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implified Arabic" w:hAnsi="Simplified Arabic" w:cs="Simplified Arabic"/>
        </w:rPr>
        <w:id w:val="1604922314"/>
        <w:docPartObj>
          <w:docPartGallery w:val="Cover Pages"/>
          <w:docPartUnique/>
        </w:docPartObj>
      </w:sdtPr>
      <w:sdtEndPr>
        <w:rPr>
          <w:rFonts w:eastAsia="Calibri"/>
          <w:b/>
          <w:bCs/>
          <w:sz w:val="40"/>
          <w:szCs w:val="40"/>
        </w:rPr>
      </w:sdtEndPr>
      <w:sdtContent>
        <w:p w14:paraId="1297C444" w14:textId="0BCEA934" w:rsidR="002640B3" w:rsidRPr="00FB3993" w:rsidRDefault="002640B3">
          <w:pPr>
            <w:pStyle w:val="NoSpacing"/>
            <w:rPr>
              <w:rFonts w:ascii="Simplified Arabic" w:hAnsi="Simplified Arabic" w:cs="Simplified Arabic"/>
            </w:rPr>
          </w:pPr>
          <w:r w:rsidRPr="00FB3993">
            <w:rPr>
              <w:rFonts w:ascii="Simplified Arabic" w:eastAsia="Calibri" w:hAnsi="Simplified Arabic" w:cs="Simplified Arabic"/>
              <w:noProof/>
              <w:rtl/>
            </w:rPr>
            <w:drawing>
              <wp:anchor distT="0" distB="0" distL="114300" distR="114300" simplePos="0" relativeHeight="251668480" behindDoc="1" locked="0" layoutInCell="1" allowOverlap="1" wp14:anchorId="5D874F96" wp14:editId="0CD7131E">
                <wp:simplePos x="0" y="0"/>
                <wp:positionH relativeFrom="margin">
                  <wp:posOffset>2571750</wp:posOffset>
                </wp:positionH>
                <wp:positionV relativeFrom="paragraph">
                  <wp:posOffset>0</wp:posOffset>
                </wp:positionV>
                <wp:extent cx="2212340" cy="1076325"/>
                <wp:effectExtent l="0" t="0" r="0" b="9525"/>
                <wp:wrapTight wrapText="bothSides">
                  <wp:wrapPolygon edited="0">
                    <wp:start x="0" y="0"/>
                    <wp:lineTo x="0" y="21409"/>
                    <wp:lineTo x="21389" y="21409"/>
                    <wp:lineTo x="21389" y="0"/>
                    <wp:lineTo x="0" y="0"/>
                  </wp:wrapPolygon>
                </wp:wrapTight>
                <wp:docPr id="71" name="Picture 71" descr="D:\سياسات وتطوير مؤسسي  2018\قسم التدريب والمتابعة والتقييم\شعار المجلس\Both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ياسات وتطوير مؤسسي  2018\قسم التدريب والمتابعة والتقييم\شعار المجلس\Both A+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340" cy="1076325"/>
                        </a:xfrm>
                        <a:prstGeom prst="rect">
                          <a:avLst/>
                        </a:prstGeom>
                        <a:noFill/>
                        <a:ln w="88900" cap="sq">
                          <a:noFill/>
                          <a:miter lim="800000"/>
                        </a:ln>
                        <a:effectLst/>
                      </pic:spPr>
                    </pic:pic>
                  </a:graphicData>
                </a:graphic>
                <wp14:sizeRelH relativeFrom="margin">
                  <wp14:pctWidth>0</wp14:pctWidth>
                </wp14:sizeRelH>
                <wp14:sizeRelV relativeFrom="margin">
                  <wp14:pctHeight>0</wp14:pctHeight>
                </wp14:sizeRelV>
              </wp:anchor>
            </w:drawing>
          </w:r>
          <w:r w:rsidRPr="00FB3993">
            <w:rPr>
              <w:rFonts w:ascii="Simplified Arabic" w:hAnsi="Simplified Arabic" w:cs="Simplified Arabic"/>
              <w:noProof/>
            </w:rPr>
            <mc:AlternateContent>
              <mc:Choice Requires="wpg">
                <w:drawing>
                  <wp:anchor distT="0" distB="0" distL="114300" distR="114300" simplePos="0" relativeHeight="251664384" behindDoc="1" locked="0" layoutInCell="1" allowOverlap="1" wp14:anchorId="63510ED0" wp14:editId="37B21E8D">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2" name="Group 2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3" name="Rectangle 2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Pentagon 2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46BB" w14:textId="66E84415" w:rsidR="00971B2E" w:rsidRDefault="00971B2E" w:rsidP="002640B3">
                                  <w:pPr>
                                    <w:pStyle w:val="NoSpacing"/>
                                    <w:jc w:val="center"/>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5" name="Group 25"/>
                            <wpg:cNvGrpSpPr/>
                            <wpg:grpSpPr>
                              <a:xfrm>
                                <a:off x="76200" y="4210050"/>
                                <a:ext cx="2057400" cy="4910328"/>
                                <a:chOff x="80645" y="4211812"/>
                                <a:chExt cx="1306273" cy="3121026"/>
                              </a:xfrm>
                            </wpg:grpSpPr>
                            <wpg:grpSp>
                              <wpg:cNvPr id="26" name="Group 26"/>
                              <wpg:cNvGrpSpPr>
                                <a:grpSpLocks noChangeAspect="1"/>
                              </wpg:cNvGrpSpPr>
                              <wpg:grpSpPr>
                                <a:xfrm>
                                  <a:off x="141062" y="4211812"/>
                                  <a:ext cx="1047750" cy="3121026"/>
                                  <a:chOff x="141062" y="4211812"/>
                                  <a:chExt cx="1047750" cy="3121026"/>
                                </a:xfrm>
                              </wpg:grpSpPr>
                              <wps:wsp>
                                <wps:cNvPr id="27" name="Freeform 2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9" name="Group 39"/>
                              <wpg:cNvGrpSpPr>
                                <a:grpSpLocks noChangeAspect="1"/>
                              </wpg:cNvGrpSpPr>
                              <wpg:grpSpPr>
                                <a:xfrm>
                                  <a:off x="80645" y="4826972"/>
                                  <a:ext cx="1306273" cy="2505863"/>
                                  <a:chOff x="80645" y="4649964"/>
                                  <a:chExt cx="874712" cy="1677988"/>
                                </a:xfrm>
                              </wpg:grpSpPr>
                              <wps:wsp>
                                <wps:cNvPr id="40" name="Freeform 4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3510ED0" id="Group 22"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">
                    <v:rect id="Rectangle 2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NnsYA&#10;AADbAAAADwAAAGRycy9kb3ducmV2LnhtbESPQWvCQBSE74X+h+UVequbpiA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Nns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A9MUA&#10;AADbAAAADwAAAGRycy9kb3ducmV2LnhtbESP3WrCQBSE7wu+w3KE3ukmVopE19C0FLyw/j/AafY0&#10;SZs9G7KriX16tyD0cpiZb5hF2ptaXKh1lWUF8TgCQZxbXXGh4HR8H81AOI+ssbZMCq7kIF0OHhaY&#10;aNvxni4HX4gAYZeggtL7JpHS5SUZdGPbEAfvy7YGfZBtIXWLXYCbWk6i6FkarDgslNjQa0n5z+Fs&#10;FJh4HWdZ/7vZdt+7p8/m7Lvo7UOpx2H/Mgfhqff/4Xt7pRVMpv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oD0xQAAANsAAAAPAAAAAAAAAAAAAAAAAJgCAABkcnMv&#10;ZG93bnJldi54bWxQSwUGAAAAAAQABAD1AAAAigMAAAAA&#10;" adj="18883" fillcolor="#5b9bd5 [3204]" stroked="f" strokeweight="1pt">
                      <v:textbox inset=",0,14.4pt,0">
                        <w:txbxContent>
                          <w:p w14:paraId="30DB46BB" w14:textId="66E84415" w:rsidR="00971B2E" w:rsidRDefault="00971B2E" w:rsidP="002640B3">
                            <w:pPr>
                              <w:pStyle w:val="NoSpacing"/>
                              <w:jc w:val="center"/>
                              <w:rPr>
                                <w:color w:val="FFFFFF" w:themeColor="background1"/>
                                <w:sz w:val="28"/>
                                <w:szCs w:val="28"/>
                              </w:rPr>
                            </w:pPr>
                          </w:p>
                        </w:txbxContent>
                      </v:textbox>
                    </v:shape>
                    <v:group id="Group 2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ksIA&#10;AADbAAAADwAAAGRycy9kb3ducmV2LnhtbESPT4vCMBTE74LfIbyFvYimelDpNhURl+rRf/dH82y7&#10;27yUJtbufnojCB6HmfkNk6x6U4uOWldZVjCdRCCIc6srLhScT9/jJQjnkTXWlknBHzlYpcNBgrG2&#10;dz5Qd/SFCBB2MSoovW9iKV1ekkE3sQ1x8K62NeiDbAupW7wHuKnlLIrm0mDFYaHEhjYl5b/Hm1Gg&#10;/0+Z7UxWbEaX/fa6zpa77Mcp9fnRr79AeOr9O/xq77SC2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WS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er8A&#10;AADbAAAADwAAAGRycy9kb3ducmV2LnhtbERPy4rCMBTdD/gP4QqzG1MFRapRquDgZhY+PuDaXJtq&#10;c1OSaOvfm8WAy8N5L9e9bcSTfKgdKxiPMhDEpdM1VwrOp93PHESIyBobx6TgRQHWq8HXEnPtOj7Q&#10;8xgrkUI45KjAxNjmUobSkMUwci1x4q7OW4wJ+kpqj10Kt42cZNlMWqw5NRhsaWuovB8fVsFDz7a/&#10;02l/v106V/jr36bYO6PU97AvFiAi9fEj/nfvtYJJ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6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7VcUA&#10;AADbAAAADwAAAGRycy9kb3ducmV2LnhtbESPQWvCQBSE74L/YXkFb7ppLNKmriKCEEuhGIvg7ZF9&#10;TdJm34bdjcZ/3y0IPQ4z8w2zXA+mFRdyvrGs4HGWgCAurW64UvB53E2fQfiArLG1TApu5GG9Go+W&#10;mGl75QNdilCJCGGfoYI6hC6T0pc1GfQz2xFH78s6gyFKV0nt8BrhppVpkiykwYbjQo0dbWsqf4re&#10;KPh4un3jvjeHdH5M9g7fu/ztdFZq8jBsXkEEGsJ/+N7O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tV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3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Hr8A&#10;AADbAAAADwAAAGRycy9kb3ducmV2LnhtbERPS4vCMBC+C/sfwix407QKIl2jyILowcv6wOvQzLbF&#10;ZtJtorb++p2D4PHjey9WnavVndpQeTaQjhNQxLm3FRcGTsfNaA4qRGSLtWcy0FOA1fJjsMDM+gf/&#10;0P0QCyUhHDI0UMbYZFqHvCSHYewbYuF+feswCmwLbVt8SLir9SRJZtphxdJQYkPfJeXXw80ZuBTP&#10;pJn8xTTdnnsZ9qzsbt8bM/zs1l+gInXxLX65d9bA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aUe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3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fMMA&#10;AADbAAAADwAAAGRycy9kb3ducmV2LnhtbESPW2sCMRSE3wv+h3CEvmlWpV5Wo4hgKe2Tqwi+HTdn&#10;L7g5WZJUt/++KQh9HGbmG2a16Uwj7uR8bVnBaJiAIM6trrlUcDruB3MQPiBrbCyTgh/ysFn3XlaY&#10;avvgA92zUIoIYZ+igiqENpXS5xUZ9EPbEkevsM5giNKVUjt8RLhp5DhJptJgzXGhwpZ2FeW37Nso&#10;sJJcQedZvRh/mulXuLwXb1ej1Gu/2y5BBOrCf/jZ/tAKJi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HfM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3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2cIA&#10;AADbAAAADwAAAGRycy9kb3ducmV2LnhtbESPT2sCMRTE74LfITyhN83W/kFWo6gg2KPW9vzcvG7C&#10;bl6WJOr67ZuC0OMwM79hFqveteJKIVrPCp4nBQjiymvLtYLT5248AxETssbWMym4U4TVcjhYYKn9&#10;jQ90PaZaZAjHEhWYlLpSylgZchgnviPO3o8PDlOWoZY64C3DXSunRfEuHVrOCwY72hqqmuPFKQgm&#10;bZrTW9i8Ntvvj93Z2vOXt0o9jfr1HESiPv2HH+29VvAyhb8v+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DrZwgAAANs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reeform 3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myMIA&#10;AADbAAAADwAAAGRycy9kb3ducmV2LnhtbESPwWrDMBBE74X+g9hCLyGRm0AIjuXQFhrnVmrnAxZr&#10;Y5tIKyOpjvP3VaHQ4zAzb5jiMFsjJvJhcKzgZZWBIG6dHrhTcG4+ljsQISJrNI5JwZ0CHMrHhwJz&#10;7W78RVMdO5EgHHJU0Mc45lKGtieLYeVG4uRdnLcYk/Sd1B5vCW6NXGfZVlocOC30ONJ7T+21/rYK&#10;TL1wx2ak7nM6Vc7c36oL+Uqp56f5dQ8i0hz/w3/tk1aw2c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bI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reeform 3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28MA&#10;AADbAAAADwAAAGRycy9kb3ducmV2LnhtbESPT0sDMRTE70K/Q3gFbzZb/xRZm5aqCJ4UqyDeHpvX&#10;ZHXzEpK42X57Iwgeh5n5DbPeTm4QI8XUe1awXDQgiDuvezYK3l4fzq5BpIyscfBMCo6UYLuZnayx&#10;1b7wC437bESFcGpRgc05tFKmzpLDtPCBuHoHHx3mKqOROmKpcDfI86ZZSYc91wWLge4sdV/7b6fg&#10;fWVKuCr24zOU26N5vj88RTsqdTqfdjcgMk35P/zXftQKLi7h90v9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28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3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oOMcA&#10;AADbAAAADwAAAGRycy9kb3ducmV2LnhtbESPQUvDQBSE74L/YXmCFzEbI4rEbItUjGIR0rQI3p7Z&#10;ZxKafRuya5r4611B6HGYmW+YbDmZTow0uNaygqsoBkFcWd1yrWC3fbq8A+E8ssbOMimYycFycXqS&#10;YartgTc0lr4WAcIuRQWN930qpasaMugi2xMH78sOBn2QQy31gIcAN51M4vhWGmw5LDTY06qhal9+&#10;GwVvr/6DL4riM/l5zh/z+T1ZF3Oi1PnZ9HAPwtPkj+H/9otWcH0D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6Dj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3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qEMUA&#10;AADbAAAADwAAAGRycy9kb3ducmV2LnhtbESPQWvCQBSE74X+h+UJvdWNtojEbMQWauupmHqIt0f2&#10;mQ1m38bsVuO/dwtCj8PMfMNky8G24ky9bxwrmIwTEMSV0w3XCnY/H89zED4ga2wdk4IreVjmjw8Z&#10;ptpdeEvnItQiQtinqMCE0KVS+sqQRT92HXH0Dq63GKLsa6l7vES4beU0SWbSYsNxwWBH74aqY/Fr&#10;FZxW643+3L/uv4v5tnwzp3I93ZRKPY2G1QJEoCH8h+/tL63gZQZ/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oQ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DWsQA&#10;AADbAAAADwAAAGRycy9kb3ducmV2LnhtbESPQWsCMRSE70L/Q3gFbzXbClpXo1RB8CTUtYK3x+a5&#10;u7p52SZRV399UxA8DjPzDTOZtaYWF3K+sqzgvZeAIM6trrhQsM2Wb58gfEDWWFsmBTfyMJu+dCaY&#10;anvlb7psQiEihH2KCsoQmlRKn5dk0PdsQxy9g3UGQ5SukNrhNcJNLT+SZCANVhwXSmxoUVJ+2pyN&#10;guPqzvv1cL78bUZczYtj9rNzmVLd1/ZrDCJQG57hR3ulFfSH8P8l/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A1r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Freeform 3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U3sEA&#10;AADbAAAADwAAAGRycy9kb3ducmV2LnhtbERPy4rCMBTdC/5DuII7TVUYpGMUFUQRhPGxmd2lubad&#10;aW5qEm316yeLAZeH854tWlOJBzlfWlYwGiYgiDOrS84VXM6bwRSED8gaK8uk4EkeFvNuZ4aptg0f&#10;6XEKuYgh7FNUUIRQp1L6rCCDfmhr4shdrTMYInS51A6bGG4qOU6SD2mw5NhQYE3rgrLf090osE12&#10;X7nvCm/LH7N9XQ/NeP/6Uqrfa5efIAK14S3+d++0gkkcG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1N7BAAAA2wAAAA8AAAAAAAAAAAAAAAAAmAIAAGRycy9kb3du&#10;cmV2LnhtbFBLBQYAAAAABAAEAPUAAACG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shape id="Freeform 4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BKcMA&#10;AADbAAAADwAAAGRycy9kb3ducmV2LnhtbERPy2rCQBTdC/2H4Rbc6aRSRFJHKQVtF76aVnB5ydwm&#10;aTN30sxER7/eWQguD+c9nQdTiyO1rrKs4GmYgCDOra64UPD9tRhMQDiPrLG2TArO5GA+e+hNMdX2&#10;xJ90zHwhYgi7FBWU3jeplC4vyaAb2oY4cj+2NegjbAupWzzFcFPLUZKMpcGKY0OJDb2VlP9lnVGw&#10;WV8O2/ddt/hdBfPf7Tdhud4GpfqP4fUFhKfg7+Kb+0MreI7r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eBKc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4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aT8MA&#10;AADbAAAADwAAAGRycy9kb3ducmV2LnhtbESP3YrCMBSE7wXfIRzBG9G0sitSG0X8YfdqZbs+wKE5&#10;/cHmpDRR69ubBcHLYWa+YdJNbxpxo87VlhXEswgEcW51zaWC899xugThPLLGxjIpeJCDzXo4SDHR&#10;9s6/dMt8KQKEXYIKKu/bREqXV2TQzWxLHLzCdgZ9kF0pdYf3ADeNnEfRQhqsOSxU2NKuovySXY2C&#10;7Iev7eGTz6f9adKbr0Vsil2s1HjUb1cgPPX+HX61v7WCjxj+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aT8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2"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mLsUA&#10;AADbAAAADwAAAGRycy9kb3ducmV2LnhtbESPzWsCMRTE70L/h/AKvWm2KiJbo4hg7WmpH4ceXzdv&#10;P3DzEjbR3frXN4LgcZiZ3zCLVW8acaXW15YVvI8SEMS51TWXCk7H7XAOwgdkjY1lUvBHHlbLl8EC&#10;U2073tP1EEoRIexTVFCF4FIpfV6RQT+yjjh6hW0NhijbUuoWuwg3jRwnyUwarDkuVOhoU1F+PlyM&#10;guLz+2x2P8Vt/nvpdpN1lrmJy5R6e+3XHyAC9eEZfrS/tILpG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Yu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43"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QYsMA&#10;AADbAAAADwAAAGRycy9kb3ducmV2LnhtbESPzWrDMBCE74W+g9hCbo2UxLjBjRJCICUUemja3Bdr&#10;Y5lYK2Op/nn7qFDocZiZb5jNbnSN6KkLtWcNi7kCQVx6U3Ol4fvr+LwGESKywcYzaZgowG77+LDB&#10;wviBP6k/x0okCIcCNdgY20LKUFpyGOa+JU7e1XcOY5JdJU2HQ4K7Ri6VyqXDmtOCxZYOlsrb+cdp&#10;4PdlsDwEZfKPdTa9vF3U4njRevY07l9BRBrjf/ivfTIash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QYsMAAADbAAAADwAAAAAAAAAAAAAAAACYAgAAZHJzL2Rv&#10;d25yZXYueG1sUEsFBgAAAAAEAAQA9QAAAIg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4"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5v8MA&#10;AADbAAAADwAAAGRycy9kb3ducmV2LnhtbESPS6vCMBSE94L/IRzh7jRVRK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5v8MAAADbAAAADwAAAAAAAAAAAAAAAACYAgAAZHJzL2Rv&#10;d25yZXYueG1sUEsFBgAAAAAEAAQA9QAAAIgDAAAAAA==&#10;" path="m,l33,71r-9,l11,36,,xe" fillcolor="#44546a [3215]" strokecolor="#44546a [3215]" strokeweight="0">
                          <v:fill opacity="13107f"/>
                          <v:stroke opacity="13107f"/>
                          <v:path arrowok="t" o:connecttype="custom" o:connectlocs="0,0;52388,112713;38100,112713;17463,57150;0,0" o:connectangles="0,0,0,0,0"/>
                        </v:shape>
                        <v:shape id="Freeform 45"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ZpMUA&#10;AADbAAAADwAAAGRycy9kb3ducmV2LnhtbESPzWrDMBCE74W8g9hAb43cpDHFjWJCIRDwoTg/kN42&#10;1tY2tVZGUh337atCIMdhZr5hVvloOjGQ861lBc+zBARxZXXLtYLjYfv0CsIHZI2dZVLwSx7y9eRh&#10;hZm2Vy5p2IdaRAj7DBU0IfSZlL5qyKCf2Z44el/WGQxRulpqh9cIN52cJ0kqDbYcFxrs6b2h6nv/&#10;YxScig/X6/nn9pIuNoeztIWm8qLU43TcvIEINIZ7+NbeaQUvS/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1mkxQAAANsAAAAPAAAAAAAAAAAAAAAAAJgCAABkcnMv&#10;ZG93bnJldi54bWxQSwUGAAAAAAQABAD1AAAAigMAAAAA&#10;" path="m,l8,37r,4l15,95,4,49,,xe" fillcolor="#44546a [3215]" strokecolor="#44546a [3215]" strokeweight="0">
                          <v:fill opacity="13107f"/>
                          <v:stroke opacity="13107f"/>
                          <v:path arrowok="t" o:connecttype="custom" o:connectlocs="0,0;12700,58738;12700,65088;23813,150813;6350,77788;0,0" o:connectangles="0,0,0,0,0,0"/>
                        </v:shape>
                        <v:shape id="Freeform 46"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s8QA&#10;AADbAAAADwAAAGRycy9kb3ducmV2LnhtbESPQWvCQBSE74L/YXmCN7NRRCS6iqgt0oLQtBdvj+xr&#10;NjX7NmRXTf31bkHocZj5ZpjlurO1uFLrK8cKxkkKgrhwuuJSwdfny2gOwgdkjbVjUvBLHtarfm+J&#10;mXY3/qBrHkoRS9hnqMCE0GRS+sKQRZ+4hjh63661GKJsS6lbvMVyW8tJms6kxYrjgsGGtoaKc36x&#10;Cqbbt8t9f5zoXT5l/fP6bsbHk1FqOOg2CxCBuvAfftIHHbkZ/H2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d7PEAAAA2w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7"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hpcQA&#10;AADbAAAADwAAAGRycy9kb3ducmV2LnhtbESPzW7CMBCE70h9B2sr9QZOUUpIiEGoP1IuHIA+wDZe&#10;kqjxOsQmSd++rlSJ42h2vtnJd5NpxUC9aywreF5EIIhLqxuuFHyeP+ZrEM4ja2wtk4IfcrDbPsxy&#10;zLQd+UjDyVciQNhlqKD2vsukdGVNBt3CdsTBu9jeoA+yr6TucQxw08plFK2kwYZDQ40dvdZUfp9u&#10;JryB734dJ9WV9sPL2+38lRaHJlXq6XHab0B4mvz9+D9daAVxAn9bAg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4aX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50"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N7MIA&#10;AADbAAAADwAAAGRycy9kb3ducmV2LnhtbERPz2vCMBS+C/4P4Qm7jJluMH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c3s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51"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078MA&#10;AADbAAAADwAAAGRycy9kb3ducmV2LnhtbESPQWvCQBSE7wX/w/IEb3Vjoa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078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reeform 52"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sMIA&#10;AADbAAAADwAAAGRycy9kb3ducmV2LnhtbESPQYvCMBSE7wv+h/AEb2uqoOxWo6ggiD3pCl6fzbMp&#10;Ni+hiVr/vVlY2OMwM98w82VnG/GgNtSOFYyGGQji0umaKwWnn+3nF4gQkTU2jknBiwIsF72POeba&#10;PflAj2OsRIJwyFGBidHnUobSkMUwdJ44eVfXWoxJtpXULT4T3DZynGVTabHmtGDQ08ZQeTverYJi&#10;bb7r6rAfFWs59RdfnHer01mpQb9bzUBE6uJ/+K+90womY/j9k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Kw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FB3993">
            <w:rPr>
              <w:rFonts w:ascii="Simplified Arabic" w:hAnsi="Simplified Arabic" w:cs="Simplified Arabic"/>
              <w:noProof/>
            </w:rPr>
            <mc:AlternateContent>
              <mc:Choice Requires="wps">
                <w:drawing>
                  <wp:anchor distT="0" distB="0" distL="114300" distR="114300" simplePos="0" relativeHeight="251666432" behindDoc="0" locked="0" layoutInCell="1" allowOverlap="1" wp14:anchorId="474ACAA8" wp14:editId="1B4D7B28">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C7BB7" w14:textId="1D2A15D9" w:rsidR="00971B2E" w:rsidRDefault="00971B2E" w:rsidP="002640B3">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74ACAA8" id="_x0000_t202" coordsize="21600,21600" o:spt="202" path="m,l,21600r21600,l21600,xe">
                    <v:stroke joinstyle="miter"/>
                    <v:path gradientshapeok="t" o:connecttype="rect"/>
                  </v:shapetype>
                  <v:shape id="Text Box 53" o:spid="_x0000_s1055" type="#_x0000_t202" style="position:absolute;margin-left:0;margin-top:0;width:4in;height:28.8pt;z-index:25166643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tH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cc6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wk5LR3MCAABbBQAADgAAAAAAAAAAAAAA&#10;AAAuAgAAZHJzL2Uyb0RvYy54bWxQSwECLQAUAAYACAAAACEA0UvQbtkAAAAEAQAADwAAAAAAAAAA&#10;AAAAAADNBAAAZHJzL2Rvd25yZXYueG1sUEsFBgAAAAAEAAQA8wAAANMFAAAAAA==&#10;" filled="f" stroked="f" strokeweight=".5pt">
                    <v:textbox style="mso-fit-shape-to-text:t" inset="0,0,0,0">
                      <w:txbxContent>
                        <w:p w14:paraId="7FBC7BB7" w14:textId="1D2A15D9" w:rsidR="00971B2E" w:rsidRDefault="00971B2E" w:rsidP="002640B3">
                          <w:pPr>
                            <w:pStyle w:val="NoSpacing"/>
                            <w:rPr>
                              <w:color w:val="595959" w:themeColor="text1" w:themeTint="A6"/>
                              <w:sz w:val="20"/>
                              <w:szCs w:val="20"/>
                            </w:rPr>
                          </w:pPr>
                        </w:p>
                      </w:txbxContent>
                    </v:textbox>
                    <w10:wrap anchorx="page" anchory="page"/>
                  </v:shape>
                </w:pict>
              </mc:Fallback>
            </mc:AlternateContent>
          </w:r>
          <w:r w:rsidRPr="00FB3993">
            <w:rPr>
              <w:rFonts w:ascii="Simplified Arabic" w:hAnsi="Simplified Arabic" w:cs="Simplified Arabic"/>
              <w:noProof/>
            </w:rPr>
            <mc:AlternateContent>
              <mc:Choice Requires="wps">
                <w:drawing>
                  <wp:anchor distT="0" distB="0" distL="114300" distR="114300" simplePos="0" relativeHeight="251665408" behindDoc="0" locked="0" layoutInCell="1" allowOverlap="1" wp14:anchorId="067A6522" wp14:editId="2086744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70" name="Text Box 7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314B6" w14:textId="271353FF" w:rsidR="00971B2E" w:rsidRDefault="004554A7" w:rsidP="002640B3">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377276579"/>
                                    <w:showingPlcHdr/>
                                    <w:dataBinding w:prefixMappings="xmlns:ns0='http://purl.org/dc/elements/1.1/' xmlns:ns1='http://schemas.openxmlformats.org/package/2006/metadata/core-properties' " w:xpath="/ns1:coreProperties[1]/ns0:title[1]" w:storeItemID="{6C3C8BC8-F283-45AE-878A-BAB7291924A1}"/>
                                    <w:text/>
                                  </w:sdtPr>
                                  <w:sdtEndPr/>
                                  <w:sdtContent>
                                    <w:r w:rsidR="00971B2E">
                                      <w:rPr>
                                        <w:rFonts w:asciiTheme="majorHAnsi" w:eastAsiaTheme="majorEastAsia" w:hAnsiTheme="majorHAnsi" w:cstheme="majorBidi"/>
                                        <w:color w:val="262626" w:themeColor="text1" w:themeTint="D9"/>
                                        <w:sz w:val="72"/>
                                        <w:szCs w:val="72"/>
                                      </w:rPr>
                                      <w:t xml:space="preserve">     </w:t>
                                    </w:r>
                                  </w:sdtContent>
                                </w:sdt>
                              </w:p>
                              <w:p w14:paraId="2E9E866D" w14:textId="6A02AB58" w:rsidR="00971B2E" w:rsidRDefault="004554A7" w:rsidP="002640B3">
                                <w:pPr>
                                  <w:spacing w:before="120"/>
                                  <w:rPr>
                                    <w:color w:val="404040" w:themeColor="text1" w:themeTint="BF"/>
                                    <w:sz w:val="36"/>
                                    <w:szCs w:val="36"/>
                                  </w:rPr>
                                </w:pPr>
                                <w:sdt>
                                  <w:sdtPr>
                                    <w:rPr>
                                      <w:color w:val="404040" w:themeColor="text1" w:themeTint="BF"/>
                                      <w:sz w:val="36"/>
                                      <w:szCs w:val="36"/>
                                    </w:rPr>
                                    <w:alias w:val="Subtitle"/>
                                    <w:tag w:val=""/>
                                    <w:id w:val="-981154746"/>
                                    <w:showingPlcHdr/>
                                    <w:dataBinding w:prefixMappings="xmlns:ns0='http://purl.org/dc/elements/1.1/' xmlns:ns1='http://schemas.openxmlformats.org/package/2006/metadata/core-properties' " w:xpath="/ns1:coreProperties[1]/ns0:subject[1]" w:storeItemID="{6C3C8BC8-F283-45AE-878A-BAB7291924A1}"/>
                                    <w:text/>
                                  </w:sdtPr>
                                  <w:sdtEndPr/>
                                  <w:sdtContent>
                                    <w:r w:rsidR="00971B2E">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67A6522" id="Text Box 70" o:spid="_x0000_s1056" type="#_x0000_t202" style="position:absolute;margin-left:0;margin-top:0;width:4in;height:84.25pt;z-index:25166540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DMYyJ14AgAAXAUAAA4AAAAAAAAA&#10;AAAAAAAALgIAAGRycy9lMm9Eb2MueG1sUEsBAi0AFAAGAAgAAAAhAMjPqBXYAAAABQEAAA8AAAAA&#10;AAAAAAAAAAAA0gQAAGRycy9kb3ducmV2LnhtbFBLBQYAAAAABAAEAPMAAADXBQAAAAA=&#10;" filled="f" stroked="f" strokeweight=".5pt">
                    <v:textbox style="mso-fit-shape-to-text:t" inset="0,0,0,0">
                      <w:txbxContent>
                        <w:p w14:paraId="7CE314B6" w14:textId="271353FF" w:rsidR="00971B2E" w:rsidRDefault="00971B2E" w:rsidP="002640B3">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377276579"/>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     </w:t>
                              </w:r>
                            </w:sdtContent>
                          </w:sdt>
                        </w:p>
                        <w:p w14:paraId="2E9E866D" w14:textId="6A02AB58" w:rsidR="00971B2E" w:rsidRDefault="00971B2E" w:rsidP="002640B3">
                          <w:pPr>
                            <w:spacing w:before="120"/>
                            <w:rPr>
                              <w:color w:val="404040" w:themeColor="text1" w:themeTint="BF"/>
                              <w:sz w:val="36"/>
                              <w:szCs w:val="36"/>
                            </w:rPr>
                          </w:pPr>
                          <w:sdt>
                            <w:sdtPr>
                              <w:rPr>
                                <w:color w:val="404040" w:themeColor="text1" w:themeTint="BF"/>
                                <w:sz w:val="36"/>
                                <w:szCs w:val="36"/>
                              </w:rPr>
                              <w:alias w:val="Subtitle"/>
                              <w:tag w:val=""/>
                              <w:id w:val="-981154746"/>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p>
        <w:p w14:paraId="4E88AF01" w14:textId="77777777" w:rsidR="002640B3" w:rsidRPr="00FB3993" w:rsidRDefault="002640B3" w:rsidP="002640B3">
          <w:pPr>
            <w:bidi/>
            <w:spacing w:after="160"/>
            <w:ind w:right="1440"/>
            <w:rPr>
              <w:rFonts w:ascii="Simplified Arabic" w:eastAsia="Calibri" w:hAnsi="Simplified Arabic" w:cs="Simplified Arabic"/>
              <w:b/>
              <w:bCs/>
              <w:sz w:val="40"/>
              <w:szCs w:val="40"/>
              <w:rtl/>
            </w:rPr>
          </w:pPr>
        </w:p>
        <w:p w14:paraId="06C2F067" w14:textId="3EF7E3B6" w:rsidR="002640B3" w:rsidRPr="00FB3993" w:rsidRDefault="002640B3" w:rsidP="002640B3">
          <w:pPr>
            <w:bidi/>
            <w:spacing w:after="160"/>
            <w:ind w:right="1440"/>
            <w:rPr>
              <w:rFonts w:ascii="Simplified Arabic" w:eastAsia="Calibri" w:hAnsi="Simplified Arabic" w:cs="Simplified Arabic"/>
              <w:b/>
              <w:bCs/>
              <w:sz w:val="40"/>
              <w:szCs w:val="40"/>
              <w:rtl/>
            </w:rPr>
          </w:pPr>
          <w:r w:rsidRPr="00FB3993">
            <w:rPr>
              <w:rFonts w:ascii="Simplified Arabic" w:eastAsia="Calibri" w:hAnsi="Simplified Arabic" w:cs="Simplified Arabic"/>
              <w:b/>
              <w:bCs/>
              <w:sz w:val="40"/>
              <w:szCs w:val="40"/>
              <w:rtl/>
            </w:rPr>
            <w:t xml:space="preserve">  </w:t>
          </w:r>
        </w:p>
        <w:p w14:paraId="7F8D6433" w14:textId="77777777" w:rsidR="002640B3" w:rsidRPr="00FB3993" w:rsidRDefault="002640B3" w:rsidP="002640B3">
          <w:pPr>
            <w:bidi/>
            <w:spacing w:after="160"/>
            <w:ind w:right="1440"/>
            <w:rPr>
              <w:rFonts w:ascii="Simplified Arabic" w:eastAsia="Calibri" w:hAnsi="Simplified Arabic" w:cs="Simplified Arabic"/>
              <w:b/>
              <w:bCs/>
              <w:sz w:val="40"/>
              <w:szCs w:val="40"/>
              <w:rtl/>
            </w:rPr>
          </w:pPr>
        </w:p>
        <w:p w14:paraId="6E49EEFD" w14:textId="77777777" w:rsidR="002640B3" w:rsidRPr="00FB3993" w:rsidRDefault="002640B3" w:rsidP="002640B3">
          <w:pPr>
            <w:bidi/>
            <w:spacing w:after="160"/>
            <w:ind w:right="1440"/>
            <w:rPr>
              <w:rFonts w:ascii="Simplified Arabic" w:eastAsia="Calibri" w:hAnsi="Simplified Arabic" w:cs="Simplified Arabic"/>
              <w:b/>
              <w:bCs/>
              <w:sz w:val="40"/>
              <w:szCs w:val="40"/>
              <w:rtl/>
            </w:rPr>
          </w:pPr>
        </w:p>
        <w:p w14:paraId="5D355FE8" w14:textId="4CFA0DC6" w:rsidR="002640B3" w:rsidRPr="00FB3993" w:rsidRDefault="002640B3" w:rsidP="002640B3">
          <w:pPr>
            <w:bidi/>
            <w:spacing w:after="160"/>
            <w:ind w:right="1440"/>
            <w:jc w:val="center"/>
            <w:rPr>
              <w:rFonts w:ascii="Simplified Arabic" w:eastAsia="Calibri" w:hAnsi="Simplified Arabic" w:cs="Simplified Arabic"/>
              <w:b/>
              <w:bCs/>
              <w:sz w:val="36"/>
              <w:szCs w:val="36"/>
              <w:rtl/>
              <w:lang w:bidi="ar-JO"/>
            </w:rPr>
          </w:pPr>
          <w:r w:rsidRPr="00FB3993">
            <w:rPr>
              <w:rFonts w:ascii="Simplified Arabic" w:eastAsia="Calibri" w:hAnsi="Simplified Arabic" w:cs="Simplified Arabic"/>
              <w:b/>
              <w:bCs/>
              <w:sz w:val="36"/>
              <w:szCs w:val="36"/>
              <w:rtl/>
              <w:lang w:bidi="ar-JO"/>
            </w:rPr>
            <w:t xml:space="preserve">التقرير السنوي </w:t>
          </w:r>
          <w:bookmarkStart w:id="0" w:name="_GoBack"/>
          <w:r w:rsidRPr="00FB3993">
            <w:rPr>
              <w:rFonts w:ascii="Simplified Arabic" w:eastAsia="Calibri" w:hAnsi="Simplified Arabic" w:cs="Simplified Arabic"/>
              <w:b/>
              <w:bCs/>
              <w:sz w:val="36"/>
              <w:szCs w:val="36"/>
              <w:rtl/>
              <w:lang w:bidi="ar-JO"/>
            </w:rPr>
            <w:t xml:space="preserve">للمجلس الأعلى </w:t>
          </w:r>
          <w:bookmarkEnd w:id="0"/>
          <w:r w:rsidRPr="00FB3993">
            <w:rPr>
              <w:rFonts w:ascii="Simplified Arabic" w:eastAsia="Calibri" w:hAnsi="Simplified Arabic" w:cs="Simplified Arabic"/>
              <w:b/>
              <w:bCs/>
              <w:sz w:val="36"/>
              <w:szCs w:val="36"/>
              <w:rtl/>
              <w:lang w:bidi="ar-JO"/>
            </w:rPr>
            <w:t>لحقوق ال</w:t>
          </w:r>
          <w:r w:rsidR="007A58FC" w:rsidRPr="00FB3993">
            <w:rPr>
              <w:rFonts w:ascii="Simplified Arabic" w:eastAsia="Calibri" w:hAnsi="Simplified Arabic" w:cs="Simplified Arabic"/>
              <w:b/>
              <w:bCs/>
              <w:sz w:val="36"/>
              <w:szCs w:val="36"/>
              <w:rtl/>
              <w:lang w:bidi="ar-JO"/>
            </w:rPr>
            <w:t>أشخاص</w:t>
          </w:r>
          <w:r w:rsidRPr="00FB3993">
            <w:rPr>
              <w:rFonts w:ascii="Simplified Arabic" w:eastAsia="Calibri" w:hAnsi="Simplified Arabic" w:cs="Simplified Arabic"/>
              <w:b/>
              <w:bCs/>
              <w:sz w:val="36"/>
              <w:szCs w:val="36"/>
              <w:rtl/>
              <w:lang w:bidi="ar-JO"/>
            </w:rPr>
            <w:t xml:space="preserve"> ذوي ال</w:t>
          </w:r>
          <w:r w:rsidR="007A58FC" w:rsidRPr="00FB3993">
            <w:rPr>
              <w:rFonts w:ascii="Simplified Arabic" w:eastAsia="Calibri" w:hAnsi="Simplified Arabic" w:cs="Simplified Arabic"/>
              <w:b/>
              <w:bCs/>
              <w:sz w:val="36"/>
              <w:szCs w:val="36"/>
              <w:rtl/>
              <w:lang w:bidi="ar-JO"/>
            </w:rPr>
            <w:t>إعاقة</w:t>
          </w:r>
        </w:p>
        <w:p w14:paraId="63AD3EA4" w14:textId="77777777" w:rsidR="002640B3" w:rsidRPr="00FB3993" w:rsidRDefault="002640B3" w:rsidP="002640B3">
          <w:pPr>
            <w:bidi/>
            <w:spacing w:after="160"/>
            <w:ind w:right="1440"/>
            <w:jc w:val="center"/>
            <w:rPr>
              <w:rFonts w:ascii="Simplified Arabic" w:eastAsia="Calibri" w:hAnsi="Simplified Arabic" w:cs="Simplified Arabic"/>
              <w:b/>
              <w:bCs/>
              <w:color w:val="000000" w:themeColor="text1"/>
              <w:sz w:val="36"/>
              <w:szCs w:val="36"/>
              <w:rtl/>
              <w:lang w:bidi="ar-JO"/>
            </w:rPr>
          </w:pPr>
          <w:r w:rsidRPr="00FB3993">
            <w:rPr>
              <w:rFonts w:ascii="Simplified Arabic" w:eastAsia="Calibri" w:hAnsi="Simplified Arabic" w:cs="Simplified Arabic"/>
              <w:b/>
              <w:bCs/>
              <w:sz w:val="36"/>
              <w:szCs w:val="36"/>
              <w:rtl/>
              <w:lang w:bidi="ar-JO"/>
            </w:rPr>
            <w:t xml:space="preserve">لعام </w:t>
          </w:r>
          <w:r w:rsidRPr="00FB3993">
            <w:rPr>
              <w:rFonts w:ascii="Simplified Arabic" w:eastAsia="Calibri" w:hAnsi="Simplified Arabic" w:cs="Simplified Arabic"/>
              <w:b/>
              <w:bCs/>
              <w:color w:val="000000" w:themeColor="text1"/>
              <w:sz w:val="36"/>
              <w:szCs w:val="36"/>
              <w:rtl/>
              <w:lang w:bidi="ar-JO"/>
            </w:rPr>
            <w:t>2020</w:t>
          </w:r>
        </w:p>
        <w:p w14:paraId="2628BE82" w14:textId="5570C342" w:rsidR="002640B3" w:rsidRPr="00FB3993" w:rsidRDefault="008D4821" w:rsidP="002640B3">
          <w:pPr>
            <w:bidi/>
            <w:spacing w:after="160"/>
            <w:ind w:right="1440"/>
            <w:jc w:val="center"/>
            <w:rPr>
              <w:rFonts w:ascii="Simplified Arabic" w:eastAsia="Calibri" w:hAnsi="Simplified Arabic" w:cs="Simplified Arabic"/>
              <w:b/>
              <w:bCs/>
              <w:sz w:val="32"/>
              <w:szCs w:val="32"/>
              <w:rtl/>
              <w:lang w:bidi="ar-JO"/>
            </w:rPr>
          </w:pPr>
          <w:r w:rsidRPr="00FB3993">
            <w:rPr>
              <w:rFonts w:ascii="Simplified Arabic" w:eastAsia="Calibri" w:hAnsi="Simplified Arabic" w:cs="Simplified Arabic"/>
              <w:b/>
              <w:bCs/>
              <w:color w:val="000000" w:themeColor="text1"/>
              <w:sz w:val="32"/>
              <w:szCs w:val="32"/>
              <w:rtl/>
              <w:lang w:bidi="ar-JO"/>
            </w:rPr>
            <w:t>إعداد</w:t>
          </w:r>
          <w:r w:rsidR="002640B3" w:rsidRPr="00FB3993">
            <w:rPr>
              <w:rFonts w:ascii="Simplified Arabic" w:eastAsia="Calibri" w:hAnsi="Simplified Arabic" w:cs="Simplified Arabic"/>
              <w:b/>
              <w:bCs/>
              <w:color w:val="000000" w:themeColor="text1"/>
              <w:sz w:val="32"/>
              <w:szCs w:val="32"/>
              <w:rtl/>
              <w:lang w:bidi="ar-JO"/>
            </w:rPr>
            <w:t xml:space="preserve"> مديرية السياسات والتطوير المؤسسي</w:t>
          </w:r>
        </w:p>
        <w:p w14:paraId="13A856E0" w14:textId="623AFB7C" w:rsidR="002640B3" w:rsidRPr="00FB3993" w:rsidRDefault="004554A7">
          <w:pPr>
            <w:spacing w:after="160" w:line="259" w:lineRule="auto"/>
            <w:rPr>
              <w:rFonts w:ascii="Simplified Arabic" w:eastAsia="Calibri" w:hAnsi="Simplified Arabic" w:cs="Simplified Arabic"/>
              <w:b/>
              <w:bCs/>
              <w:sz w:val="40"/>
              <w:szCs w:val="40"/>
              <w:rtl/>
            </w:rPr>
          </w:pPr>
        </w:p>
      </w:sdtContent>
    </w:sdt>
    <w:p w14:paraId="3FC9840A" w14:textId="77777777" w:rsidR="00AA7C90" w:rsidRPr="00FB3993" w:rsidRDefault="00AA7C90" w:rsidP="00AA7C90">
      <w:pPr>
        <w:spacing w:after="160"/>
        <w:jc w:val="both"/>
        <w:rPr>
          <w:rFonts w:ascii="Simplified Arabic" w:eastAsia="Calibri" w:hAnsi="Simplified Arabic" w:cs="Simplified Arabic"/>
          <w:rtl/>
          <w:lang w:bidi="ar-JO"/>
        </w:rPr>
      </w:pPr>
    </w:p>
    <w:p w14:paraId="3C199835" w14:textId="2E13290A" w:rsidR="00AA7C90" w:rsidRPr="00FB3993" w:rsidRDefault="00AA7C90" w:rsidP="00AA7C90">
      <w:pPr>
        <w:spacing w:after="160"/>
        <w:jc w:val="both"/>
        <w:rPr>
          <w:rFonts w:ascii="Simplified Arabic" w:eastAsia="Calibri" w:hAnsi="Simplified Arabic" w:cs="Simplified Arabic"/>
        </w:rPr>
      </w:pPr>
    </w:p>
    <w:p w14:paraId="1D8C7367" w14:textId="77777777" w:rsidR="00AA7C90" w:rsidRPr="00FB3993" w:rsidRDefault="00AA7C90" w:rsidP="002640B3">
      <w:pPr>
        <w:bidi/>
        <w:spacing w:after="160"/>
        <w:jc w:val="center"/>
        <w:rPr>
          <w:rFonts w:ascii="Simplified Arabic" w:eastAsia="Times New Roman" w:hAnsi="Simplified Arabic" w:cs="Simplified Arabic"/>
          <w:b/>
          <w:bCs/>
          <w:sz w:val="40"/>
          <w:szCs w:val="40"/>
          <w:rtl/>
          <w:lang w:bidi="ar-JO"/>
        </w:rPr>
      </w:pPr>
      <w:bookmarkStart w:id="1" w:name="_Toc519418163"/>
      <w:r w:rsidRPr="00FB3993">
        <w:rPr>
          <w:rFonts w:ascii="Simplified Arabic" w:hAnsi="Simplified Arabic" w:cs="Simplified Arabic"/>
          <w:sz w:val="32"/>
          <w:szCs w:val="32"/>
          <w:rtl/>
          <w:lang w:bidi="ar-JO"/>
        </w:rPr>
        <w:br w:type="page"/>
      </w:r>
      <w:r w:rsidRPr="00FB3993">
        <w:rPr>
          <w:rFonts w:ascii="Simplified Arabic" w:eastAsia="Times New Roman" w:hAnsi="Simplified Arabic" w:cs="Simplified Arabic"/>
          <w:b/>
          <w:bCs/>
          <w:noProof/>
          <w:sz w:val="40"/>
          <w:szCs w:val="40"/>
          <w:rtl/>
        </w:rPr>
        <w:lastRenderedPageBreak/>
        <w:drawing>
          <wp:inline distT="0" distB="0" distL="0" distR="0" wp14:anchorId="1BFF1279" wp14:editId="237470F8">
            <wp:extent cx="4545255" cy="56815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 abduallah II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5648" cy="5694561"/>
                    </a:xfrm>
                    <a:prstGeom prst="rect">
                      <a:avLst/>
                    </a:prstGeom>
                  </pic:spPr>
                </pic:pic>
              </a:graphicData>
            </a:graphic>
          </wp:inline>
        </w:drawing>
      </w:r>
    </w:p>
    <w:p w14:paraId="10009C3D" w14:textId="77777777" w:rsidR="00AA7C90" w:rsidRPr="00FB3993" w:rsidRDefault="00AA7C90" w:rsidP="00AA7C90">
      <w:pPr>
        <w:tabs>
          <w:tab w:val="left" w:pos="5370"/>
        </w:tabs>
        <w:bidi/>
        <w:spacing w:before="240" w:after="160"/>
        <w:jc w:val="center"/>
        <w:rPr>
          <w:rFonts w:ascii="Simplified Arabic" w:eastAsia="Calibri" w:hAnsi="Simplified Arabic" w:cs="Simplified Arabic"/>
          <w:sz w:val="32"/>
          <w:szCs w:val="32"/>
          <w:rtl/>
          <w:lang w:bidi="ar-JO"/>
        </w:rPr>
      </w:pPr>
      <w:r w:rsidRPr="00FB3993">
        <w:rPr>
          <w:rFonts w:ascii="Simplified Arabic" w:eastAsia="Calibri" w:hAnsi="Simplified Arabic" w:cs="Simplified Arabic"/>
          <w:sz w:val="32"/>
          <w:szCs w:val="32"/>
          <w:rtl/>
          <w:lang w:bidi="ar-JO"/>
        </w:rPr>
        <w:t>حضرة صاحب الجلالة الهاشمية الملك عبد الله الثاني بن الحسين حفظه الله</w:t>
      </w:r>
    </w:p>
    <w:p w14:paraId="1A1499D3" w14:textId="22E01757" w:rsidR="00AA7C90" w:rsidRPr="00FB3993" w:rsidRDefault="00AA7C90" w:rsidP="00AA7C90">
      <w:pPr>
        <w:tabs>
          <w:tab w:val="left" w:pos="5370"/>
        </w:tabs>
        <w:bidi/>
        <w:spacing w:before="240" w:after="160"/>
        <w:jc w:val="right"/>
        <w:rPr>
          <w:rFonts w:ascii="Simplified Arabic" w:eastAsia="Calibri" w:hAnsi="Simplified Arabic" w:cs="Simplified Arabic"/>
          <w:sz w:val="20"/>
          <w:szCs w:val="20"/>
          <w:rtl/>
          <w:lang w:bidi="ar-JO"/>
        </w:rPr>
      </w:pPr>
    </w:p>
    <w:p w14:paraId="235E0122" w14:textId="77777777" w:rsidR="00AA7C90" w:rsidRPr="00FB3993" w:rsidRDefault="00AA7C90" w:rsidP="00AA7C90">
      <w:pPr>
        <w:tabs>
          <w:tab w:val="left" w:pos="5370"/>
        </w:tabs>
        <w:spacing w:before="240" w:after="160"/>
        <w:ind w:left="1260"/>
        <w:jc w:val="both"/>
        <w:rPr>
          <w:rFonts w:ascii="Simplified Arabic" w:eastAsia="Calibri" w:hAnsi="Simplified Arabic" w:cs="Simplified Arabic"/>
          <w:sz w:val="40"/>
          <w:szCs w:val="40"/>
          <w:lang w:bidi="ar-JO"/>
        </w:rPr>
      </w:pPr>
      <w:r w:rsidRPr="00FB3993">
        <w:rPr>
          <w:rFonts w:ascii="Simplified Arabic" w:eastAsia="Calibri" w:hAnsi="Simplified Arabic" w:cs="Simplified Arabic"/>
          <w:b/>
          <w:noProof/>
          <w:sz w:val="44"/>
          <w:szCs w:val="44"/>
        </w:rPr>
        <w:lastRenderedPageBreak/>
        <w:drawing>
          <wp:inline distT="0" distB="0" distL="0" distR="0" wp14:anchorId="451E98BC" wp14:editId="41D63871">
            <wp:extent cx="4414914" cy="554291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wn Prince Photo - Official 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2041" cy="5551858"/>
                    </a:xfrm>
                    <a:prstGeom prst="rect">
                      <a:avLst/>
                    </a:prstGeom>
                  </pic:spPr>
                </pic:pic>
              </a:graphicData>
            </a:graphic>
          </wp:inline>
        </w:drawing>
      </w:r>
    </w:p>
    <w:p w14:paraId="685E38C9" w14:textId="77777777" w:rsidR="00AA7C90" w:rsidRPr="00FB3993" w:rsidRDefault="00AA7C90" w:rsidP="00AA7C90">
      <w:pPr>
        <w:tabs>
          <w:tab w:val="left" w:pos="5370"/>
        </w:tabs>
        <w:spacing w:before="240" w:after="16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صاحب السمو الملكي الأمير الحسين بن عبد الله الثاني ولي العهد</w:t>
      </w:r>
    </w:p>
    <w:p w14:paraId="01B56325" w14:textId="77777777" w:rsidR="00AA7C90" w:rsidRPr="00FB3993" w:rsidRDefault="00AA7C90" w:rsidP="00AA7C90">
      <w:pPr>
        <w:spacing w:after="160" w:line="259" w:lineRule="auto"/>
        <w:jc w:val="both"/>
        <w:rPr>
          <w:rFonts w:ascii="Simplified Arabic" w:eastAsia="Calibri" w:hAnsi="Simplified Arabic" w:cs="Simplified Arabic"/>
          <w:sz w:val="20"/>
          <w:szCs w:val="20"/>
          <w:lang w:bidi="ar-JO"/>
        </w:rPr>
      </w:pPr>
      <w:r w:rsidRPr="00FB3993">
        <w:rPr>
          <w:rFonts w:ascii="Simplified Arabic" w:eastAsia="Calibri" w:hAnsi="Simplified Arabic" w:cs="Simplified Arabic"/>
          <w:noProof/>
          <w:sz w:val="24"/>
          <w:szCs w:val="24"/>
        </w:rPr>
        <w:br w:type="page"/>
      </w:r>
    </w:p>
    <w:p w14:paraId="2536395B" w14:textId="77777777" w:rsidR="00973C1E" w:rsidRPr="00FB3993" w:rsidRDefault="00973C1E" w:rsidP="00973C1E">
      <w:pPr>
        <w:pStyle w:val="NoSpacing"/>
        <w:bidi/>
        <w:spacing w:line="360" w:lineRule="auto"/>
        <w:ind w:left="720" w:right="1710"/>
        <w:jc w:val="both"/>
        <w:rPr>
          <w:rFonts w:ascii="Simplified Arabic" w:hAnsi="Simplified Arabic" w:cs="Simplified Arabic"/>
          <w:sz w:val="28"/>
          <w:szCs w:val="28"/>
          <w:rtl/>
          <w:lang w:bidi="ar-JO"/>
        </w:rPr>
      </w:pPr>
      <w:bookmarkStart w:id="2" w:name="_Toc521485900"/>
    </w:p>
    <w:p w14:paraId="2C431E58" w14:textId="77777777" w:rsidR="00973C1E" w:rsidRPr="00FB3993" w:rsidRDefault="00973C1E" w:rsidP="00973C1E">
      <w:pPr>
        <w:pStyle w:val="NoSpacing"/>
        <w:bidi/>
        <w:spacing w:line="360" w:lineRule="auto"/>
        <w:ind w:left="720" w:right="1710"/>
        <w:jc w:val="both"/>
        <w:rPr>
          <w:rFonts w:ascii="Simplified Arabic" w:hAnsi="Simplified Arabic" w:cs="Simplified Arabic"/>
          <w:sz w:val="28"/>
          <w:szCs w:val="28"/>
          <w:rtl/>
          <w:lang w:bidi="ar-JO"/>
        </w:rPr>
      </w:pPr>
    </w:p>
    <w:p w14:paraId="2EEDF9FC" w14:textId="26C1F6C4" w:rsidR="00973C1E" w:rsidRPr="00FB3993" w:rsidRDefault="00973C1E" w:rsidP="00973C1E">
      <w:pPr>
        <w:pStyle w:val="NoSpacing"/>
        <w:bidi/>
        <w:spacing w:line="360" w:lineRule="auto"/>
        <w:ind w:left="720" w:right="1710"/>
        <w:jc w:val="both"/>
        <w:rPr>
          <w:rFonts w:ascii="Simplified Arabic" w:hAnsi="Simplified Arabic" w:cs="Simplified Arabic"/>
          <w:sz w:val="32"/>
          <w:szCs w:val="32"/>
          <w:rtl/>
          <w:lang w:bidi="ar-JO"/>
        </w:rPr>
      </w:pPr>
      <w:r w:rsidRPr="00FB3993">
        <w:rPr>
          <w:rFonts w:ascii="Simplified Arabic" w:hAnsi="Simplified Arabic" w:cs="Simplified Arabic"/>
          <w:sz w:val="28"/>
          <w:szCs w:val="28"/>
          <w:rtl/>
          <w:lang w:bidi="ar-JO"/>
        </w:rPr>
        <w:t>"</w:t>
      </w:r>
      <w:r w:rsidRPr="00FB3993">
        <w:rPr>
          <w:rFonts w:ascii="Simplified Arabic" w:hAnsi="Simplified Arabic" w:cs="Simplified Arabic"/>
          <w:sz w:val="32"/>
          <w:szCs w:val="32"/>
          <w:rtl/>
          <w:lang w:bidi="ar-JO"/>
        </w:rPr>
        <w:t xml:space="preserve">نحن مقتنعون بأن النهج الشامل إزاء التنمية والإصلاح يسهم في تقدم المجتمع بأسره، لذلك التزمنا بضمان أن تكون أنظمتنا </w:t>
      </w:r>
      <w:r w:rsidR="00A12BAD" w:rsidRPr="00FB3993">
        <w:rPr>
          <w:rFonts w:ascii="Simplified Arabic" w:hAnsi="Simplified Arabic" w:cs="Simplified Arabic"/>
          <w:sz w:val="32"/>
          <w:szCs w:val="32"/>
          <w:rtl/>
          <w:lang w:bidi="ar-JO"/>
        </w:rPr>
        <w:t>الاجتماعية</w:t>
      </w:r>
      <w:r w:rsidRPr="00FB3993">
        <w:rPr>
          <w:rFonts w:ascii="Simplified Arabic" w:hAnsi="Simplified Arabic" w:cs="Simplified Arabic"/>
          <w:sz w:val="32"/>
          <w:szCs w:val="32"/>
          <w:rtl/>
          <w:lang w:bidi="ar-JO"/>
        </w:rPr>
        <w:t xml:space="preserve"> </w:t>
      </w:r>
      <w:r w:rsidR="00A12BAD" w:rsidRPr="00FB3993">
        <w:rPr>
          <w:rFonts w:ascii="Simplified Arabic" w:hAnsi="Simplified Arabic" w:cs="Simplified Arabic"/>
          <w:sz w:val="32"/>
          <w:szCs w:val="32"/>
          <w:rtl/>
          <w:lang w:bidi="ar-JO"/>
        </w:rPr>
        <w:t>والاقتصادية</w:t>
      </w:r>
      <w:r w:rsidRPr="00FB3993">
        <w:rPr>
          <w:rFonts w:ascii="Simplified Arabic" w:hAnsi="Simplified Arabic" w:cs="Simplified Arabic"/>
          <w:sz w:val="32"/>
          <w:szCs w:val="32"/>
          <w:rtl/>
          <w:lang w:bidi="ar-JO"/>
        </w:rPr>
        <w:t xml:space="preserve"> مفتوحة أمام مواطنينا من ذوي ال</w:t>
      </w:r>
      <w:r w:rsidR="007A58FC" w:rsidRPr="00FB3993">
        <w:rPr>
          <w:rFonts w:ascii="Simplified Arabic" w:hAnsi="Simplified Arabic" w:cs="Simplified Arabic"/>
          <w:sz w:val="32"/>
          <w:szCs w:val="32"/>
          <w:rtl/>
          <w:lang w:bidi="ar-JO"/>
        </w:rPr>
        <w:t>إعاقة</w:t>
      </w:r>
      <w:r w:rsidRPr="00FB3993">
        <w:rPr>
          <w:rFonts w:ascii="Simplified Arabic" w:hAnsi="Simplified Arabic" w:cs="Simplified Arabic"/>
          <w:sz w:val="32"/>
          <w:szCs w:val="32"/>
          <w:rtl/>
          <w:lang w:bidi="ar-JO"/>
        </w:rPr>
        <w:t xml:space="preserve"> وأود أن أعبّر عن تقديري العميق لجميع الأردنيين ومن بينهم عدد كبير من المسؤولين الحكوميين والبرلمانيين، وكثير من الأفراد بمن فيهم أفراد من عائلتي ممن عملوا دون كلل على م</w:t>
      </w:r>
      <w:r w:rsidR="00D85708">
        <w:rPr>
          <w:rFonts w:ascii="Simplified Arabic" w:hAnsi="Simplified Arabic" w:cs="Simplified Arabic"/>
          <w:sz w:val="32"/>
          <w:szCs w:val="32"/>
          <w:rtl/>
          <w:lang w:bidi="ar-JO"/>
        </w:rPr>
        <w:t>دى عقود عديدة خدمة لهذه القضايا</w:t>
      </w:r>
      <w:r w:rsidR="00D85708">
        <w:rPr>
          <w:rFonts w:ascii="Simplified Arabic" w:hAnsi="Simplified Arabic" w:cs="Simplified Arabic" w:hint="cs"/>
          <w:sz w:val="32"/>
          <w:szCs w:val="32"/>
          <w:rtl/>
          <w:lang w:bidi="ar-JO"/>
        </w:rPr>
        <w:t>.</w:t>
      </w:r>
      <w:r w:rsidRPr="00FB3993">
        <w:rPr>
          <w:rFonts w:ascii="Simplified Arabic" w:hAnsi="Simplified Arabic" w:cs="Simplified Arabic"/>
          <w:sz w:val="32"/>
          <w:szCs w:val="32"/>
          <w:rtl/>
          <w:lang w:bidi="ar-JO"/>
        </w:rPr>
        <w:t>"</w:t>
      </w:r>
    </w:p>
    <w:p w14:paraId="09EC1756" w14:textId="7A9C014D" w:rsidR="00973C1E" w:rsidRPr="00FB3993" w:rsidRDefault="00973C1E" w:rsidP="00973C1E">
      <w:pPr>
        <w:bidi/>
        <w:ind w:right="1800"/>
        <w:jc w:val="right"/>
        <w:rPr>
          <w:rFonts w:ascii="Simplified Arabic" w:eastAsia="Times New Roman" w:hAnsi="Simplified Arabic" w:cs="Simplified Arabic"/>
          <w:b/>
          <w:bCs/>
          <w:color w:val="00B050"/>
          <w:sz w:val="32"/>
          <w:szCs w:val="32"/>
          <w:rtl/>
        </w:rPr>
      </w:pPr>
      <w:r w:rsidRPr="00FB3993">
        <w:rPr>
          <w:rFonts w:ascii="Simplified Arabic" w:eastAsia="Calibri" w:hAnsi="Simplified Arabic" w:cs="Simplified Arabic"/>
          <w:b/>
          <w:bCs/>
          <w:sz w:val="32"/>
          <w:szCs w:val="32"/>
          <w:rtl/>
          <w:lang w:bidi="ar-JO"/>
        </w:rPr>
        <w:t>عبد الله الثاني بن الحسين</w:t>
      </w:r>
    </w:p>
    <w:p w14:paraId="7D3D92FE" w14:textId="77777777" w:rsidR="00973C1E" w:rsidRPr="00FB3993" w:rsidRDefault="00973C1E">
      <w:pPr>
        <w:spacing w:after="160" w:line="259" w:lineRule="auto"/>
        <w:rPr>
          <w:rFonts w:ascii="Simplified Arabic" w:eastAsia="Times New Roman" w:hAnsi="Simplified Arabic" w:cs="Simplified Arabic"/>
          <w:b/>
          <w:bCs/>
          <w:color w:val="00B050"/>
          <w:sz w:val="40"/>
          <w:szCs w:val="40"/>
          <w:rtl/>
        </w:rPr>
      </w:pPr>
      <w:r w:rsidRPr="00FB3993">
        <w:rPr>
          <w:rFonts w:ascii="Simplified Arabic" w:eastAsia="Times New Roman" w:hAnsi="Simplified Arabic" w:cs="Simplified Arabic"/>
          <w:b/>
          <w:bCs/>
          <w:color w:val="00B050"/>
          <w:sz w:val="40"/>
          <w:szCs w:val="40"/>
          <w:rtl/>
        </w:rPr>
        <w:br w:type="page"/>
      </w:r>
    </w:p>
    <w:p w14:paraId="452462EF" w14:textId="25EFD7FC" w:rsidR="00AA7C90" w:rsidRPr="00FB3993" w:rsidRDefault="00AA7C90" w:rsidP="0086022C">
      <w:pPr>
        <w:pStyle w:val="Heading1"/>
        <w:rPr>
          <w:rFonts w:ascii="Simplified Arabic" w:hAnsi="Simplified Arabic" w:cs="Simplified Arabic"/>
        </w:rPr>
      </w:pPr>
      <w:bookmarkStart w:id="3" w:name="_Toc63373587"/>
      <w:r w:rsidRPr="00FB3993">
        <w:rPr>
          <w:rFonts w:ascii="Simplified Arabic" w:hAnsi="Simplified Arabic" w:cs="Simplified Arabic"/>
          <w:rtl/>
        </w:rPr>
        <w:lastRenderedPageBreak/>
        <w:t>فهرس المحتويات</w:t>
      </w:r>
      <w:bookmarkEnd w:id="2"/>
      <w:bookmarkEnd w:id="3"/>
    </w:p>
    <w:bookmarkStart w:id="4" w:name="_Toc521485901" w:displacedByCustomXml="next"/>
    <w:bookmarkStart w:id="5" w:name="_Toc521485899" w:displacedByCustomXml="next"/>
    <w:sdt>
      <w:sdtPr>
        <w:rPr>
          <w:rFonts w:ascii="Simplified Arabic" w:hAnsi="Simplified Arabic" w:cs="Simplified Arabic"/>
          <w:sz w:val="20"/>
          <w:szCs w:val="20"/>
          <w:rtl/>
        </w:rPr>
        <w:id w:val="-1109195960"/>
        <w:docPartObj>
          <w:docPartGallery w:val="Table of Contents"/>
          <w:docPartUnique/>
        </w:docPartObj>
      </w:sdtPr>
      <w:sdtEndPr>
        <w:rPr>
          <w:b/>
          <w:bCs/>
          <w:noProof/>
          <w:highlight w:val="yellow"/>
        </w:rPr>
      </w:sdtEndPr>
      <w:sdtContent>
        <w:p w14:paraId="64BE1781" w14:textId="77777777" w:rsidR="00EC7BE0" w:rsidRPr="00A326E8" w:rsidRDefault="00225860" w:rsidP="00912617">
          <w:pPr>
            <w:pStyle w:val="TOC1"/>
            <w:spacing w:line="240" w:lineRule="auto"/>
            <w:rPr>
              <w:rFonts w:ascii="Simplified Arabic" w:eastAsiaTheme="minorEastAsia" w:hAnsi="Simplified Arabic" w:cs="Simplified Arabic"/>
              <w:noProof/>
              <w:highlight w:val="yellow"/>
            </w:rPr>
          </w:pPr>
          <w:r w:rsidRPr="00A326E8">
            <w:rPr>
              <w:rFonts w:ascii="Simplified Arabic" w:hAnsi="Simplified Arabic" w:cs="Simplified Arabic"/>
              <w:sz w:val="20"/>
              <w:szCs w:val="20"/>
              <w:highlight w:val="yellow"/>
            </w:rPr>
            <w:fldChar w:fldCharType="begin"/>
          </w:r>
          <w:r w:rsidRPr="00A326E8">
            <w:rPr>
              <w:rFonts w:ascii="Simplified Arabic" w:hAnsi="Simplified Arabic" w:cs="Simplified Arabic"/>
              <w:sz w:val="20"/>
              <w:szCs w:val="20"/>
              <w:highlight w:val="yellow"/>
            </w:rPr>
            <w:instrText xml:space="preserve"> TOC \o "1-3" \h \z \u </w:instrText>
          </w:r>
          <w:r w:rsidRPr="00A326E8">
            <w:rPr>
              <w:rFonts w:ascii="Simplified Arabic" w:hAnsi="Simplified Arabic" w:cs="Simplified Arabic"/>
              <w:sz w:val="20"/>
              <w:szCs w:val="20"/>
              <w:highlight w:val="yellow"/>
            </w:rPr>
            <w:fldChar w:fldCharType="separate"/>
          </w:r>
          <w:hyperlink w:anchor="_Toc63373587" w:history="1">
            <w:r w:rsidR="00EC7BE0" w:rsidRPr="00A326E8">
              <w:rPr>
                <w:rStyle w:val="Hyperlink"/>
                <w:rFonts w:ascii="Simplified Arabic" w:hAnsi="Simplified Arabic" w:cs="Simplified Arabic"/>
                <w:noProof/>
                <w:highlight w:val="yellow"/>
                <w:rtl/>
              </w:rPr>
              <w:t>فهرس المحتويات</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_Toc63373587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4</w:t>
            </w:r>
            <w:r w:rsidR="00EC7BE0" w:rsidRPr="00A326E8">
              <w:rPr>
                <w:rFonts w:ascii="Simplified Arabic" w:hAnsi="Simplified Arabic" w:cs="Simplified Arabic"/>
                <w:noProof/>
                <w:webHidden/>
                <w:highlight w:val="yellow"/>
              </w:rPr>
              <w:fldChar w:fldCharType="end"/>
            </w:r>
          </w:hyperlink>
        </w:p>
        <w:p w14:paraId="6B98A619"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88" w:history="1">
            <w:r w:rsidR="00EC7BE0" w:rsidRPr="00A326E8">
              <w:rPr>
                <w:rStyle w:val="Hyperlink"/>
                <w:rFonts w:ascii="Simplified Arabic" w:hAnsi="Simplified Arabic" w:cs="Simplified Arabic"/>
                <w:noProof/>
                <w:highlight w:val="yellow"/>
                <w:rtl/>
              </w:rPr>
              <w:t>نشأة المجلس</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_Toc63373588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5</w:t>
            </w:r>
            <w:r w:rsidR="00EC7BE0" w:rsidRPr="00A326E8">
              <w:rPr>
                <w:rFonts w:ascii="Simplified Arabic" w:hAnsi="Simplified Arabic" w:cs="Simplified Arabic"/>
                <w:noProof/>
                <w:webHidden/>
                <w:highlight w:val="yellow"/>
              </w:rPr>
              <w:fldChar w:fldCharType="end"/>
            </w:r>
          </w:hyperlink>
        </w:p>
        <w:p w14:paraId="5A28FF0C"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89" w:history="1">
            <w:r w:rsidR="00EC7BE0" w:rsidRPr="00A326E8">
              <w:rPr>
                <w:rStyle w:val="Hyperlink"/>
                <w:rFonts w:ascii="Simplified Arabic" w:hAnsi="Simplified Arabic" w:cs="Simplified Arabic"/>
                <w:noProof/>
                <w:highlight w:val="yellow"/>
                <w:rtl/>
              </w:rPr>
              <w:t>الرؤية</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_Toc63373589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5</w:t>
            </w:r>
            <w:r w:rsidR="00EC7BE0" w:rsidRPr="00A326E8">
              <w:rPr>
                <w:rFonts w:ascii="Simplified Arabic" w:hAnsi="Simplified Arabic" w:cs="Simplified Arabic"/>
                <w:noProof/>
                <w:webHidden/>
                <w:highlight w:val="yellow"/>
              </w:rPr>
              <w:fldChar w:fldCharType="end"/>
            </w:r>
          </w:hyperlink>
        </w:p>
        <w:p w14:paraId="71CD53D6"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90" w:history="1">
            <w:r w:rsidR="00EC7BE0" w:rsidRPr="00A326E8">
              <w:rPr>
                <w:rStyle w:val="Hyperlink"/>
                <w:rFonts w:ascii="Simplified Arabic" w:hAnsi="Simplified Arabic" w:cs="Simplified Arabic"/>
                <w:noProof/>
                <w:highlight w:val="yellow"/>
                <w:rtl/>
              </w:rPr>
              <w:t>الرسالة</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_Toc63373590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5</w:t>
            </w:r>
            <w:r w:rsidR="00EC7BE0" w:rsidRPr="00A326E8">
              <w:rPr>
                <w:rFonts w:ascii="Simplified Arabic" w:hAnsi="Simplified Arabic" w:cs="Simplified Arabic"/>
                <w:noProof/>
                <w:webHidden/>
                <w:highlight w:val="yellow"/>
              </w:rPr>
              <w:fldChar w:fldCharType="end"/>
            </w:r>
          </w:hyperlink>
        </w:p>
        <w:p w14:paraId="6D1628D5"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91" w:history="1">
            <w:r w:rsidR="00EC7BE0" w:rsidRPr="00A326E8">
              <w:rPr>
                <w:rStyle w:val="Hyperlink"/>
                <w:rFonts w:ascii="Simplified Arabic" w:hAnsi="Simplified Arabic" w:cs="Simplified Arabic"/>
                <w:noProof/>
                <w:highlight w:val="yellow"/>
                <w:rtl/>
              </w:rPr>
              <w:t>مهام المجلس</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_Toc63373591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6</w:t>
            </w:r>
            <w:r w:rsidR="00EC7BE0" w:rsidRPr="00A326E8">
              <w:rPr>
                <w:rFonts w:ascii="Simplified Arabic" w:hAnsi="Simplified Arabic" w:cs="Simplified Arabic"/>
                <w:noProof/>
                <w:webHidden/>
                <w:highlight w:val="yellow"/>
              </w:rPr>
              <w:fldChar w:fldCharType="end"/>
            </w:r>
          </w:hyperlink>
        </w:p>
        <w:p w14:paraId="06296965"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92" w:history="1">
            <w:r w:rsidR="00EC7BE0" w:rsidRPr="00A326E8">
              <w:rPr>
                <w:rStyle w:val="Hyperlink"/>
                <w:rFonts w:ascii="Simplified Arabic" w:eastAsia="Calibri" w:hAnsi="Simplified Arabic" w:cs="Simplified Arabic"/>
                <w:noProof/>
                <w:highlight w:val="yellow"/>
                <w:rtl/>
                <w:lang w:bidi="ar-JO"/>
              </w:rPr>
              <w:t>الهيكل التنظيمي للمجلس</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_Toc63373592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7</w:t>
            </w:r>
            <w:r w:rsidR="00EC7BE0" w:rsidRPr="00A326E8">
              <w:rPr>
                <w:rFonts w:ascii="Simplified Arabic" w:hAnsi="Simplified Arabic" w:cs="Simplified Arabic"/>
                <w:noProof/>
                <w:webHidden/>
                <w:highlight w:val="yellow"/>
              </w:rPr>
              <w:fldChar w:fldCharType="end"/>
            </w:r>
          </w:hyperlink>
        </w:p>
        <w:p w14:paraId="7DBCFE76"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93" w:history="1">
            <w:r w:rsidR="00EC7BE0" w:rsidRPr="00A326E8">
              <w:rPr>
                <w:rStyle w:val="Hyperlink"/>
                <w:rFonts w:ascii="Simplified Arabic" w:hAnsi="Simplified Arabic" w:cs="Simplified Arabic"/>
                <w:noProof/>
                <w:highlight w:val="yellow"/>
                <w:rtl/>
              </w:rPr>
              <w:t>شركاء المجلس</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_Toc63373593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8</w:t>
            </w:r>
            <w:r w:rsidR="00EC7BE0" w:rsidRPr="00A326E8">
              <w:rPr>
                <w:rFonts w:ascii="Simplified Arabic" w:hAnsi="Simplified Arabic" w:cs="Simplified Arabic"/>
                <w:noProof/>
                <w:webHidden/>
                <w:highlight w:val="yellow"/>
              </w:rPr>
              <w:fldChar w:fldCharType="end"/>
            </w:r>
          </w:hyperlink>
        </w:p>
        <w:p w14:paraId="567AEC9A"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94" w:history="1">
            <w:r w:rsidR="00EC7BE0" w:rsidRPr="00A326E8">
              <w:rPr>
                <w:rStyle w:val="Hyperlink"/>
                <w:rFonts w:ascii="Simplified Arabic" w:hAnsi="Simplified Arabic" w:cs="Simplified Arabic"/>
                <w:noProof/>
                <w:highlight w:val="yellow"/>
                <w:rtl/>
              </w:rPr>
              <w:t>تقديم</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_Toc63373594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9</w:t>
            </w:r>
            <w:r w:rsidR="00EC7BE0" w:rsidRPr="00A326E8">
              <w:rPr>
                <w:rFonts w:ascii="Simplified Arabic" w:hAnsi="Simplified Arabic" w:cs="Simplified Arabic"/>
                <w:noProof/>
                <w:webHidden/>
                <w:highlight w:val="yellow"/>
              </w:rPr>
              <w:fldChar w:fldCharType="end"/>
            </w:r>
          </w:hyperlink>
        </w:p>
        <w:p w14:paraId="44D3B3FA"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595" w:history="1">
            <w:r w:rsidR="00EC7BE0" w:rsidRPr="00A326E8">
              <w:rPr>
                <w:rStyle w:val="Hyperlink"/>
                <w:rFonts w:ascii="Simplified Arabic" w:hAnsi="Simplified Arabic" w:cs="Simplified Arabic"/>
                <w:noProof/>
                <w:highlight w:val="yellow"/>
                <w:rtl/>
              </w:rPr>
              <w:t>أبرز إنجازات المجلس بحسب محاور العمل</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_Toc63373595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10</w:t>
            </w:r>
            <w:r w:rsidR="00EC7BE0" w:rsidRPr="00A326E8">
              <w:rPr>
                <w:rFonts w:ascii="Simplified Arabic" w:hAnsi="Simplified Arabic" w:cs="Simplified Arabic"/>
                <w:noProof/>
                <w:webHidden/>
                <w:highlight w:val="yellow"/>
              </w:rPr>
              <w:fldChar w:fldCharType="end"/>
            </w:r>
          </w:hyperlink>
        </w:p>
        <w:p w14:paraId="08AC441B"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596" w:history="1">
            <w:r w:rsidR="00EC7BE0" w:rsidRPr="00A326E8">
              <w:rPr>
                <w:rStyle w:val="Hyperlink"/>
                <w:rFonts w:ascii="Simplified Arabic" w:hAnsi="Simplified Arabic" w:cs="Simplified Arabic"/>
                <w:noProof/>
                <w:highlight w:val="yellow"/>
                <w:rtl/>
              </w:rPr>
              <w:t>أولاً: الدراسات والتطوير المؤسسي</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_Toc63373596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10</w:t>
            </w:r>
            <w:r w:rsidR="00EC7BE0" w:rsidRPr="00A326E8">
              <w:rPr>
                <w:rFonts w:ascii="Simplified Arabic" w:hAnsi="Simplified Arabic" w:cs="Simplified Arabic"/>
                <w:noProof/>
                <w:webHidden/>
                <w:highlight w:val="yellow"/>
              </w:rPr>
              <w:fldChar w:fldCharType="end"/>
            </w:r>
          </w:hyperlink>
        </w:p>
        <w:p w14:paraId="53BD81D2"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597" w:history="1">
            <w:r w:rsidR="00EC7BE0" w:rsidRPr="00A326E8">
              <w:rPr>
                <w:rStyle w:val="Hyperlink"/>
                <w:rFonts w:ascii="Simplified Arabic" w:hAnsi="Simplified Arabic" w:cs="Simplified Arabic"/>
                <w:noProof/>
                <w:highlight w:val="yellow"/>
                <w:rtl/>
              </w:rPr>
              <w:t>ثانيًا: التشريعات وحقوق الإنسان</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_Toc63373597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10</w:t>
            </w:r>
            <w:r w:rsidR="00EC7BE0" w:rsidRPr="00A326E8">
              <w:rPr>
                <w:rFonts w:ascii="Simplified Arabic" w:hAnsi="Simplified Arabic" w:cs="Simplified Arabic"/>
                <w:noProof/>
                <w:webHidden/>
                <w:highlight w:val="yellow"/>
              </w:rPr>
              <w:fldChar w:fldCharType="end"/>
            </w:r>
          </w:hyperlink>
        </w:p>
        <w:p w14:paraId="282A301B"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598" w:history="1">
            <w:r w:rsidR="00EC7BE0" w:rsidRPr="00A326E8">
              <w:rPr>
                <w:rStyle w:val="Hyperlink"/>
                <w:rFonts w:ascii="Simplified Arabic" w:hAnsi="Simplified Arabic" w:cs="Simplified Arabic"/>
                <w:noProof/>
                <w:highlight w:val="yellow"/>
                <w:rtl/>
              </w:rPr>
              <w:t>ثالثًا: العيش المستقل وبدائل الإيواء</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_Toc63373598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11</w:t>
            </w:r>
            <w:r w:rsidR="00EC7BE0" w:rsidRPr="00A326E8">
              <w:rPr>
                <w:rFonts w:ascii="Simplified Arabic" w:hAnsi="Simplified Arabic" w:cs="Simplified Arabic"/>
                <w:noProof/>
                <w:webHidden/>
                <w:highlight w:val="yellow"/>
              </w:rPr>
              <w:fldChar w:fldCharType="end"/>
            </w:r>
          </w:hyperlink>
        </w:p>
        <w:p w14:paraId="758434FA"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599" w:history="1">
            <w:r w:rsidR="00EC7BE0" w:rsidRPr="00A326E8">
              <w:rPr>
                <w:rStyle w:val="Hyperlink"/>
                <w:rFonts w:ascii="Simplified Arabic" w:hAnsi="Simplified Arabic" w:cs="Simplified Arabic"/>
                <w:noProof/>
                <w:highlight w:val="yellow"/>
                <w:rtl/>
              </w:rPr>
              <w:t>رابعًا: التعليم العالي والتعليم الدامج</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_Toc63373599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12</w:t>
            </w:r>
            <w:r w:rsidR="00EC7BE0" w:rsidRPr="00A326E8">
              <w:rPr>
                <w:rFonts w:ascii="Simplified Arabic" w:hAnsi="Simplified Arabic" w:cs="Simplified Arabic"/>
                <w:noProof/>
                <w:webHidden/>
                <w:highlight w:val="yellow"/>
              </w:rPr>
              <w:fldChar w:fldCharType="end"/>
            </w:r>
          </w:hyperlink>
        </w:p>
        <w:p w14:paraId="6BF14B5C"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600" w:history="1">
            <w:r w:rsidR="00EC7BE0" w:rsidRPr="00A326E8">
              <w:rPr>
                <w:rStyle w:val="Hyperlink"/>
                <w:rFonts w:ascii="Simplified Arabic" w:hAnsi="Simplified Arabic" w:cs="Simplified Arabic"/>
                <w:noProof/>
                <w:highlight w:val="yellow"/>
                <w:rtl/>
              </w:rPr>
              <w:t>خامسًا: بناء القدرات وإذكاء الوعي</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_Toc63373600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17</w:t>
            </w:r>
            <w:r w:rsidR="00EC7BE0" w:rsidRPr="00A326E8">
              <w:rPr>
                <w:rFonts w:ascii="Simplified Arabic" w:hAnsi="Simplified Arabic" w:cs="Simplified Arabic"/>
                <w:noProof/>
                <w:webHidden/>
                <w:highlight w:val="yellow"/>
              </w:rPr>
              <w:fldChar w:fldCharType="end"/>
            </w:r>
          </w:hyperlink>
        </w:p>
        <w:p w14:paraId="22E50208"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601" w:history="1">
            <w:r w:rsidR="00EC7BE0" w:rsidRPr="00A326E8">
              <w:rPr>
                <w:rStyle w:val="Hyperlink"/>
                <w:rFonts w:ascii="Simplified Arabic" w:hAnsi="Simplified Arabic" w:cs="Simplified Arabic"/>
                <w:noProof/>
                <w:highlight w:val="yellow"/>
                <w:rtl/>
              </w:rPr>
              <w:t>سادسًا: الاعتماد</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_Toc63373601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19</w:t>
            </w:r>
            <w:r w:rsidR="00EC7BE0" w:rsidRPr="00A326E8">
              <w:rPr>
                <w:rFonts w:ascii="Simplified Arabic" w:hAnsi="Simplified Arabic" w:cs="Simplified Arabic"/>
                <w:noProof/>
                <w:webHidden/>
                <w:highlight w:val="yellow"/>
              </w:rPr>
              <w:fldChar w:fldCharType="end"/>
            </w:r>
          </w:hyperlink>
        </w:p>
        <w:p w14:paraId="468BBF41"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602" w:history="1">
            <w:r w:rsidR="00EC7BE0" w:rsidRPr="00A326E8">
              <w:rPr>
                <w:rStyle w:val="Hyperlink"/>
                <w:rFonts w:ascii="Simplified Arabic" w:hAnsi="Simplified Arabic" w:cs="Simplified Arabic"/>
                <w:noProof/>
                <w:highlight w:val="yellow"/>
                <w:rtl/>
              </w:rPr>
              <w:t>سابعًا: الاتصال والإعلام</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_Toc63373602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20</w:t>
            </w:r>
            <w:r w:rsidR="00EC7BE0" w:rsidRPr="00A326E8">
              <w:rPr>
                <w:rFonts w:ascii="Simplified Arabic" w:hAnsi="Simplified Arabic" w:cs="Simplified Arabic"/>
                <w:noProof/>
                <w:webHidden/>
                <w:highlight w:val="yellow"/>
              </w:rPr>
              <w:fldChar w:fldCharType="end"/>
            </w:r>
          </w:hyperlink>
        </w:p>
        <w:p w14:paraId="7A34EBFD"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603" w:history="1">
            <w:r w:rsidR="00EC7BE0" w:rsidRPr="00A326E8">
              <w:rPr>
                <w:rStyle w:val="Hyperlink"/>
                <w:rFonts w:ascii="Simplified Arabic" w:hAnsi="Simplified Arabic" w:cs="Simplified Arabic"/>
                <w:noProof/>
                <w:highlight w:val="yellow"/>
                <w:rtl/>
              </w:rPr>
              <w:t>ثامناً: المشاركة السياسية</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_Toc63373603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23</w:t>
            </w:r>
            <w:r w:rsidR="00EC7BE0" w:rsidRPr="00A326E8">
              <w:rPr>
                <w:rFonts w:ascii="Simplified Arabic" w:hAnsi="Simplified Arabic" w:cs="Simplified Arabic"/>
                <w:noProof/>
                <w:webHidden/>
                <w:highlight w:val="yellow"/>
              </w:rPr>
              <w:fldChar w:fldCharType="end"/>
            </w:r>
          </w:hyperlink>
        </w:p>
        <w:p w14:paraId="5B4E3EC5"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604" w:history="1">
            <w:r w:rsidR="00EC7BE0" w:rsidRPr="00A326E8">
              <w:rPr>
                <w:rStyle w:val="Hyperlink"/>
                <w:rFonts w:ascii="Simplified Arabic" w:hAnsi="Simplified Arabic" w:cs="Simplified Arabic"/>
                <w:noProof/>
                <w:highlight w:val="yellow"/>
                <w:rtl/>
              </w:rPr>
              <w:t>تاسعاً: إمكانية الوصول والتصميم الشامل</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_Toc63373604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23</w:t>
            </w:r>
            <w:r w:rsidR="00EC7BE0" w:rsidRPr="00A326E8">
              <w:rPr>
                <w:rFonts w:ascii="Simplified Arabic" w:hAnsi="Simplified Arabic" w:cs="Simplified Arabic"/>
                <w:noProof/>
                <w:webHidden/>
                <w:highlight w:val="yellow"/>
              </w:rPr>
              <w:fldChar w:fldCharType="end"/>
            </w:r>
          </w:hyperlink>
        </w:p>
        <w:p w14:paraId="63CB0121"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605" w:history="1">
            <w:r w:rsidR="00EC7BE0" w:rsidRPr="00A326E8">
              <w:rPr>
                <w:rStyle w:val="Hyperlink"/>
                <w:rFonts w:ascii="Simplified Arabic" w:hAnsi="Simplified Arabic" w:cs="Simplified Arabic"/>
                <w:noProof/>
                <w:highlight w:val="yellow"/>
                <w:rtl/>
              </w:rPr>
              <w:t>عاشراً: التحول الالكتروني وتكنولوجيا المعلومات</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_Toc63373605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25</w:t>
            </w:r>
            <w:r w:rsidR="00EC7BE0" w:rsidRPr="00A326E8">
              <w:rPr>
                <w:rFonts w:ascii="Simplified Arabic" w:hAnsi="Simplified Arabic" w:cs="Simplified Arabic"/>
                <w:noProof/>
                <w:webHidden/>
                <w:highlight w:val="yellow"/>
              </w:rPr>
              <w:fldChar w:fldCharType="end"/>
            </w:r>
          </w:hyperlink>
        </w:p>
        <w:p w14:paraId="7DF72899"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606" w:history="1">
            <w:r w:rsidR="00EC7BE0" w:rsidRPr="00A326E8">
              <w:rPr>
                <w:rStyle w:val="Hyperlink"/>
                <w:rFonts w:ascii="Simplified Arabic" w:hAnsi="Simplified Arabic" w:cs="Simplified Arabic"/>
                <w:noProof/>
                <w:highlight w:val="yellow"/>
                <w:rtl/>
              </w:rPr>
              <w:t>حادي عشر: الاتصال والتعاون الدولي</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_Toc63373606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26</w:t>
            </w:r>
            <w:r w:rsidR="00EC7BE0" w:rsidRPr="00A326E8">
              <w:rPr>
                <w:rFonts w:ascii="Simplified Arabic" w:hAnsi="Simplified Arabic" w:cs="Simplified Arabic"/>
                <w:noProof/>
                <w:webHidden/>
                <w:highlight w:val="yellow"/>
              </w:rPr>
              <w:fldChar w:fldCharType="end"/>
            </w:r>
          </w:hyperlink>
        </w:p>
        <w:p w14:paraId="0DDD7F14" w14:textId="77777777" w:rsidR="00EC7BE0" w:rsidRPr="00A326E8" w:rsidRDefault="004554A7" w:rsidP="00912617">
          <w:pPr>
            <w:pStyle w:val="TOC2"/>
            <w:tabs>
              <w:tab w:val="right" w:leader="dot" w:pos="10070"/>
            </w:tabs>
            <w:bidi/>
            <w:spacing w:line="240" w:lineRule="auto"/>
            <w:rPr>
              <w:rFonts w:ascii="Simplified Arabic" w:eastAsiaTheme="minorEastAsia" w:hAnsi="Simplified Arabic" w:cs="Simplified Arabic"/>
              <w:noProof/>
              <w:highlight w:val="yellow"/>
            </w:rPr>
          </w:pPr>
          <w:hyperlink w:anchor="_Toc63373607" w:history="1">
            <w:r w:rsidR="00EC7BE0" w:rsidRPr="00A326E8">
              <w:rPr>
                <w:rStyle w:val="Hyperlink"/>
                <w:rFonts w:ascii="Simplified Arabic" w:hAnsi="Simplified Arabic" w:cs="Simplified Arabic"/>
                <w:noProof/>
                <w:highlight w:val="yellow"/>
                <w:rtl/>
              </w:rPr>
              <w:t>ثاني عشر:</w:t>
            </w:r>
            <w:r w:rsidR="00EC7BE0" w:rsidRPr="00A326E8">
              <w:rPr>
                <w:rStyle w:val="Hyperlink"/>
                <w:rFonts w:ascii="Simplified Arabic" w:eastAsia="Times New Roman" w:hAnsi="Simplified Arabic" w:cs="Simplified Arabic"/>
                <w:noProof/>
                <w:highlight w:val="yellow"/>
                <w:rtl/>
              </w:rPr>
              <w:t xml:space="preserve"> حق الأشخاص ذوي الإعاقة بالعمل وتكافؤ الفرص</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_Toc63373607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27</w:t>
            </w:r>
            <w:r w:rsidR="00EC7BE0" w:rsidRPr="00A326E8">
              <w:rPr>
                <w:rFonts w:ascii="Simplified Arabic" w:hAnsi="Simplified Arabic" w:cs="Simplified Arabic"/>
                <w:noProof/>
                <w:webHidden/>
                <w:highlight w:val="yellow"/>
              </w:rPr>
              <w:fldChar w:fldCharType="end"/>
            </w:r>
          </w:hyperlink>
        </w:p>
        <w:p w14:paraId="0560E1BC" w14:textId="3A1D0111" w:rsidR="00EC7BE0" w:rsidRPr="00A326E8" w:rsidRDefault="004554A7" w:rsidP="00C60849">
          <w:pPr>
            <w:pStyle w:val="TOC2"/>
            <w:tabs>
              <w:tab w:val="right" w:leader="dot" w:pos="10070"/>
            </w:tabs>
            <w:bidi/>
            <w:spacing w:line="240" w:lineRule="auto"/>
            <w:rPr>
              <w:rFonts w:ascii="Simplified Arabic" w:hAnsi="Simplified Arabic" w:cs="Simplified Arabic"/>
              <w:noProof/>
              <w:highlight w:val="yellow"/>
              <w:rtl/>
            </w:rPr>
          </w:pPr>
          <w:hyperlink w:anchor="_Toc63373608" w:history="1">
            <w:r w:rsidR="00EC7BE0" w:rsidRPr="00A326E8">
              <w:rPr>
                <w:rStyle w:val="Hyperlink"/>
                <w:rFonts w:ascii="Simplified Arabic" w:hAnsi="Simplified Arabic" w:cs="Simplified Arabic"/>
                <w:noProof/>
                <w:highlight w:val="yellow"/>
                <w:rtl/>
              </w:rPr>
              <w:t xml:space="preserve">ثالث عشر: </w:t>
            </w:r>
            <w:r w:rsidR="00C60849" w:rsidRPr="00A326E8">
              <w:rPr>
                <w:rStyle w:val="Hyperlink"/>
                <w:rFonts w:ascii="Simplified Arabic" w:hAnsi="Simplified Arabic" w:cs="Simplified Arabic" w:hint="cs"/>
                <w:noProof/>
                <w:highlight w:val="yellow"/>
                <w:rtl/>
              </w:rPr>
              <w:t>رصد أوضاع الأشخاص ذوي الإعاقة</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_Toc63373608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28</w:t>
            </w:r>
            <w:r w:rsidR="00EC7BE0" w:rsidRPr="00A326E8">
              <w:rPr>
                <w:rFonts w:ascii="Simplified Arabic" w:hAnsi="Simplified Arabic" w:cs="Simplified Arabic"/>
                <w:noProof/>
                <w:webHidden/>
                <w:highlight w:val="yellow"/>
              </w:rPr>
              <w:fldChar w:fldCharType="end"/>
            </w:r>
          </w:hyperlink>
        </w:p>
        <w:p w14:paraId="276DD390" w14:textId="72CD418A" w:rsidR="00EC7BE0" w:rsidRPr="00A326E8" w:rsidRDefault="00FE43CD" w:rsidP="00D206A5">
          <w:pPr>
            <w:bidi/>
            <w:rPr>
              <w:rFonts w:ascii="Simplified Arabic" w:eastAsiaTheme="minorEastAsia" w:hAnsi="Simplified Arabic" w:cs="Simplified Arabic"/>
              <w:noProof/>
              <w:highlight w:val="yellow"/>
            </w:rPr>
          </w:pPr>
          <w:r w:rsidRPr="00A326E8">
            <w:rPr>
              <w:rFonts w:cs="Arial" w:hint="cs"/>
              <w:highlight w:val="yellow"/>
              <w:rtl/>
            </w:rPr>
            <w:t xml:space="preserve">   </w:t>
          </w:r>
          <w:hyperlink w:anchor="_Toc63373610" w:history="1">
            <w:r w:rsidR="00EC7BE0" w:rsidRPr="00A326E8">
              <w:rPr>
                <w:rStyle w:val="Hyperlink"/>
                <w:rFonts w:ascii="Simplified Arabic" w:hAnsi="Simplified Arabic" w:cs="Simplified Arabic"/>
                <w:b/>
                <w:bCs/>
                <w:noProof/>
                <w:highlight w:val="yellow"/>
                <w:rtl/>
              </w:rPr>
              <w:t>التحديات التي واجهها المجلس خلال العام 2020</w:t>
            </w:r>
            <w:r w:rsidR="00EC7BE0" w:rsidRPr="00A326E8">
              <w:rPr>
                <w:rFonts w:ascii="Simplified Arabic" w:hAnsi="Simplified Arabic" w:cs="Simplified Arabic"/>
                <w:noProof/>
                <w:webHidden/>
                <w:highlight w:val="yellow"/>
              </w:rPr>
              <w:tab/>
            </w:r>
          </w:hyperlink>
          <w:r w:rsidR="00D206A5" w:rsidRPr="00A326E8">
            <w:rPr>
              <w:rFonts w:ascii="Simplified Arabic" w:hAnsi="Simplified Arabic" w:cs="Simplified Arabic" w:hint="cs"/>
              <w:noProof/>
              <w:highlight w:val="yellow"/>
              <w:rtl/>
            </w:rPr>
            <w:t>...............................................................</w:t>
          </w:r>
        </w:p>
        <w:p w14:paraId="3B59F8D4" w14:textId="77777777" w:rsidR="00EC7BE0" w:rsidRPr="00A326E8" w:rsidRDefault="004554A7" w:rsidP="00912617">
          <w:pPr>
            <w:pStyle w:val="TOC1"/>
            <w:spacing w:line="240" w:lineRule="auto"/>
            <w:rPr>
              <w:rFonts w:ascii="Simplified Arabic" w:eastAsiaTheme="minorEastAsia" w:hAnsi="Simplified Arabic" w:cs="Simplified Arabic"/>
              <w:noProof/>
              <w:highlight w:val="yellow"/>
            </w:rPr>
          </w:pPr>
          <w:hyperlink w:anchor="_Toc63373611" w:history="1">
            <w:r w:rsidR="00EC7BE0" w:rsidRPr="00A326E8">
              <w:rPr>
                <w:rStyle w:val="Hyperlink"/>
                <w:rFonts w:ascii="Simplified Arabic" w:eastAsia="Calibri" w:hAnsi="Simplified Arabic" w:cs="Simplified Arabic"/>
                <w:noProof/>
                <w:highlight w:val="yellow"/>
                <w:rtl/>
                <w:lang w:bidi="ar-JO"/>
              </w:rPr>
              <w:t>إحصائية بالمستفيدين من نشاطات المجلس خلال العام 2020:</w:t>
            </w:r>
            <w:r w:rsidR="00EC7BE0" w:rsidRPr="00A326E8">
              <w:rPr>
                <w:rFonts w:ascii="Simplified Arabic" w:hAnsi="Simplified Arabic" w:cs="Simplified Arabic"/>
                <w:noProof/>
                <w:webHidden/>
                <w:highlight w:val="yellow"/>
              </w:rPr>
              <w:tab/>
            </w:r>
            <w:r w:rsidR="00EC7BE0" w:rsidRPr="00A326E8">
              <w:rPr>
                <w:rFonts w:ascii="Simplified Arabic" w:hAnsi="Simplified Arabic" w:cs="Simplified Arabic"/>
                <w:noProof/>
                <w:webHidden/>
                <w:highlight w:val="yellow"/>
              </w:rPr>
              <w:fldChar w:fldCharType="begin"/>
            </w:r>
            <w:r w:rsidR="00EC7BE0" w:rsidRPr="00A326E8">
              <w:rPr>
                <w:rFonts w:ascii="Simplified Arabic" w:hAnsi="Simplified Arabic" w:cs="Simplified Arabic"/>
                <w:noProof/>
                <w:webHidden/>
                <w:highlight w:val="yellow"/>
              </w:rPr>
              <w:instrText xml:space="preserve"> PAGEREF _Toc63373611 \h </w:instrText>
            </w:r>
            <w:r w:rsidR="00EC7BE0" w:rsidRPr="00A326E8">
              <w:rPr>
                <w:rFonts w:ascii="Simplified Arabic" w:hAnsi="Simplified Arabic" w:cs="Simplified Arabic"/>
                <w:noProof/>
                <w:webHidden/>
                <w:highlight w:val="yellow"/>
              </w:rPr>
            </w:r>
            <w:r w:rsidR="00EC7BE0" w:rsidRPr="00A326E8">
              <w:rPr>
                <w:rFonts w:ascii="Simplified Arabic" w:hAnsi="Simplified Arabic" w:cs="Simplified Arabic"/>
                <w:noProof/>
                <w:webHidden/>
                <w:highlight w:val="yellow"/>
              </w:rPr>
              <w:fldChar w:fldCharType="separate"/>
            </w:r>
            <w:r w:rsidR="00EC7BE0" w:rsidRPr="00A326E8">
              <w:rPr>
                <w:rFonts w:ascii="Simplified Arabic" w:hAnsi="Simplified Arabic" w:cs="Simplified Arabic"/>
                <w:noProof/>
                <w:webHidden/>
                <w:highlight w:val="yellow"/>
              </w:rPr>
              <w:t>33</w:t>
            </w:r>
            <w:r w:rsidR="00EC7BE0" w:rsidRPr="00A326E8">
              <w:rPr>
                <w:rFonts w:ascii="Simplified Arabic" w:hAnsi="Simplified Arabic" w:cs="Simplified Arabic"/>
                <w:noProof/>
                <w:webHidden/>
                <w:highlight w:val="yellow"/>
              </w:rPr>
              <w:fldChar w:fldCharType="end"/>
            </w:r>
          </w:hyperlink>
        </w:p>
        <w:p w14:paraId="790B9AF5" w14:textId="2CA82709" w:rsidR="00225860" w:rsidRPr="00FB3993" w:rsidRDefault="00225860" w:rsidP="00E276AB">
          <w:pPr>
            <w:tabs>
              <w:tab w:val="left" w:pos="1723"/>
              <w:tab w:val="right" w:pos="9000"/>
            </w:tabs>
            <w:bidi/>
            <w:rPr>
              <w:rFonts w:ascii="Simplified Arabic" w:hAnsi="Simplified Arabic" w:cs="Simplified Arabic"/>
            </w:rPr>
          </w:pPr>
          <w:r w:rsidRPr="00A326E8">
            <w:rPr>
              <w:rFonts w:ascii="Simplified Arabic" w:hAnsi="Simplified Arabic" w:cs="Simplified Arabic"/>
              <w:b/>
              <w:bCs/>
              <w:noProof/>
              <w:sz w:val="20"/>
              <w:szCs w:val="20"/>
              <w:highlight w:val="yellow"/>
            </w:rPr>
            <w:fldChar w:fldCharType="end"/>
          </w:r>
        </w:p>
      </w:sdtContent>
    </w:sdt>
    <w:p w14:paraId="19CB6CF8" w14:textId="1AD22229" w:rsidR="009B165A" w:rsidRPr="001B7EEC" w:rsidRDefault="000260DB" w:rsidP="001B7EEC">
      <w:pPr>
        <w:pStyle w:val="Heading1"/>
        <w:rPr>
          <w:rFonts w:ascii="Simplified Arabic" w:hAnsi="Simplified Arabic" w:cs="Simplified Arabic"/>
          <w:b/>
          <w:bCs/>
        </w:rPr>
      </w:pPr>
      <w:r w:rsidRPr="00FB3993">
        <w:rPr>
          <w:rFonts w:ascii="Simplified Arabic" w:hAnsi="Simplified Arabic" w:cs="Simplified Arabic"/>
          <w:rtl/>
        </w:rPr>
        <w:br w:type="page"/>
      </w:r>
      <w:bookmarkStart w:id="6" w:name="_Toc43971247"/>
      <w:bookmarkStart w:id="7" w:name="_Toc43902351"/>
      <w:bookmarkStart w:id="8" w:name="_Toc43817566"/>
      <w:bookmarkStart w:id="9" w:name="_Toc43813656"/>
      <w:bookmarkStart w:id="10" w:name="_Toc63373588"/>
      <w:bookmarkStart w:id="11" w:name="_Toc521485904"/>
      <w:bookmarkEnd w:id="5"/>
      <w:bookmarkEnd w:id="4"/>
      <w:r w:rsidR="009B165A" w:rsidRPr="001B7EEC">
        <w:rPr>
          <w:rFonts w:ascii="Simplified Arabic" w:hAnsi="Simplified Arabic" w:cs="Simplified Arabic"/>
          <w:b/>
          <w:bCs/>
          <w:rtl/>
        </w:rPr>
        <w:lastRenderedPageBreak/>
        <w:t>نشأة المجل</w:t>
      </w:r>
      <w:bookmarkEnd w:id="6"/>
      <w:bookmarkEnd w:id="7"/>
      <w:bookmarkEnd w:id="8"/>
      <w:bookmarkEnd w:id="9"/>
      <w:bookmarkEnd w:id="10"/>
      <w:r w:rsidR="00EC7BE0" w:rsidRPr="001B7EEC">
        <w:rPr>
          <w:rFonts w:ascii="Simplified Arabic" w:hAnsi="Simplified Arabic" w:cs="Simplified Arabic"/>
          <w:b/>
          <w:bCs/>
          <w:rtl/>
        </w:rPr>
        <w:t>س</w:t>
      </w:r>
    </w:p>
    <w:p w14:paraId="2C2017FF" w14:textId="7BE70905" w:rsidR="009B165A" w:rsidRPr="00FB3993" w:rsidRDefault="009B165A" w:rsidP="00AF0DA8">
      <w:pPr>
        <w:shd w:val="clear" w:color="auto" w:fill="FFFFFF"/>
        <w:bidi/>
        <w:spacing w:after="150" w:line="240" w:lineRule="auto"/>
        <w:jc w:val="both"/>
        <w:rPr>
          <w:rFonts w:ascii="Simplified Arabic" w:eastAsia="Calibri" w:hAnsi="Simplified Arabic" w:cs="Simplified Arabic"/>
          <w:sz w:val="28"/>
          <w:szCs w:val="28"/>
          <w:shd w:val="clear" w:color="auto" w:fill="FFFFFF"/>
        </w:rPr>
      </w:pPr>
      <w:r w:rsidRPr="00FB3993">
        <w:rPr>
          <w:rFonts w:ascii="Simplified Arabic" w:eastAsia="Calibri" w:hAnsi="Simplified Arabic" w:cs="Simplified Arabic"/>
          <w:sz w:val="28"/>
          <w:szCs w:val="28"/>
          <w:shd w:val="clear" w:color="auto" w:fill="FFFFFF"/>
          <w:rtl/>
        </w:rPr>
        <w:t>صدر قانون حقوق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المعوقين رقم (31) عام 2007 والذي تم بموجبه تأسيس المجلس الأعلى لشؤون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المعوقين كمؤسسة عامة مستقلة يرأسها صاحب السمو الملكي الأمير رعد بن زيد. </w:t>
      </w:r>
    </w:p>
    <w:p w14:paraId="66456A6D" w14:textId="08934D08" w:rsidR="009B165A" w:rsidRPr="00FB3993" w:rsidRDefault="009B165A" w:rsidP="00AF0DA8">
      <w:pPr>
        <w:shd w:val="clear" w:color="auto" w:fill="FFFFFF"/>
        <w:bidi/>
        <w:spacing w:after="150" w:line="240" w:lineRule="auto"/>
        <w:jc w:val="both"/>
        <w:rPr>
          <w:rFonts w:ascii="Simplified Arabic" w:eastAsia="Calibri" w:hAnsi="Simplified Arabic" w:cs="Simplified Arabic"/>
          <w:sz w:val="28"/>
          <w:szCs w:val="28"/>
          <w:shd w:val="clear" w:color="auto" w:fill="FFFFFF"/>
          <w:rtl/>
        </w:rPr>
      </w:pPr>
      <w:r w:rsidRPr="00FB3993">
        <w:rPr>
          <w:rFonts w:ascii="Simplified Arabic" w:eastAsia="Calibri" w:hAnsi="Simplified Arabic" w:cs="Simplified Arabic"/>
          <w:sz w:val="28"/>
          <w:szCs w:val="28"/>
          <w:shd w:val="clear" w:color="auto" w:fill="FFFFFF"/>
          <w:rtl/>
        </w:rPr>
        <w:t>وقد صدرت الإرادة الملكية بتاريخ 21/4/2014 بتعيين سمو الأمير مِرعد بن رعد بن زيد رئيسا</w:t>
      </w:r>
      <w:r w:rsidR="00973FD8">
        <w:rPr>
          <w:rFonts w:ascii="Simplified Arabic" w:eastAsia="Calibri" w:hAnsi="Simplified Arabic" w:cs="Simplified Arabic" w:hint="cs"/>
          <w:sz w:val="28"/>
          <w:szCs w:val="28"/>
          <w:shd w:val="clear" w:color="auto" w:fill="FFFFFF"/>
          <w:rtl/>
        </w:rPr>
        <w:t>ً</w:t>
      </w:r>
      <w:r w:rsidRPr="00FB3993">
        <w:rPr>
          <w:rFonts w:ascii="Simplified Arabic" w:eastAsia="Calibri" w:hAnsi="Simplified Arabic" w:cs="Simplified Arabic"/>
          <w:sz w:val="28"/>
          <w:szCs w:val="28"/>
          <w:shd w:val="clear" w:color="auto" w:fill="FFFFFF"/>
          <w:rtl/>
        </w:rPr>
        <w:t xml:space="preserve"> للمجلس وفي عهد سموه صدر قانون حقوق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ذوي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رقم (20) لسنة 2017 والذي بموجبه تم تعديل اسم المجلس ليصبح المجلس الأعلى لحقوق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ذوي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w:t>
      </w:r>
    </w:p>
    <w:p w14:paraId="1010BACE" w14:textId="77777777" w:rsidR="009B165A" w:rsidRPr="00FB3993" w:rsidRDefault="009B165A" w:rsidP="009B165A">
      <w:pPr>
        <w:shd w:val="clear" w:color="auto" w:fill="FFFFFF"/>
        <w:bidi/>
        <w:spacing w:after="150"/>
        <w:jc w:val="both"/>
        <w:rPr>
          <w:rFonts w:ascii="Simplified Arabic" w:eastAsia="Calibri" w:hAnsi="Simplified Arabic" w:cs="Simplified Arabic"/>
          <w:sz w:val="28"/>
          <w:szCs w:val="28"/>
          <w:shd w:val="clear" w:color="auto" w:fill="FFFFFF"/>
          <w:rtl/>
        </w:rPr>
      </w:pPr>
    </w:p>
    <w:p w14:paraId="6CDB3731" w14:textId="3FEFAE27" w:rsidR="009B165A" w:rsidRPr="001361D9" w:rsidRDefault="009B165A" w:rsidP="0086022C">
      <w:pPr>
        <w:pStyle w:val="Heading1"/>
        <w:rPr>
          <w:rFonts w:ascii="Simplified Arabic" w:eastAsia="Calibri" w:hAnsi="Simplified Arabic" w:cs="Simplified Arabic"/>
          <w:b/>
          <w:bCs/>
          <w:rtl/>
          <w:lang w:bidi="ar-JO"/>
        </w:rPr>
      </w:pPr>
      <w:r w:rsidRPr="001361D9">
        <w:rPr>
          <w:rFonts w:ascii="Simplified Arabic" w:hAnsi="Simplified Arabic" w:cs="Simplified Arabic"/>
          <w:b/>
          <w:bCs/>
          <w:color w:val="00B050"/>
          <w:rtl/>
        </w:rPr>
        <w:t xml:space="preserve"> </w:t>
      </w:r>
      <w:bookmarkStart w:id="12" w:name="_Toc43971248"/>
      <w:bookmarkStart w:id="13" w:name="_Toc43902352"/>
      <w:bookmarkStart w:id="14" w:name="_Toc43817567"/>
      <w:bookmarkStart w:id="15" w:name="_Toc43815923"/>
      <w:bookmarkStart w:id="16" w:name="_Toc43813657"/>
      <w:bookmarkStart w:id="17" w:name="_Toc63373589"/>
      <w:r w:rsidRPr="001361D9">
        <w:rPr>
          <w:rFonts w:ascii="Simplified Arabic" w:hAnsi="Simplified Arabic" w:cs="Simplified Arabic"/>
          <w:b/>
          <w:bCs/>
          <w:rtl/>
        </w:rPr>
        <w:t>الرؤية</w:t>
      </w:r>
      <w:bookmarkEnd w:id="12"/>
      <w:bookmarkEnd w:id="13"/>
      <w:bookmarkEnd w:id="14"/>
      <w:bookmarkEnd w:id="15"/>
      <w:bookmarkEnd w:id="16"/>
      <w:bookmarkEnd w:id="17"/>
      <w:r w:rsidRPr="001361D9">
        <w:rPr>
          <w:rFonts w:ascii="Simplified Arabic" w:hAnsi="Simplified Arabic" w:cs="Simplified Arabic"/>
          <w:b/>
          <w:bCs/>
          <w:rtl/>
        </w:rPr>
        <w:tab/>
      </w:r>
    </w:p>
    <w:p w14:paraId="30E14225" w14:textId="1BEAC370" w:rsidR="009B165A" w:rsidRPr="00FB3993" w:rsidRDefault="009B165A" w:rsidP="009B165A">
      <w:pPr>
        <w:shd w:val="clear" w:color="auto" w:fill="FFFFFF"/>
        <w:bidi/>
        <w:spacing w:after="150"/>
        <w:jc w:val="both"/>
        <w:rPr>
          <w:rFonts w:ascii="Simplified Arabic" w:eastAsia="Calibri" w:hAnsi="Simplified Arabic" w:cs="Simplified Arabic"/>
          <w:sz w:val="28"/>
          <w:szCs w:val="28"/>
          <w:shd w:val="clear" w:color="auto" w:fill="FFFFFF"/>
          <w:rtl/>
        </w:rPr>
      </w:pPr>
      <w:r w:rsidRPr="00FB3993">
        <w:rPr>
          <w:rFonts w:ascii="Simplified Arabic" w:eastAsia="Calibri" w:hAnsi="Simplified Arabic" w:cs="Simplified Arabic"/>
          <w:sz w:val="28"/>
          <w:szCs w:val="28"/>
          <w:shd w:val="clear" w:color="auto" w:fill="FFFFFF"/>
          <w:rtl/>
        </w:rPr>
        <w:t>مُجتمع يتمتع فيه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ذوو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بحياة كريمة مُستدامة تحقق لهم مُشاركة فاعلة قائمة على الإنصاف والمساواة</w:t>
      </w:r>
      <w:bookmarkStart w:id="18" w:name="_Toc521485902"/>
      <w:r w:rsidRPr="00FB3993">
        <w:rPr>
          <w:rFonts w:ascii="Simplified Arabic" w:eastAsia="Calibri" w:hAnsi="Simplified Arabic" w:cs="Simplified Arabic"/>
          <w:sz w:val="28"/>
          <w:szCs w:val="28"/>
          <w:shd w:val="clear" w:color="auto" w:fill="FFFFFF"/>
        </w:rPr>
        <w:t>.</w:t>
      </w:r>
    </w:p>
    <w:p w14:paraId="4CB35C48" w14:textId="77777777" w:rsidR="009B165A" w:rsidRPr="00FB3993" w:rsidRDefault="009B165A" w:rsidP="009B165A">
      <w:pPr>
        <w:shd w:val="clear" w:color="auto" w:fill="FFFFFF"/>
        <w:bidi/>
        <w:spacing w:after="150"/>
        <w:jc w:val="both"/>
        <w:rPr>
          <w:rFonts w:ascii="Simplified Arabic" w:eastAsia="Calibri" w:hAnsi="Simplified Arabic" w:cs="Simplified Arabic"/>
          <w:sz w:val="28"/>
          <w:szCs w:val="28"/>
          <w:shd w:val="clear" w:color="auto" w:fill="FFFFFF"/>
          <w:rtl/>
        </w:rPr>
      </w:pPr>
    </w:p>
    <w:p w14:paraId="17E82401" w14:textId="77777777" w:rsidR="009B165A" w:rsidRPr="001361D9" w:rsidRDefault="009B165A" w:rsidP="0086022C">
      <w:pPr>
        <w:pStyle w:val="Heading1"/>
        <w:rPr>
          <w:rFonts w:ascii="Simplified Arabic" w:eastAsia="Calibri" w:hAnsi="Simplified Arabic" w:cs="Simplified Arabic"/>
          <w:b/>
          <w:bCs/>
          <w:rtl/>
        </w:rPr>
      </w:pPr>
      <w:r w:rsidRPr="00FB3993">
        <w:rPr>
          <w:rFonts w:ascii="Simplified Arabic" w:hAnsi="Simplified Arabic" w:cs="Simplified Arabic"/>
          <w:color w:val="00B050"/>
          <w:rtl/>
        </w:rPr>
        <w:t xml:space="preserve"> </w:t>
      </w:r>
      <w:bookmarkStart w:id="19" w:name="_Toc43971249"/>
      <w:bookmarkStart w:id="20" w:name="_Toc43902353"/>
      <w:bookmarkStart w:id="21" w:name="_Toc43817568"/>
      <w:bookmarkStart w:id="22" w:name="_Toc43815924"/>
      <w:bookmarkStart w:id="23" w:name="_Toc43813658"/>
      <w:bookmarkStart w:id="24" w:name="_Toc63373590"/>
      <w:r w:rsidRPr="001361D9">
        <w:rPr>
          <w:rFonts w:ascii="Simplified Arabic" w:hAnsi="Simplified Arabic" w:cs="Simplified Arabic"/>
          <w:b/>
          <w:bCs/>
          <w:rtl/>
        </w:rPr>
        <w:t>الرسالة</w:t>
      </w:r>
      <w:bookmarkEnd w:id="18"/>
      <w:bookmarkEnd w:id="19"/>
      <w:bookmarkEnd w:id="20"/>
      <w:bookmarkEnd w:id="21"/>
      <w:bookmarkEnd w:id="22"/>
      <w:bookmarkEnd w:id="23"/>
      <w:bookmarkEnd w:id="24"/>
    </w:p>
    <w:p w14:paraId="3FB9F8C7" w14:textId="1263C270" w:rsidR="009B165A" w:rsidRPr="00FB3993" w:rsidRDefault="009B165A" w:rsidP="009B165A">
      <w:pPr>
        <w:shd w:val="clear" w:color="auto" w:fill="FFFFFF"/>
        <w:bidi/>
        <w:spacing w:after="150"/>
        <w:jc w:val="both"/>
        <w:rPr>
          <w:rFonts w:ascii="Simplified Arabic" w:eastAsia="Calibri" w:hAnsi="Simplified Arabic" w:cs="Simplified Arabic"/>
          <w:sz w:val="28"/>
          <w:szCs w:val="28"/>
          <w:shd w:val="clear" w:color="auto" w:fill="FFFFFF"/>
          <w:rtl/>
        </w:rPr>
      </w:pPr>
      <w:r w:rsidRPr="00FB3993">
        <w:rPr>
          <w:rFonts w:ascii="Simplified Arabic" w:eastAsia="Calibri" w:hAnsi="Simplified Arabic" w:cs="Simplified Arabic"/>
          <w:sz w:val="28"/>
          <w:szCs w:val="28"/>
          <w:shd w:val="clear" w:color="auto" w:fill="FFFFFF"/>
          <w:rtl/>
        </w:rPr>
        <w:t>رسم السياسات والتخطيط والتنسيق والمتابعة والدعم لجميع الأنشطة المبذولة لخدمة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ذوي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باعتماد نهج الإدارة التشاركية والحاكمية الرشيدة والمساءلة والشفافية</w:t>
      </w:r>
      <w:bookmarkStart w:id="25" w:name="_Toc521485903"/>
      <w:r w:rsidRPr="00FB3993">
        <w:rPr>
          <w:rFonts w:ascii="Simplified Arabic" w:eastAsia="Calibri" w:hAnsi="Simplified Arabic" w:cs="Simplified Arabic"/>
          <w:sz w:val="28"/>
          <w:szCs w:val="28"/>
          <w:shd w:val="clear" w:color="auto" w:fill="FFFFFF"/>
          <w:rtl/>
        </w:rPr>
        <w:t>.</w:t>
      </w:r>
    </w:p>
    <w:p w14:paraId="5C89CFE5" w14:textId="77777777" w:rsidR="009B165A" w:rsidRPr="00FB3993" w:rsidRDefault="009B165A" w:rsidP="009B165A">
      <w:pPr>
        <w:spacing w:after="160" w:line="256" w:lineRule="auto"/>
        <w:rPr>
          <w:rFonts w:ascii="Simplified Arabic" w:eastAsia="Calibri" w:hAnsi="Simplified Arabic" w:cs="Simplified Arabic"/>
          <w:sz w:val="28"/>
          <w:szCs w:val="28"/>
          <w:shd w:val="clear" w:color="auto" w:fill="FFFFFF"/>
          <w:rtl/>
        </w:rPr>
      </w:pPr>
      <w:r w:rsidRPr="00FB3993">
        <w:rPr>
          <w:rFonts w:ascii="Simplified Arabic" w:eastAsia="Calibri" w:hAnsi="Simplified Arabic" w:cs="Simplified Arabic"/>
          <w:sz w:val="28"/>
          <w:szCs w:val="28"/>
          <w:shd w:val="clear" w:color="auto" w:fill="FFFFFF"/>
          <w:rtl/>
        </w:rPr>
        <w:br w:type="page"/>
      </w:r>
    </w:p>
    <w:p w14:paraId="2DF969B8" w14:textId="68F8E8FB" w:rsidR="009B165A" w:rsidRPr="0061092F" w:rsidRDefault="009B165A" w:rsidP="0086022C">
      <w:pPr>
        <w:pStyle w:val="Heading1"/>
        <w:rPr>
          <w:rFonts w:ascii="Simplified Arabic" w:eastAsia="Calibri" w:hAnsi="Simplified Arabic" w:cs="Simplified Arabic"/>
          <w:b/>
          <w:bCs/>
          <w:rtl/>
        </w:rPr>
      </w:pPr>
      <w:bookmarkStart w:id="26" w:name="_Toc43971250"/>
      <w:bookmarkStart w:id="27" w:name="_Toc43902354"/>
      <w:bookmarkStart w:id="28" w:name="_Toc43817569"/>
      <w:bookmarkStart w:id="29" w:name="_Toc43815925"/>
      <w:bookmarkStart w:id="30" w:name="_Toc43813659"/>
      <w:bookmarkStart w:id="31" w:name="_Toc63373591"/>
      <w:r w:rsidRPr="0061092F">
        <w:rPr>
          <w:rFonts w:ascii="Simplified Arabic" w:hAnsi="Simplified Arabic" w:cs="Simplified Arabic"/>
          <w:b/>
          <w:bCs/>
          <w:rtl/>
        </w:rPr>
        <w:lastRenderedPageBreak/>
        <w:t>مهام المجلس</w:t>
      </w:r>
      <w:bookmarkEnd w:id="26"/>
      <w:bookmarkEnd w:id="27"/>
      <w:bookmarkEnd w:id="28"/>
      <w:bookmarkEnd w:id="29"/>
      <w:bookmarkEnd w:id="30"/>
      <w:bookmarkEnd w:id="31"/>
    </w:p>
    <w:p w14:paraId="54599667" w14:textId="4128D08B"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اقتراح السياسة العامة لحقوق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ووصولهم </w:t>
      </w:r>
      <w:r w:rsidR="001525DE" w:rsidRPr="00FB3993">
        <w:rPr>
          <w:rFonts w:ascii="Simplified Arabic" w:eastAsia="Calibri" w:hAnsi="Simplified Arabic" w:cs="Simplified Arabic"/>
          <w:sz w:val="28"/>
          <w:szCs w:val="28"/>
          <w:rtl/>
          <w:lang w:bidi="ar-JO"/>
        </w:rPr>
        <w:t>إلى</w:t>
      </w:r>
      <w:r w:rsidRPr="00FB3993">
        <w:rPr>
          <w:rFonts w:ascii="Simplified Arabic" w:eastAsia="Calibri" w:hAnsi="Simplified Arabic" w:cs="Simplified Arabic"/>
          <w:sz w:val="28"/>
          <w:szCs w:val="28"/>
          <w:rtl/>
          <w:lang w:bidi="ar-JO"/>
        </w:rPr>
        <w:t xml:space="preserve"> الخدمات المختلفة ورفعها لمجلس الوزراء.</w:t>
      </w:r>
    </w:p>
    <w:p w14:paraId="0BEBD01A" w14:textId="77777777"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اقتراح القوانين والأنظمة ذات الصلة بمهام المجلس.</w:t>
      </w:r>
    </w:p>
    <w:p w14:paraId="709B3163" w14:textId="34357BA8"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‌تقديم الدعم الفني للوزارات والجهات الحكومية والمؤسسات الوطنية في وضع استراتيجياتها وخططها وبرامجها، لضمان شمولها لحقوق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w:t>
      </w:r>
    </w:p>
    <w:p w14:paraId="0CC288CC" w14:textId="6DD2A3E2"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‌التنسيق مع الوزارات والجهات الحكومية والمؤسسات الوطنية، لتحديد الأدوار والاختصاصات في مجال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w:t>
      </w:r>
    </w:p>
    <w:p w14:paraId="1E06A7E5" w14:textId="164DD652"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‌متابعة ورصد تطبيق الجهات ذات العلاقة لأحكام قانون حقوق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رقم (20) لسنة 2017 والاستراتيجيات الوطنية ذات الصلة واتفاقية حقوق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w:t>
      </w:r>
    </w:p>
    <w:p w14:paraId="0063AEFF" w14:textId="4F075807"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‌رصد أوضاع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وحقوقهم على المستوى الوطني، والتحقق من الشكاوى الفردية والمؤسسية المتعلقة بالتمييز على أساس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أو بسببها.</w:t>
      </w:r>
    </w:p>
    <w:p w14:paraId="0B3D25F6" w14:textId="77777777"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إصدار المعايير المنصوص عليها في القانون والتدريب عليها، ومراقبة مدى التزام الجهات المعنية بتطبيقها.</w:t>
      </w:r>
    </w:p>
    <w:p w14:paraId="43E6001F" w14:textId="1FA66BAC"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‌إجراء المسوحات والدراسات الشاملة والمتخصصة والمتعلقة بال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وتقييم الخدمات المتاحة لهم ومدى وصولهم إليها، بالتنسيق مع الجهات المعنية.</w:t>
      </w:r>
    </w:p>
    <w:p w14:paraId="699F7E7D" w14:textId="77777777"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إبرام الاتفاقيات ومذكرات التفاهم مع الجهات الحكومية وغير الحكومية ومتابعة تنفيذها.</w:t>
      </w:r>
    </w:p>
    <w:p w14:paraId="26C47F24" w14:textId="77777777" w:rsidR="009B165A" w:rsidRPr="00FB3993" w:rsidRDefault="009B165A" w:rsidP="00F41716">
      <w:pPr>
        <w:pStyle w:val="ListParagraph"/>
        <w:numPr>
          <w:ilvl w:val="0"/>
          <w:numId w:val="8"/>
        </w:numPr>
        <w:bidi/>
        <w:spacing w:after="160" w:line="360" w:lineRule="auto"/>
        <w:ind w:left="45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‌تشكيل اللجان الدائمة والمؤقتة وإقرار نتائج عملها وتحديد مكافآت أعضائها وفقاً للتشريعات النافذة.</w:t>
      </w:r>
    </w:p>
    <w:p w14:paraId="5B4E59F9" w14:textId="77777777" w:rsidR="009B165A" w:rsidRPr="00FB3993" w:rsidRDefault="009B165A" w:rsidP="00874DC6">
      <w:pPr>
        <w:bidi/>
        <w:spacing w:after="160" w:line="256" w:lineRule="auto"/>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br w:type="page"/>
      </w:r>
    </w:p>
    <w:p w14:paraId="3808D4CC" w14:textId="3BF3D0BA" w:rsidR="00874DC6" w:rsidRPr="00FB3993" w:rsidRDefault="00874DC6" w:rsidP="00197420">
      <w:pPr>
        <w:pStyle w:val="Heading1"/>
        <w:jc w:val="center"/>
        <w:rPr>
          <w:rFonts w:ascii="Simplified Arabic" w:eastAsia="Calibri" w:hAnsi="Simplified Arabic" w:cs="Simplified Arabic"/>
          <w:rtl/>
          <w:lang w:bidi="ar-JO"/>
        </w:rPr>
      </w:pPr>
      <w:bookmarkStart w:id="32" w:name="_Toc63373592"/>
      <w:r w:rsidRPr="00FB3993">
        <w:rPr>
          <w:rFonts w:ascii="Simplified Arabic" w:eastAsia="Calibri" w:hAnsi="Simplified Arabic" w:cs="Simplified Arabic"/>
          <w:rtl/>
          <w:lang w:bidi="ar-JO"/>
        </w:rPr>
        <w:lastRenderedPageBreak/>
        <w:t>الهيكل التنظيمي للمجلس</w:t>
      </w:r>
      <w:bookmarkEnd w:id="32"/>
    </w:p>
    <w:p w14:paraId="139B4FEE" w14:textId="77777777" w:rsidR="00197420" w:rsidRPr="00FB3993" w:rsidRDefault="00197420" w:rsidP="00197420">
      <w:pPr>
        <w:bidi/>
        <w:rPr>
          <w:rFonts w:ascii="Simplified Arabic" w:hAnsi="Simplified Arabic" w:cs="Simplified Arabic"/>
          <w:rtl/>
          <w:lang w:bidi="ar-JO"/>
        </w:rPr>
      </w:pPr>
    </w:p>
    <w:p w14:paraId="5613C9EC" w14:textId="6F41528D" w:rsidR="00874DC6" w:rsidRPr="00FB3993" w:rsidRDefault="00874DC6" w:rsidP="00874DC6">
      <w:pPr>
        <w:bidi/>
        <w:rPr>
          <w:rFonts w:ascii="Simplified Arabic" w:hAnsi="Simplified Arabic" w:cs="Simplified Arabic"/>
          <w:rtl/>
          <w:lang w:bidi="ar-JO"/>
        </w:rPr>
      </w:pPr>
      <w:r w:rsidRPr="00FB3993">
        <w:rPr>
          <w:rFonts w:ascii="Simplified Arabic" w:hAnsi="Simplified Arabic" w:cs="Simplified Arabic"/>
          <w:noProof/>
          <w:rtl/>
        </w:rPr>
        <w:drawing>
          <wp:inline distT="0" distB="0" distL="0" distR="0" wp14:anchorId="0B36CD2C" wp14:editId="1ADBA696">
            <wp:extent cx="6400214" cy="5536095"/>
            <wp:effectExtent l="0" t="0" r="63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الهيكل التنظيمي للمجلس.png"/>
                    <pic:cNvPicPr/>
                  </pic:nvPicPr>
                  <pic:blipFill>
                    <a:blip r:embed="rId12">
                      <a:extLst>
                        <a:ext uri="{28A0092B-C50C-407E-A947-70E740481C1C}">
                          <a14:useLocalDpi xmlns:a14="http://schemas.microsoft.com/office/drawing/2010/main" val="0"/>
                        </a:ext>
                      </a:extLst>
                    </a:blip>
                    <a:stretch>
                      <a:fillRect/>
                    </a:stretch>
                  </pic:blipFill>
                  <pic:spPr>
                    <a:xfrm>
                      <a:off x="0" y="0"/>
                      <a:ext cx="6439918" cy="5570438"/>
                    </a:xfrm>
                    <a:prstGeom prst="rect">
                      <a:avLst/>
                    </a:prstGeom>
                  </pic:spPr>
                </pic:pic>
              </a:graphicData>
            </a:graphic>
          </wp:inline>
        </w:drawing>
      </w:r>
    </w:p>
    <w:p w14:paraId="1AE9D359" w14:textId="77777777" w:rsidR="00874DC6" w:rsidRPr="00FB3993" w:rsidRDefault="00874DC6">
      <w:pPr>
        <w:spacing w:after="160" w:line="259" w:lineRule="auto"/>
        <w:rPr>
          <w:rFonts w:ascii="Simplified Arabic" w:eastAsia="Times New Roman" w:hAnsi="Simplified Arabic" w:cs="Simplified Arabic"/>
          <w:sz w:val="32"/>
          <w:szCs w:val="32"/>
          <w:rtl/>
        </w:rPr>
      </w:pPr>
      <w:bookmarkStart w:id="33" w:name="_Toc521485906"/>
      <w:bookmarkStart w:id="34" w:name="_Toc43971251"/>
      <w:bookmarkStart w:id="35" w:name="_Toc43902355"/>
      <w:bookmarkStart w:id="36" w:name="_Toc43817570"/>
      <w:bookmarkStart w:id="37" w:name="_Toc43815926"/>
      <w:bookmarkStart w:id="38" w:name="_Toc43813660"/>
      <w:r w:rsidRPr="00FB3993">
        <w:rPr>
          <w:rFonts w:ascii="Simplified Arabic" w:hAnsi="Simplified Arabic" w:cs="Simplified Arabic"/>
          <w:rtl/>
        </w:rPr>
        <w:br w:type="page"/>
      </w:r>
    </w:p>
    <w:p w14:paraId="67DE93C0" w14:textId="45D86D67" w:rsidR="009B165A" w:rsidRPr="00FB3993" w:rsidRDefault="009B165A" w:rsidP="0086022C">
      <w:pPr>
        <w:pStyle w:val="Heading1"/>
        <w:rPr>
          <w:rFonts w:ascii="Simplified Arabic" w:eastAsia="Calibri" w:hAnsi="Simplified Arabic" w:cs="Simplified Arabic"/>
          <w:rtl/>
        </w:rPr>
      </w:pPr>
      <w:bookmarkStart w:id="39" w:name="_Toc63373593"/>
      <w:r w:rsidRPr="00FB3993">
        <w:rPr>
          <w:rFonts w:ascii="Simplified Arabic" w:hAnsi="Simplified Arabic" w:cs="Simplified Arabic"/>
          <w:rtl/>
        </w:rPr>
        <w:lastRenderedPageBreak/>
        <w:t>شركاء المجلس</w:t>
      </w:r>
      <w:bookmarkEnd w:id="33"/>
      <w:bookmarkEnd w:id="34"/>
      <w:bookmarkEnd w:id="35"/>
      <w:bookmarkEnd w:id="36"/>
      <w:bookmarkEnd w:id="37"/>
      <w:bookmarkEnd w:id="38"/>
      <w:bookmarkEnd w:id="39"/>
    </w:p>
    <w:p w14:paraId="60D714F9" w14:textId="77777777" w:rsidR="009B165A" w:rsidRPr="00FB3993" w:rsidRDefault="009B165A" w:rsidP="009B165A">
      <w:pPr>
        <w:bidi/>
        <w:rPr>
          <w:rFonts w:ascii="Simplified Arabic" w:hAnsi="Simplified Arabic" w:cs="Simplified Arabic"/>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00B050"/>
        </w:tblBorders>
        <w:tblLook w:val="04A0" w:firstRow="1" w:lastRow="0" w:firstColumn="1" w:lastColumn="0" w:noHBand="0" w:noVBand="1"/>
      </w:tblPr>
      <w:tblGrid>
        <w:gridCol w:w="1623"/>
        <w:gridCol w:w="7380"/>
      </w:tblGrid>
      <w:tr w:rsidR="009B165A" w:rsidRPr="00FB3993" w14:paraId="33377B7B" w14:textId="77777777" w:rsidTr="009B165A">
        <w:trPr>
          <w:trHeight w:val="377"/>
          <w:jc w:val="center"/>
        </w:trPr>
        <w:tc>
          <w:tcPr>
            <w:tcW w:w="1623" w:type="dxa"/>
            <w:tcBorders>
              <w:top w:val="nil"/>
              <w:left w:val="nil"/>
              <w:bottom w:val="single" w:sz="12" w:space="0" w:color="00B050"/>
              <w:right w:val="single" w:sz="12" w:space="0" w:color="00B050"/>
            </w:tcBorders>
            <w:vAlign w:val="center"/>
            <w:hideMark/>
          </w:tcPr>
          <w:p w14:paraId="364C87B3" w14:textId="77777777" w:rsidR="009B165A" w:rsidRPr="00FB3993" w:rsidRDefault="009B165A">
            <w:pPr>
              <w:bidi/>
              <w:spacing w:after="150"/>
              <w:jc w:val="center"/>
              <w:rPr>
                <w:rFonts w:ascii="Simplified Arabic" w:eastAsia="Calibri" w:hAnsi="Simplified Arabic" w:cs="Simplified Arabic"/>
                <w:b/>
                <w:bCs/>
                <w:color w:val="00B050"/>
                <w:sz w:val="28"/>
                <w:szCs w:val="28"/>
                <w:shd w:val="clear" w:color="auto" w:fill="FFFFFF"/>
                <w:rtl/>
              </w:rPr>
            </w:pPr>
            <w:r w:rsidRPr="00FB3993">
              <w:rPr>
                <w:rFonts w:ascii="Simplified Arabic" w:eastAsia="Calibri" w:hAnsi="Simplified Arabic" w:cs="Simplified Arabic"/>
                <w:b/>
                <w:bCs/>
                <w:color w:val="00B050"/>
                <w:sz w:val="28"/>
                <w:szCs w:val="28"/>
                <w:shd w:val="clear" w:color="auto" w:fill="FFFFFF"/>
                <w:rtl/>
              </w:rPr>
              <w:t>الجهة</w:t>
            </w:r>
          </w:p>
        </w:tc>
        <w:tc>
          <w:tcPr>
            <w:tcW w:w="7380" w:type="dxa"/>
            <w:tcBorders>
              <w:top w:val="nil"/>
              <w:left w:val="single" w:sz="12" w:space="0" w:color="00B050"/>
              <w:bottom w:val="single" w:sz="12" w:space="0" w:color="00B050"/>
              <w:right w:val="nil"/>
            </w:tcBorders>
            <w:hideMark/>
          </w:tcPr>
          <w:p w14:paraId="30FE9F71" w14:textId="77777777" w:rsidR="009B165A" w:rsidRPr="00FB3993" w:rsidRDefault="009B165A">
            <w:pPr>
              <w:bidi/>
              <w:spacing w:after="150"/>
              <w:jc w:val="center"/>
              <w:rPr>
                <w:rFonts w:ascii="Simplified Arabic" w:eastAsia="Calibri" w:hAnsi="Simplified Arabic" w:cs="Simplified Arabic"/>
                <w:b/>
                <w:bCs/>
                <w:color w:val="00B050"/>
                <w:sz w:val="28"/>
                <w:szCs w:val="28"/>
                <w:shd w:val="clear" w:color="auto" w:fill="FFFFFF"/>
                <w:rtl/>
              </w:rPr>
            </w:pPr>
            <w:r w:rsidRPr="00FB3993">
              <w:rPr>
                <w:rFonts w:ascii="Simplified Arabic" w:eastAsia="Calibri" w:hAnsi="Simplified Arabic" w:cs="Simplified Arabic"/>
                <w:b/>
                <w:bCs/>
                <w:color w:val="00B050"/>
                <w:sz w:val="28"/>
                <w:szCs w:val="28"/>
                <w:shd w:val="clear" w:color="auto" w:fill="FFFFFF"/>
                <w:rtl/>
              </w:rPr>
              <w:t>الوصف</w:t>
            </w:r>
          </w:p>
        </w:tc>
      </w:tr>
      <w:tr w:rsidR="009B165A" w:rsidRPr="00FB3993" w14:paraId="66307ACC" w14:textId="77777777" w:rsidTr="009B165A">
        <w:trPr>
          <w:trHeight w:val="583"/>
          <w:jc w:val="center"/>
        </w:trPr>
        <w:tc>
          <w:tcPr>
            <w:tcW w:w="1623" w:type="dxa"/>
            <w:tcBorders>
              <w:top w:val="nil"/>
              <w:left w:val="nil"/>
              <w:bottom w:val="single" w:sz="12" w:space="0" w:color="00B050"/>
              <w:right w:val="single" w:sz="12" w:space="0" w:color="00B050"/>
            </w:tcBorders>
            <w:vAlign w:val="center"/>
            <w:hideMark/>
          </w:tcPr>
          <w:p w14:paraId="7288F7D2" w14:textId="77777777" w:rsidR="009B165A" w:rsidRPr="00FB3993" w:rsidRDefault="009B165A">
            <w:pPr>
              <w:bidi/>
              <w:spacing w:after="150"/>
              <w:jc w:val="center"/>
              <w:rPr>
                <w:rFonts w:ascii="Simplified Arabic" w:eastAsia="Calibri" w:hAnsi="Simplified Arabic" w:cs="Simplified Arabic"/>
                <w:b/>
                <w:bCs/>
                <w:shd w:val="clear" w:color="auto" w:fill="FFFFFF"/>
                <w:rtl/>
              </w:rPr>
            </w:pPr>
            <w:r w:rsidRPr="00FB3993">
              <w:rPr>
                <w:rFonts w:ascii="Simplified Arabic" w:eastAsia="Calibri" w:hAnsi="Simplified Arabic" w:cs="Simplified Arabic"/>
                <w:b/>
                <w:bCs/>
                <w:shd w:val="clear" w:color="auto" w:fill="FFFFFF"/>
                <w:rtl/>
              </w:rPr>
              <w:t>رئاسة الوزراء</w:t>
            </w:r>
          </w:p>
        </w:tc>
        <w:tc>
          <w:tcPr>
            <w:tcW w:w="7380" w:type="dxa"/>
            <w:tcBorders>
              <w:top w:val="nil"/>
              <w:left w:val="single" w:sz="12" w:space="0" w:color="00B050"/>
              <w:bottom w:val="single" w:sz="12" w:space="0" w:color="00B050"/>
              <w:right w:val="nil"/>
            </w:tcBorders>
            <w:vAlign w:val="center"/>
            <w:hideMark/>
          </w:tcPr>
          <w:p w14:paraId="0B9820D6" w14:textId="77777777" w:rsidR="009B165A" w:rsidRPr="00FB3993" w:rsidRDefault="009B165A">
            <w:pPr>
              <w:bidi/>
              <w:spacing w:after="150"/>
              <w:rPr>
                <w:rFonts w:ascii="Simplified Arabic" w:eastAsia="Calibri" w:hAnsi="Simplified Arabic" w:cs="Simplified Arabic"/>
                <w:shd w:val="clear" w:color="auto" w:fill="FFFFFF"/>
                <w:rtl/>
              </w:rPr>
            </w:pPr>
            <w:r w:rsidRPr="00FB3993">
              <w:rPr>
                <w:rFonts w:ascii="Simplified Arabic" w:eastAsia="Calibri" w:hAnsi="Simplified Arabic" w:cs="Simplified Arabic"/>
                <w:shd w:val="clear" w:color="auto" w:fill="FFFFFF"/>
                <w:rtl/>
              </w:rPr>
              <w:t>مجلس الوزراء واللجان الوزارية المختلفة</w:t>
            </w:r>
            <w:r w:rsidRPr="00FB3993">
              <w:rPr>
                <w:rFonts w:ascii="Simplified Arabic" w:eastAsia="Calibri" w:hAnsi="Simplified Arabic" w:cs="Simplified Arabic"/>
                <w:shd w:val="clear" w:color="auto" w:fill="FFFFFF"/>
              </w:rPr>
              <w:t xml:space="preserve"> </w:t>
            </w:r>
            <w:r w:rsidRPr="00FB3993">
              <w:rPr>
                <w:rFonts w:ascii="Simplified Arabic" w:eastAsia="Calibri" w:hAnsi="Simplified Arabic" w:cs="Simplified Arabic"/>
                <w:shd w:val="clear" w:color="auto" w:fill="FFFFFF"/>
                <w:rtl/>
              </w:rPr>
              <w:t>والتابعة له.</w:t>
            </w:r>
          </w:p>
        </w:tc>
      </w:tr>
      <w:tr w:rsidR="009B165A" w:rsidRPr="00FB3993" w14:paraId="6735302A" w14:textId="77777777" w:rsidTr="009B165A">
        <w:trPr>
          <w:trHeight w:val="1563"/>
          <w:jc w:val="center"/>
        </w:trPr>
        <w:tc>
          <w:tcPr>
            <w:tcW w:w="1623" w:type="dxa"/>
            <w:tcBorders>
              <w:top w:val="nil"/>
              <w:left w:val="nil"/>
              <w:bottom w:val="single" w:sz="12" w:space="0" w:color="00B050"/>
              <w:right w:val="single" w:sz="12" w:space="0" w:color="00B050"/>
            </w:tcBorders>
            <w:vAlign w:val="center"/>
            <w:hideMark/>
          </w:tcPr>
          <w:p w14:paraId="6CE3C1C4" w14:textId="77777777" w:rsidR="009B165A" w:rsidRPr="00FB3993" w:rsidRDefault="009B165A">
            <w:pPr>
              <w:bidi/>
              <w:spacing w:after="150"/>
              <w:jc w:val="center"/>
              <w:rPr>
                <w:rFonts w:ascii="Simplified Arabic" w:eastAsia="Calibri" w:hAnsi="Simplified Arabic" w:cs="Simplified Arabic"/>
                <w:b/>
                <w:bCs/>
                <w:shd w:val="clear" w:color="auto" w:fill="FFFFFF"/>
                <w:rtl/>
                <w:lang w:bidi="ar-JO"/>
              </w:rPr>
            </w:pPr>
            <w:r w:rsidRPr="00FB3993">
              <w:rPr>
                <w:rFonts w:ascii="Simplified Arabic" w:eastAsia="Calibri" w:hAnsi="Simplified Arabic" w:cs="Simplified Arabic"/>
                <w:b/>
                <w:bCs/>
                <w:shd w:val="clear" w:color="auto" w:fill="FFFFFF"/>
                <w:rtl/>
              </w:rPr>
              <w:t>المؤسسات الحكومية</w:t>
            </w:r>
            <w:r w:rsidRPr="00FB3993">
              <w:rPr>
                <w:rFonts w:ascii="Simplified Arabic" w:eastAsia="Calibri" w:hAnsi="Simplified Arabic" w:cs="Simplified Arabic"/>
                <w:b/>
                <w:bCs/>
                <w:shd w:val="clear" w:color="auto" w:fill="FFFFFF"/>
                <w:lang w:bidi="ar-JO"/>
              </w:rPr>
              <w:t xml:space="preserve"> </w:t>
            </w:r>
            <w:r w:rsidRPr="00FB3993">
              <w:rPr>
                <w:rFonts w:ascii="Simplified Arabic" w:eastAsia="Calibri" w:hAnsi="Simplified Arabic" w:cs="Simplified Arabic"/>
                <w:b/>
                <w:bCs/>
                <w:shd w:val="clear" w:color="auto" w:fill="FFFFFF"/>
                <w:rtl/>
                <w:lang w:bidi="ar-JO"/>
              </w:rPr>
              <w:t>والأمنية</w:t>
            </w:r>
          </w:p>
        </w:tc>
        <w:tc>
          <w:tcPr>
            <w:tcW w:w="7380" w:type="dxa"/>
            <w:tcBorders>
              <w:top w:val="nil"/>
              <w:left w:val="single" w:sz="12" w:space="0" w:color="00B050"/>
              <w:bottom w:val="single" w:sz="12" w:space="0" w:color="00B050"/>
              <w:right w:val="nil"/>
            </w:tcBorders>
            <w:hideMark/>
          </w:tcPr>
          <w:p w14:paraId="788D7E5A" w14:textId="77777777" w:rsidR="009B165A" w:rsidRPr="00FB3993" w:rsidRDefault="009B165A">
            <w:pPr>
              <w:bidi/>
              <w:spacing w:after="150"/>
              <w:jc w:val="both"/>
              <w:rPr>
                <w:rFonts w:ascii="Simplified Arabic" w:eastAsia="Calibri" w:hAnsi="Simplified Arabic" w:cs="Simplified Arabic"/>
                <w:shd w:val="clear" w:color="auto" w:fill="FFFFFF"/>
                <w:rtl/>
              </w:rPr>
            </w:pPr>
            <w:r w:rsidRPr="00FB3993">
              <w:rPr>
                <w:rFonts w:ascii="Simplified Arabic" w:eastAsia="Calibri" w:hAnsi="Simplified Arabic" w:cs="Simplified Arabic"/>
                <w:shd w:val="clear" w:color="auto" w:fill="FFFFFF"/>
                <w:rtl/>
              </w:rPr>
              <w:t>جميع الوزارات</w:t>
            </w:r>
            <w:r w:rsidRPr="00FB3993">
              <w:rPr>
                <w:rFonts w:ascii="Simplified Arabic" w:eastAsia="Calibri" w:hAnsi="Simplified Arabic" w:cs="Simplified Arabic"/>
                <w:shd w:val="clear" w:color="auto" w:fill="FFFFFF"/>
                <w:rtl/>
                <w:lang w:bidi="ar-JO"/>
              </w:rPr>
              <w:t xml:space="preserve"> و</w:t>
            </w:r>
            <w:r w:rsidRPr="00FB3993">
              <w:rPr>
                <w:rFonts w:ascii="Simplified Arabic" w:eastAsia="Calibri" w:hAnsi="Simplified Arabic" w:cs="Simplified Arabic"/>
                <w:shd w:val="clear" w:color="auto" w:fill="FFFFFF"/>
                <w:rtl/>
              </w:rPr>
              <w:t xml:space="preserve">المؤسسات الرسمية على سبيل المثال لا الحصر: مؤسسة التدريب المهني، مجلس البناء الوطني، البنك المركزي الأردني، مؤسسة الإذاعة والتلفزيون، ديوان الخدمة المدنية، المؤسسة العامة للضمان الاجتماعي، المؤسسات الإعلامية الرسمية، دائرة الإحصاءات العامة، دائرة الجمارك، دائرة الموازنة العامة، مركز تنمية الموارد البشرية، مجلس اعتماد المؤسسات الصحية، صندوق المعونة الوطنية، صندوق التنمية والتشغيل ومديرية الأمن العام. </w:t>
            </w:r>
          </w:p>
        </w:tc>
      </w:tr>
      <w:tr w:rsidR="009B165A" w:rsidRPr="00FB3993" w14:paraId="17CD514B" w14:textId="77777777" w:rsidTr="009B165A">
        <w:trPr>
          <w:trHeight w:val="1392"/>
          <w:jc w:val="center"/>
        </w:trPr>
        <w:tc>
          <w:tcPr>
            <w:tcW w:w="1623" w:type="dxa"/>
            <w:tcBorders>
              <w:top w:val="nil"/>
              <w:left w:val="nil"/>
              <w:bottom w:val="single" w:sz="12" w:space="0" w:color="00B050"/>
              <w:right w:val="single" w:sz="12" w:space="0" w:color="00B050"/>
            </w:tcBorders>
            <w:vAlign w:val="center"/>
            <w:hideMark/>
          </w:tcPr>
          <w:p w14:paraId="7E85A3A1" w14:textId="77777777" w:rsidR="009B165A" w:rsidRPr="00FB3993" w:rsidRDefault="009B165A">
            <w:pPr>
              <w:bidi/>
              <w:spacing w:after="150"/>
              <w:jc w:val="center"/>
              <w:rPr>
                <w:rFonts w:ascii="Simplified Arabic" w:eastAsia="Calibri" w:hAnsi="Simplified Arabic" w:cs="Simplified Arabic"/>
                <w:b/>
                <w:bCs/>
                <w:shd w:val="clear" w:color="auto" w:fill="FFFFFF"/>
                <w:rtl/>
              </w:rPr>
            </w:pPr>
            <w:r w:rsidRPr="00FB3993">
              <w:rPr>
                <w:rFonts w:ascii="Simplified Arabic" w:eastAsia="Calibri" w:hAnsi="Simplified Arabic" w:cs="Simplified Arabic"/>
                <w:b/>
                <w:bCs/>
                <w:shd w:val="clear" w:color="auto" w:fill="FFFFFF"/>
                <w:rtl/>
              </w:rPr>
              <w:t>المؤسسات الوطنية</w:t>
            </w:r>
          </w:p>
        </w:tc>
        <w:tc>
          <w:tcPr>
            <w:tcW w:w="7380" w:type="dxa"/>
            <w:tcBorders>
              <w:top w:val="single" w:sz="12" w:space="0" w:color="00B050"/>
              <w:left w:val="single" w:sz="12" w:space="0" w:color="00B050"/>
              <w:bottom w:val="single" w:sz="12" w:space="0" w:color="00B050"/>
              <w:right w:val="nil"/>
            </w:tcBorders>
            <w:hideMark/>
          </w:tcPr>
          <w:p w14:paraId="67E358AA" w14:textId="60A8EAE9" w:rsidR="009B165A" w:rsidRPr="00FB3993" w:rsidRDefault="009B165A">
            <w:pPr>
              <w:bidi/>
              <w:spacing w:after="150"/>
              <w:jc w:val="both"/>
              <w:rPr>
                <w:rFonts w:ascii="Simplified Arabic" w:eastAsia="Calibri" w:hAnsi="Simplified Arabic" w:cs="Simplified Arabic"/>
                <w:shd w:val="clear" w:color="auto" w:fill="FFFFFF"/>
                <w:rtl/>
              </w:rPr>
            </w:pPr>
            <w:r w:rsidRPr="00FB3993">
              <w:rPr>
                <w:rFonts w:ascii="Simplified Arabic" w:hAnsi="Simplified Arabic" w:cs="Simplified Arabic"/>
                <w:rtl/>
              </w:rPr>
              <w:t xml:space="preserve">المجلس الوطني لشؤون الأسرة، المجلس الأعلى للسكان، اللجنة الوطنية الأردنية لشؤون المرأة، </w:t>
            </w:r>
            <w:r w:rsidRPr="00FB3993">
              <w:rPr>
                <w:rFonts w:ascii="Simplified Arabic" w:eastAsia="Calibri" w:hAnsi="Simplified Arabic" w:cs="Simplified Arabic"/>
                <w:shd w:val="clear" w:color="auto" w:fill="FFFFFF"/>
                <w:rtl/>
              </w:rPr>
              <w:t>أمانة عمان الكبرى، الجمعية العلمية الملكية، نقابة المهندسين، المؤسسات العاملة مع ال</w:t>
            </w:r>
            <w:r w:rsidR="007A58FC" w:rsidRPr="00FB3993">
              <w:rPr>
                <w:rFonts w:ascii="Simplified Arabic" w:eastAsia="Calibri" w:hAnsi="Simplified Arabic" w:cs="Simplified Arabic"/>
                <w:shd w:val="clear" w:color="auto" w:fill="FFFFFF"/>
                <w:rtl/>
              </w:rPr>
              <w:t>أشخاص</w:t>
            </w:r>
            <w:r w:rsidRPr="00FB3993">
              <w:rPr>
                <w:rFonts w:ascii="Simplified Arabic" w:eastAsia="Calibri" w:hAnsi="Simplified Arabic" w:cs="Simplified Arabic"/>
                <w:shd w:val="clear" w:color="auto" w:fill="FFFFFF"/>
                <w:rtl/>
              </w:rPr>
              <w:t xml:space="preserve"> ذوي ال</w:t>
            </w:r>
            <w:r w:rsidR="007A58FC" w:rsidRPr="00FB3993">
              <w:rPr>
                <w:rFonts w:ascii="Simplified Arabic" w:eastAsia="Calibri" w:hAnsi="Simplified Arabic" w:cs="Simplified Arabic"/>
                <w:shd w:val="clear" w:color="auto" w:fill="FFFFFF"/>
                <w:rtl/>
              </w:rPr>
              <w:t>إعاقة</w:t>
            </w:r>
            <w:r w:rsidRPr="00FB3993">
              <w:rPr>
                <w:rFonts w:ascii="Simplified Arabic" w:eastAsia="Calibri" w:hAnsi="Simplified Arabic" w:cs="Simplified Arabic"/>
                <w:shd w:val="clear" w:color="auto" w:fill="FFFFFF"/>
                <w:rtl/>
              </w:rPr>
              <w:t>، اللجنة الأولمبية الأردنية، اللجنة البارالمبية الأردنية، أندية ال</w:t>
            </w:r>
            <w:r w:rsidR="007A58FC" w:rsidRPr="00FB3993">
              <w:rPr>
                <w:rFonts w:ascii="Simplified Arabic" w:eastAsia="Calibri" w:hAnsi="Simplified Arabic" w:cs="Simplified Arabic"/>
                <w:shd w:val="clear" w:color="auto" w:fill="FFFFFF"/>
                <w:rtl/>
              </w:rPr>
              <w:t>أشخاص</w:t>
            </w:r>
            <w:r w:rsidRPr="00FB3993">
              <w:rPr>
                <w:rFonts w:ascii="Simplified Arabic" w:eastAsia="Calibri" w:hAnsi="Simplified Arabic" w:cs="Simplified Arabic"/>
                <w:shd w:val="clear" w:color="auto" w:fill="FFFFFF"/>
                <w:rtl/>
              </w:rPr>
              <w:t xml:space="preserve"> ذوي ال</w:t>
            </w:r>
            <w:r w:rsidR="007A58FC" w:rsidRPr="00FB3993">
              <w:rPr>
                <w:rFonts w:ascii="Simplified Arabic" w:eastAsia="Calibri" w:hAnsi="Simplified Arabic" w:cs="Simplified Arabic"/>
                <w:shd w:val="clear" w:color="auto" w:fill="FFFFFF"/>
                <w:rtl/>
              </w:rPr>
              <w:t>إعاقة</w:t>
            </w:r>
            <w:r w:rsidRPr="00FB3993">
              <w:rPr>
                <w:rFonts w:ascii="Simplified Arabic" w:eastAsia="Calibri" w:hAnsi="Simplified Arabic" w:cs="Simplified Arabic"/>
                <w:shd w:val="clear" w:color="auto" w:fill="FFFFFF"/>
                <w:rtl/>
              </w:rPr>
              <w:t xml:space="preserve">، الهيئة الهاشمية للمصابين العسكريين، مؤسسة الملكة رانيا، أكاديمية الملكة رانيا للمعلمين، مؤسسة ولي العهد. </w:t>
            </w:r>
          </w:p>
        </w:tc>
      </w:tr>
      <w:tr w:rsidR="009B165A" w:rsidRPr="00FB3993" w14:paraId="37B985A7" w14:textId="77777777" w:rsidTr="009B165A">
        <w:trPr>
          <w:jc w:val="center"/>
        </w:trPr>
        <w:tc>
          <w:tcPr>
            <w:tcW w:w="1623" w:type="dxa"/>
            <w:tcBorders>
              <w:top w:val="nil"/>
              <w:left w:val="nil"/>
              <w:bottom w:val="nil"/>
              <w:right w:val="single" w:sz="12" w:space="0" w:color="00B050"/>
            </w:tcBorders>
            <w:vAlign w:val="center"/>
            <w:hideMark/>
          </w:tcPr>
          <w:p w14:paraId="3AB4746D" w14:textId="77777777" w:rsidR="009B165A" w:rsidRPr="00FB3993" w:rsidRDefault="009B165A">
            <w:pPr>
              <w:bidi/>
              <w:jc w:val="center"/>
              <w:rPr>
                <w:rFonts w:ascii="Simplified Arabic" w:hAnsi="Simplified Arabic" w:cs="Simplified Arabic"/>
                <w:b/>
                <w:bCs/>
                <w:shd w:val="clear" w:color="auto" w:fill="FFFFFF"/>
                <w:rtl/>
                <w:lang w:bidi="ar-JO"/>
              </w:rPr>
            </w:pPr>
            <w:bookmarkStart w:id="40" w:name="_Toc33529594"/>
            <w:r w:rsidRPr="00FB3993">
              <w:rPr>
                <w:rFonts w:ascii="Simplified Arabic" w:hAnsi="Simplified Arabic" w:cs="Simplified Arabic"/>
                <w:b/>
                <w:bCs/>
                <w:shd w:val="clear" w:color="auto" w:fill="FFFFFF"/>
                <w:rtl/>
              </w:rPr>
              <w:t>الجهات المانحة</w:t>
            </w:r>
            <w:bookmarkEnd w:id="40"/>
            <w:r w:rsidRPr="00FB3993">
              <w:rPr>
                <w:rFonts w:ascii="Simplified Arabic" w:hAnsi="Simplified Arabic" w:cs="Simplified Arabic"/>
                <w:b/>
                <w:bCs/>
                <w:shd w:val="clear" w:color="auto" w:fill="FFFFFF"/>
                <w:rtl/>
              </w:rPr>
              <w:t xml:space="preserve"> والدولية</w:t>
            </w:r>
          </w:p>
        </w:tc>
        <w:tc>
          <w:tcPr>
            <w:tcW w:w="7380" w:type="dxa"/>
            <w:tcBorders>
              <w:top w:val="nil"/>
              <w:left w:val="single" w:sz="12" w:space="0" w:color="00B050"/>
              <w:bottom w:val="nil"/>
              <w:right w:val="nil"/>
            </w:tcBorders>
            <w:hideMark/>
          </w:tcPr>
          <w:p w14:paraId="37E34CB2" w14:textId="77777777" w:rsidR="009B165A" w:rsidRPr="00FB3993" w:rsidRDefault="009B165A">
            <w:pPr>
              <w:bidi/>
              <w:spacing w:after="150"/>
              <w:jc w:val="both"/>
              <w:rPr>
                <w:rFonts w:ascii="Simplified Arabic" w:eastAsia="Calibri" w:hAnsi="Simplified Arabic" w:cs="Simplified Arabic"/>
                <w:shd w:val="clear" w:color="auto" w:fill="FFFFFF"/>
                <w:rtl/>
                <w:lang w:bidi="ar-JO"/>
              </w:rPr>
            </w:pPr>
            <w:r w:rsidRPr="00FB3993">
              <w:rPr>
                <w:rFonts w:ascii="Simplified Arabic" w:eastAsia="Calibri" w:hAnsi="Simplified Arabic" w:cs="Simplified Arabic"/>
                <w:shd w:val="clear" w:color="auto" w:fill="FFFFFF"/>
                <w:rtl/>
                <w:lang w:bidi="ar-JO"/>
              </w:rPr>
              <w:t>برامج وكالة الأمم المتحدة: اليونيسف، برنامج الأمم المتحدة الإنمائي، اليونسكو، لجنة الأمم المتحدة الاقتصادية والاجتماعية لغرب آسيا، وكالة الأمم المتحدة للمرأة، صندوق الأمم المتحدة للسكان، المفوضية العليا لشؤون اللاجئين، برنامج الأغذية العالمية، الوكالة الألمانية للتنمية، بنك الإعمار الألماني، الوكالة الأمريكية للتنمية الدولية، وزارة التنمية الدولية لحكومة المملكة المتحدة، منظمة شمال إيرلندا للاتحاد الأوروبي، هيئة الأمم المتحدة للمرأة.</w:t>
            </w:r>
          </w:p>
          <w:p w14:paraId="26020D00" w14:textId="36E1CB28" w:rsidR="009B165A" w:rsidRPr="00FB3993" w:rsidRDefault="009B165A" w:rsidP="00FF0738">
            <w:pPr>
              <w:bidi/>
              <w:spacing w:after="150"/>
              <w:jc w:val="both"/>
              <w:rPr>
                <w:rFonts w:ascii="Simplified Arabic" w:eastAsia="Calibri" w:hAnsi="Simplified Arabic" w:cs="Simplified Arabic"/>
                <w:shd w:val="clear" w:color="auto" w:fill="FFFFFF"/>
                <w:rtl/>
                <w:lang w:bidi="ar-JO"/>
              </w:rPr>
            </w:pPr>
            <w:r w:rsidRPr="00FB3993">
              <w:rPr>
                <w:rFonts w:ascii="Simplified Arabic" w:eastAsia="Calibri" w:hAnsi="Simplified Arabic" w:cs="Simplified Arabic"/>
                <w:shd w:val="clear" w:color="auto" w:fill="FFFFFF"/>
                <w:rtl/>
                <w:lang w:bidi="ar-JO"/>
              </w:rPr>
              <w:t>السفارات في المملكة الأردنية الهاشمية</w:t>
            </w:r>
            <w:r w:rsidRPr="00FB3993">
              <w:rPr>
                <w:rFonts w:ascii="Simplified Arabic" w:eastAsia="Calibri" w:hAnsi="Simplified Arabic" w:cs="Simplified Arabic"/>
                <w:shd w:val="clear" w:color="auto" w:fill="FFFFFF"/>
                <w:lang w:bidi="ar-JO"/>
              </w:rPr>
              <w:t>:</w:t>
            </w:r>
            <w:r w:rsidRPr="00FB3993">
              <w:rPr>
                <w:rFonts w:ascii="Simplified Arabic" w:eastAsia="Calibri" w:hAnsi="Simplified Arabic" w:cs="Simplified Arabic"/>
                <w:shd w:val="clear" w:color="auto" w:fill="FFFFFF"/>
                <w:rtl/>
                <w:lang w:bidi="ar-JO"/>
              </w:rPr>
              <w:t xml:space="preserve"> </w:t>
            </w:r>
            <w:r w:rsidR="00FF0738" w:rsidRPr="00FB3993">
              <w:rPr>
                <w:rFonts w:ascii="Simplified Arabic" w:eastAsia="Calibri" w:hAnsi="Simplified Arabic" w:cs="Simplified Arabic"/>
                <w:shd w:val="clear" w:color="auto" w:fill="FFFFFF"/>
                <w:rtl/>
                <w:lang w:bidi="ar-JO"/>
              </w:rPr>
              <w:t xml:space="preserve">السفارة البريطانية، سفارة الولايات المتحدة الأمريكية، </w:t>
            </w:r>
            <w:r w:rsidRPr="00FB3993">
              <w:rPr>
                <w:rFonts w:ascii="Simplified Arabic" w:eastAsia="Calibri" w:hAnsi="Simplified Arabic" w:cs="Simplified Arabic"/>
                <w:shd w:val="clear" w:color="auto" w:fill="FFFFFF"/>
                <w:rtl/>
                <w:lang w:bidi="ar-JO"/>
              </w:rPr>
              <w:t>السفارة البلجيكية، السفارة الكندية، السفارة اليابانية، السفارة الإسبانية، السفارة السويسرية، سفارة كوريا الجنوبية</w:t>
            </w:r>
            <w:r w:rsidR="00FF0738">
              <w:rPr>
                <w:rFonts w:ascii="Simplified Arabic" w:eastAsia="Calibri" w:hAnsi="Simplified Arabic" w:cs="Simplified Arabic" w:hint="cs"/>
                <w:shd w:val="clear" w:color="auto" w:fill="FFFFFF"/>
                <w:rtl/>
                <w:lang w:bidi="ar-JO"/>
              </w:rPr>
              <w:t>، السفارة الألمانية</w:t>
            </w:r>
            <w:r w:rsidRPr="00FB3993">
              <w:rPr>
                <w:rFonts w:ascii="Simplified Arabic" w:eastAsia="Calibri" w:hAnsi="Simplified Arabic" w:cs="Simplified Arabic"/>
                <w:shd w:val="clear" w:color="auto" w:fill="FFFFFF"/>
                <w:rtl/>
                <w:lang w:bidi="ar-JO"/>
              </w:rPr>
              <w:t>.</w:t>
            </w:r>
          </w:p>
        </w:tc>
      </w:tr>
    </w:tbl>
    <w:p w14:paraId="63492A89" w14:textId="77777777" w:rsidR="009B165A" w:rsidRPr="00FB3993" w:rsidRDefault="009B165A" w:rsidP="009B165A">
      <w:pPr>
        <w:spacing w:after="0"/>
        <w:rPr>
          <w:rFonts w:ascii="Simplified Arabic" w:eastAsia="Calibri" w:hAnsi="Simplified Arabic" w:cs="Simplified Arabic"/>
          <w:sz w:val="27"/>
          <w:szCs w:val="27"/>
          <w:shd w:val="clear" w:color="auto" w:fill="FFFFFF"/>
          <w:rtl/>
        </w:rPr>
        <w:sectPr w:rsidR="009B165A" w:rsidRPr="00FB3993" w:rsidSect="00D318C6">
          <w:headerReference w:type="default" r:id="rId13"/>
          <w:footerReference w:type="default" r:id="rId14"/>
          <w:pgSz w:w="12240" w:h="15840"/>
          <w:pgMar w:top="1440" w:right="1080" w:bottom="1440" w:left="1080" w:header="1584" w:footer="709" w:gutter="0"/>
          <w:pgNumType w:start="0"/>
          <w:cols w:space="720"/>
          <w:titlePg/>
          <w:docGrid w:linePitch="299"/>
        </w:sectPr>
      </w:pPr>
    </w:p>
    <w:p w14:paraId="65C17731" w14:textId="4A068511" w:rsidR="00197424" w:rsidRPr="00BA3B1E" w:rsidRDefault="009B165A" w:rsidP="00197424">
      <w:pPr>
        <w:pStyle w:val="Heading1"/>
        <w:rPr>
          <w:rFonts w:ascii="Simplified Arabic" w:hAnsi="Simplified Arabic" w:cs="Simplified Arabic"/>
          <w:b/>
          <w:bCs/>
        </w:rPr>
      </w:pPr>
      <w:bookmarkStart w:id="41" w:name="_Toc43971252"/>
      <w:bookmarkStart w:id="42" w:name="_Toc43902356"/>
      <w:bookmarkStart w:id="43" w:name="_Toc43813661"/>
      <w:bookmarkStart w:id="44" w:name="_Toc63373594"/>
      <w:bookmarkEnd w:id="25"/>
      <w:r w:rsidRPr="00BA3B1E">
        <w:rPr>
          <w:rFonts w:ascii="Simplified Arabic" w:hAnsi="Simplified Arabic" w:cs="Simplified Arabic"/>
          <w:b/>
          <w:bCs/>
          <w:rtl/>
        </w:rPr>
        <w:lastRenderedPageBreak/>
        <w:t>تقديم</w:t>
      </w:r>
      <w:bookmarkEnd w:id="41"/>
      <w:bookmarkEnd w:id="42"/>
      <w:bookmarkEnd w:id="43"/>
      <w:bookmarkEnd w:id="44"/>
    </w:p>
    <w:p w14:paraId="3E42EE1D" w14:textId="524C4031" w:rsidR="009B165A" w:rsidRPr="00FB3993" w:rsidRDefault="009B165A" w:rsidP="00CC2F1E">
      <w:pPr>
        <w:shd w:val="clear" w:color="auto" w:fill="FFFFFF"/>
        <w:bidi/>
        <w:spacing w:after="150"/>
        <w:jc w:val="both"/>
        <w:rPr>
          <w:rFonts w:ascii="Simplified Arabic" w:eastAsia="Calibri" w:hAnsi="Simplified Arabic" w:cs="Simplified Arabic"/>
          <w:sz w:val="28"/>
          <w:szCs w:val="28"/>
          <w:shd w:val="clear" w:color="auto" w:fill="FFFFFF"/>
          <w:rtl/>
        </w:rPr>
      </w:pPr>
      <w:r w:rsidRPr="00FB3993">
        <w:rPr>
          <w:rFonts w:ascii="Simplified Arabic" w:eastAsia="Calibri" w:hAnsi="Simplified Arabic" w:cs="Simplified Arabic"/>
          <w:sz w:val="28"/>
          <w:szCs w:val="28"/>
          <w:shd w:val="clear" w:color="auto" w:fill="FFFFFF"/>
          <w:rtl/>
        </w:rPr>
        <w:t>يسُرّ المجلس الأعلى لحقوق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ذوي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أن يقدم تقريره السنوي للعام 2020 والذي يُسلط الضوء على أهم إنجازاته المتعلقة باقتراح السياسات المستندة على الأدلة العلمية والعملية لدعم عملية صنع القرار وتطوير الاستراتيجيات وخطط العمل الوطنية على المستوى المؤسسي، والاستثمار في بناء القدرات الوطنية في مجال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على المستويين الفردي والمؤسسي، وتكثيف جهود كسب التأييد والمناصرة ورفع الوعي وتعزيز الاتجاهات الإيجابية والحقوقية نحو ال</w:t>
      </w:r>
      <w:r w:rsidR="007A58FC" w:rsidRPr="00FB3993">
        <w:rPr>
          <w:rFonts w:ascii="Simplified Arabic" w:eastAsia="Calibri" w:hAnsi="Simplified Arabic" w:cs="Simplified Arabic"/>
          <w:sz w:val="28"/>
          <w:szCs w:val="28"/>
          <w:shd w:val="clear" w:color="auto" w:fill="FFFFFF"/>
          <w:rtl/>
        </w:rPr>
        <w:t>أشخاص</w:t>
      </w:r>
      <w:r w:rsidRPr="00FB3993">
        <w:rPr>
          <w:rFonts w:ascii="Simplified Arabic" w:eastAsia="Calibri" w:hAnsi="Simplified Arabic" w:cs="Simplified Arabic"/>
          <w:sz w:val="28"/>
          <w:szCs w:val="28"/>
          <w:shd w:val="clear" w:color="auto" w:fill="FFFFFF"/>
          <w:rtl/>
        </w:rPr>
        <w:t xml:space="preserve"> ذوي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وصولاً </w:t>
      </w:r>
      <w:r w:rsidR="001525DE" w:rsidRPr="00FB3993">
        <w:rPr>
          <w:rFonts w:ascii="Simplified Arabic" w:eastAsia="Calibri" w:hAnsi="Simplified Arabic" w:cs="Simplified Arabic"/>
          <w:sz w:val="28"/>
          <w:szCs w:val="28"/>
          <w:shd w:val="clear" w:color="auto" w:fill="FFFFFF"/>
          <w:rtl/>
        </w:rPr>
        <w:t>إلى</w:t>
      </w:r>
      <w:r w:rsidRPr="00FB3993">
        <w:rPr>
          <w:rFonts w:ascii="Simplified Arabic" w:eastAsia="Calibri" w:hAnsi="Simplified Arabic" w:cs="Simplified Arabic"/>
          <w:sz w:val="28"/>
          <w:szCs w:val="28"/>
          <w:shd w:val="clear" w:color="auto" w:fill="FFFFFF"/>
          <w:rtl/>
        </w:rPr>
        <w:t xml:space="preserve"> ترسيخ المنظور الحقوقي في التعامل مع ال</w:t>
      </w:r>
      <w:r w:rsidR="007A58FC" w:rsidRPr="00FB3993">
        <w:rPr>
          <w:rFonts w:ascii="Simplified Arabic" w:eastAsia="Calibri" w:hAnsi="Simplified Arabic" w:cs="Simplified Arabic"/>
          <w:sz w:val="28"/>
          <w:szCs w:val="28"/>
          <w:shd w:val="clear" w:color="auto" w:fill="FFFFFF"/>
          <w:rtl/>
        </w:rPr>
        <w:t>إعاقة</w:t>
      </w:r>
      <w:r w:rsidRPr="00FB3993">
        <w:rPr>
          <w:rFonts w:ascii="Simplified Arabic" w:eastAsia="Calibri" w:hAnsi="Simplified Arabic" w:cs="Simplified Arabic"/>
          <w:sz w:val="28"/>
          <w:szCs w:val="28"/>
          <w:shd w:val="clear" w:color="auto" w:fill="FFFFFF"/>
          <w:rtl/>
        </w:rPr>
        <w:t xml:space="preserve"> في الأردن.</w:t>
      </w:r>
    </w:p>
    <w:p w14:paraId="724A853F" w14:textId="1E1E9ED3" w:rsidR="00EC60B3" w:rsidRPr="00FB3993" w:rsidRDefault="005871B4" w:rsidP="005871B4">
      <w:pPr>
        <w:bidi/>
        <w:spacing w:after="100"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القت جائحة كورونا بظلالها على المملكة الأردنية الهاشمية مما استدعى تضافر كافة الجهود بمختلف مستوياتها للحد من آثار الجائحة الاقتصادية والاجتماعية والصحية على المواطنين. والمجلس الأعلى لحقوق الأشخاص ذوي الإعاقة، أسوة بكافة الجهات الرسمية استجاب للجائحة خاصة مع وجود حاجة فعلية لتضمين الإجراءات الحكومية المتخذة لحقوق الأشخاص ذوي الإعاقة والحد من تبعات الجائحة السلبية على الأشخاص ذوي الإعاقة وتوفير الدعم اللازم لهم علة مختلف المستويات سواء المعيشية او الصحية او التعليمية. </w:t>
      </w:r>
    </w:p>
    <w:p w14:paraId="63006C36" w14:textId="7ACE2CF6" w:rsidR="00E443DB" w:rsidRPr="00FB3993" w:rsidRDefault="009004CE" w:rsidP="00BA3B1E">
      <w:pPr>
        <w:bidi/>
        <w:spacing w:after="100" w:line="240" w:lineRule="auto"/>
        <w:jc w:val="both"/>
        <w:rPr>
          <w:rFonts w:ascii="Simplified Arabic" w:eastAsia="Times New Roman" w:hAnsi="Simplified Arabic" w:cs="Simplified Arabic"/>
          <w:sz w:val="28"/>
          <w:szCs w:val="28"/>
          <w:rtl/>
        </w:rPr>
      </w:pPr>
      <w:r w:rsidRPr="00FB3993">
        <w:rPr>
          <w:rFonts w:ascii="Simplified Arabic" w:eastAsia="Times New Roman" w:hAnsi="Simplified Arabic" w:cs="Simplified Arabic"/>
          <w:sz w:val="28"/>
          <w:szCs w:val="28"/>
          <w:rtl/>
        </w:rPr>
        <w:t>ونتيجة للظروف التي فرضتها جائحة كورونا</w:t>
      </w:r>
      <w:r w:rsidR="001525DE" w:rsidRPr="00FB3993">
        <w:rPr>
          <w:rFonts w:ascii="Simplified Arabic" w:eastAsia="Times New Roman" w:hAnsi="Simplified Arabic" w:cs="Simplified Arabic"/>
          <w:sz w:val="28"/>
          <w:szCs w:val="28"/>
          <w:rtl/>
        </w:rPr>
        <w:t>؛</w:t>
      </w:r>
      <w:r w:rsidRPr="00FB3993">
        <w:rPr>
          <w:rFonts w:ascii="Simplified Arabic" w:eastAsia="Times New Roman" w:hAnsi="Simplified Arabic" w:cs="Simplified Arabic"/>
          <w:sz w:val="28"/>
          <w:szCs w:val="28"/>
          <w:rtl/>
        </w:rPr>
        <w:t xml:space="preserve"> فقد قام المجلس بالعديد من المبادرات والمشاريع لضمان تمكين الأشخاص ذوي الإعاقة من تجاوز</w:t>
      </w:r>
      <w:r w:rsidR="001525DE" w:rsidRPr="00FB3993">
        <w:rPr>
          <w:rFonts w:ascii="Simplified Arabic" w:eastAsia="Times New Roman" w:hAnsi="Simplified Arabic" w:cs="Simplified Arabic"/>
          <w:sz w:val="28"/>
          <w:szCs w:val="28"/>
          <w:rtl/>
        </w:rPr>
        <w:t xml:space="preserve"> التبعات السلبية والتغير المفاجئ</w:t>
      </w:r>
      <w:r w:rsidRPr="00FB3993">
        <w:rPr>
          <w:rFonts w:ascii="Simplified Arabic" w:eastAsia="Times New Roman" w:hAnsi="Simplified Arabic" w:cs="Simplified Arabic"/>
          <w:sz w:val="28"/>
          <w:szCs w:val="28"/>
          <w:rtl/>
        </w:rPr>
        <w:t xml:space="preserve"> في نمط الحياة، مما اضطر المجلس لتجاوز المهام المنوطة به وتقديم الدعم اللازم للجهات الحكومية وغير الحكومية والأشخاص ذوي الإعاقة لضمان شمول الإجراءات الحكومية لحقوق الأشخاص ذوي الإعاقة</w:t>
      </w:r>
      <w:r w:rsidR="00E443DB" w:rsidRPr="00FB3993">
        <w:rPr>
          <w:rFonts w:ascii="Simplified Arabic" w:eastAsia="Times New Roman" w:hAnsi="Simplified Arabic" w:cs="Simplified Arabic"/>
          <w:sz w:val="28"/>
          <w:szCs w:val="28"/>
          <w:rtl/>
        </w:rPr>
        <w:t xml:space="preserve">، </w:t>
      </w:r>
      <w:r w:rsidR="00E443DB" w:rsidRPr="00FB3993">
        <w:rPr>
          <w:rFonts w:ascii="Simplified Arabic" w:hAnsi="Simplified Arabic" w:cs="Simplified Arabic"/>
          <w:sz w:val="28"/>
          <w:szCs w:val="28"/>
          <w:rtl/>
        </w:rPr>
        <w:t xml:space="preserve">بالإضافة </w:t>
      </w:r>
      <w:r w:rsidR="001525DE" w:rsidRPr="00FB3993">
        <w:rPr>
          <w:rFonts w:ascii="Simplified Arabic" w:hAnsi="Simplified Arabic" w:cs="Simplified Arabic"/>
          <w:sz w:val="28"/>
          <w:szCs w:val="28"/>
          <w:rtl/>
        </w:rPr>
        <w:t>إلى</w:t>
      </w:r>
      <w:r w:rsidR="00E443DB" w:rsidRPr="00FB3993">
        <w:rPr>
          <w:rFonts w:ascii="Simplified Arabic" w:hAnsi="Simplified Arabic" w:cs="Simplified Arabic"/>
          <w:sz w:val="28"/>
          <w:szCs w:val="28"/>
          <w:rtl/>
        </w:rPr>
        <w:t xml:space="preserve"> </w:t>
      </w:r>
      <w:r w:rsidR="00E443DB" w:rsidRPr="00FB3993">
        <w:rPr>
          <w:rFonts w:ascii="Simplified Arabic" w:hAnsi="Simplified Arabic" w:cs="Simplified Arabic"/>
          <w:sz w:val="28"/>
          <w:szCs w:val="28"/>
          <w:rtl/>
          <w:lang w:bidi="ar-JO"/>
        </w:rPr>
        <w:t xml:space="preserve">تقديم المساعدات العينية والمادية للأشخاص ذوي الإعاقة بالتنسيق مع </w:t>
      </w:r>
      <w:r w:rsidR="001525DE" w:rsidRPr="00FB3993">
        <w:rPr>
          <w:rFonts w:ascii="Simplified Arabic" w:hAnsi="Simplified Arabic" w:cs="Simplified Arabic"/>
          <w:sz w:val="28"/>
          <w:szCs w:val="28"/>
          <w:rtl/>
          <w:lang w:bidi="ar-JO"/>
        </w:rPr>
        <w:t>المؤسسات والهيئات المختلفة</w:t>
      </w:r>
      <w:r w:rsidR="00BA3B1E">
        <w:rPr>
          <w:rFonts w:ascii="Simplified Arabic" w:hAnsi="Simplified Arabic" w:cs="Simplified Arabic" w:hint="cs"/>
          <w:sz w:val="28"/>
          <w:szCs w:val="28"/>
          <w:rtl/>
          <w:lang w:bidi="ar-JO"/>
        </w:rPr>
        <w:t>.</w:t>
      </w:r>
    </w:p>
    <w:p w14:paraId="0226B4EA" w14:textId="20769B10" w:rsidR="00EC60B3" w:rsidRPr="00FB3993" w:rsidRDefault="00EC60B3" w:rsidP="009004CE">
      <w:pPr>
        <w:bidi/>
        <w:spacing w:after="100" w:line="240" w:lineRule="auto"/>
        <w:jc w:val="both"/>
        <w:rPr>
          <w:rFonts w:ascii="Simplified Arabic" w:eastAsia="Times New Roman" w:hAnsi="Simplified Arabic" w:cs="Simplified Arabic"/>
          <w:color w:val="FF0000"/>
          <w:sz w:val="28"/>
          <w:szCs w:val="28"/>
          <w:rtl/>
        </w:rPr>
      </w:pPr>
    </w:p>
    <w:p w14:paraId="21F7208B" w14:textId="77777777" w:rsidR="00EC60B3" w:rsidRPr="00FB3993" w:rsidRDefault="00EC60B3" w:rsidP="00EC60B3">
      <w:pPr>
        <w:bidi/>
        <w:spacing w:after="100" w:line="240" w:lineRule="auto"/>
        <w:jc w:val="both"/>
        <w:rPr>
          <w:rFonts w:ascii="Simplified Arabic" w:eastAsia="Times New Roman" w:hAnsi="Simplified Arabic" w:cs="Simplified Arabic"/>
          <w:color w:val="FF0000"/>
          <w:sz w:val="28"/>
          <w:szCs w:val="28"/>
          <w:rtl/>
        </w:rPr>
      </w:pPr>
    </w:p>
    <w:p w14:paraId="26862A33" w14:textId="77777777" w:rsidR="00195825" w:rsidRPr="00FB3993" w:rsidRDefault="00195825" w:rsidP="00195825">
      <w:pPr>
        <w:bidi/>
        <w:spacing w:after="100" w:line="240" w:lineRule="auto"/>
        <w:jc w:val="both"/>
        <w:rPr>
          <w:rFonts w:ascii="Simplified Arabic" w:eastAsia="Times New Roman" w:hAnsi="Simplified Arabic" w:cs="Simplified Arabic"/>
          <w:sz w:val="28"/>
          <w:szCs w:val="28"/>
          <w:rtl/>
        </w:rPr>
      </w:pPr>
    </w:p>
    <w:p w14:paraId="040DA386" w14:textId="77777777" w:rsidR="00195825" w:rsidRPr="00FB3993" w:rsidRDefault="00195825" w:rsidP="00195825">
      <w:pPr>
        <w:bidi/>
        <w:spacing w:after="100" w:line="240" w:lineRule="auto"/>
        <w:jc w:val="both"/>
        <w:rPr>
          <w:rFonts w:ascii="Simplified Arabic" w:eastAsia="Times New Roman" w:hAnsi="Simplified Arabic" w:cs="Simplified Arabic"/>
          <w:sz w:val="28"/>
          <w:szCs w:val="28"/>
          <w:rtl/>
        </w:rPr>
      </w:pPr>
    </w:p>
    <w:p w14:paraId="20A83C6F" w14:textId="77777777" w:rsidR="00EC60B3" w:rsidRPr="00FB3993" w:rsidRDefault="00EC60B3" w:rsidP="00EC60B3">
      <w:pPr>
        <w:bidi/>
        <w:spacing w:after="100" w:line="240" w:lineRule="auto"/>
        <w:jc w:val="both"/>
        <w:rPr>
          <w:rFonts w:ascii="Simplified Arabic" w:eastAsia="Times New Roman" w:hAnsi="Simplified Arabic" w:cs="Simplified Arabic"/>
          <w:sz w:val="28"/>
          <w:szCs w:val="28"/>
          <w:rtl/>
        </w:rPr>
      </w:pPr>
    </w:p>
    <w:p w14:paraId="712320D3" w14:textId="300EC4B8" w:rsidR="009B165A" w:rsidRPr="00FB3993" w:rsidRDefault="009B165A">
      <w:pPr>
        <w:spacing w:after="160" w:line="259" w:lineRule="auto"/>
        <w:rPr>
          <w:rFonts w:ascii="Simplified Arabic" w:eastAsia="Times New Roman" w:hAnsi="Simplified Arabic" w:cs="Simplified Arabic"/>
          <w:sz w:val="28"/>
          <w:szCs w:val="28"/>
          <w:rtl/>
        </w:rPr>
      </w:pPr>
      <w:r w:rsidRPr="00FB3993">
        <w:rPr>
          <w:rFonts w:ascii="Simplified Arabic" w:eastAsia="Times New Roman" w:hAnsi="Simplified Arabic" w:cs="Simplified Arabic"/>
          <w:sz w:val="28"/>
          <w:szCs w:val="28"/>
          <w:rtl/>
        </w:rPr>
        <w:br w:type="page"/>
      </w:r>
    </w:p>
    <w:p w14:paraId="6BAF28D3" w14:textId="731462E9" w:rsidR="00EC60B3" w:rsidRPr="007240D2" w:rsidRDefault="00EC60B3" w:rsidP="0086022C">
      <w:pPr>
        <w:pStyle w:val="Heading1"/>
        <w:rPr>
          <w:rFonts w:ascii="Simplified Arabic" w:hAnsi="Simplified Arabic" w:cs="Simplified Arabic"/>
          <w:b/>
          <w:bCs/>
          <w:rtl/>
        </w:rPr>
      </w:pPr>
      <w:bookmarkStart w:id="45" w:name="_Toc63373595"/>
      <w:r w:rsidRPr="007240D2">
        <w:rPr>
          <w:rFonts w:ascii="Simplified Arabic" w:hAnsi="Simplified Arabic" w:cs="Simplified Arabic"/>
          <w:b/>
          <w:bCs/>
          <w:rtl/>
        </w:rPr>
        <w:lastRenderedPageBreak/>
        <w:t>أ</w:t>
      </w:r>
      <w:r w:rsidR="009B165A" w:rsidRPr="007240D2">
        <w:rPr>
          <w:rFonts w:ascii="Simplified Arabic" w:hAnsi="Simplified Arabic" w:cs="Simplified Arabic"/>
          <w:b/>
          <w:bCs/>
          <w:rtl/>
        </w:rPr>
        <w:t xml:space="preserve">برز </w:t>
      </w:r>
      <w:r w:rsidR="0041312D" w:rsidRPr="007240D2">
        <w:rPr>
          <w:rFonts w:ascii="Simplified Arabic" w:hAnsi="Simplified Arabic" w:cs="Simplified Arabic"/>
          <w:b/>
          <w:bCs/>
          <w:rtl/>
        </w:rPr>
        <w:t>إنجازات</w:t>
      </w:r>
      <w:r w:rsidRPr="007240D2">
        <w:rPr>
          <w:rFonts w:ascii="Simplified Arabic" w:hAnsi="Simplified Arabic" w:cs="Simplified Arabic"/>
          <w:b/>
          <w:bCs/>
          <w:rtl/>
        </w:rPr>
        <w:t xml:space="preserve"> المجلس </w:t>
      </w:r>
      <w:r w:rsidR="009B165A" w:rsidRPr="007240D2">
        <w:rPr>
          <w:rFonts w:ascii="Simplified Arabic" w:hAnsi="Simplified Arabic" w:cs="Simplified Arabic"/>
          <w:b/>
          <w:bCs/>
          <w:rtl/>
        </w:rPr>
        <w:t>بحسب محاور العمل</w:t>
      </w:r>
      <w:bookmarkEnd w:id="45"/>
    </w:p>
    <w:p w14:paraId="6BABEB61" w14:textId="3AD11684" w:rsidR="00977716" w:rsidRPr="00FB3993" w:rsidRDefault="00977716">
      <w:pPr>
        <w:spacing w:after="160" w:line="259" w:lineRule="auto"/>
        <w:rPr>
          <w:rFonts w:ascii="Simplified Arabic" w:eastAsia="Times New Roman" w:hAnsi="Simplified Arabic" w:cs="Simplified Arabic"/>
          <w:snapToGrid w:val="0"/>
          <w:color w:val="000000"/>
          <w:w w:val="0"/>
          <w:sz w:val="0"/>
          <w:szCs w:val="0"/>
          <w:u w:color="000000"/>
          <w:bdr w:val="none" w:sz="0" w:space="0" w:color="000000"/>
          <w:shd w:val="clear" w:color="000000" w:fill="000000"/>
          <w:rtl/>
          <w:lang w:val="x-none" w:eastAsia="x-none"/>
        </w:rPr>
      </w:pPr>
      <w:bookmarkStart w:id="46" w:name="_Hlk35865689"/>
      <w:bookmarkEnd w:id="11"/>
    </w:p>
    <w:p w14:paraId="768DB8CD" w14:textId="39FAF593" w:rsidR="00AA7C90" w:rsidRPr="00FB3993" w:rsidRDefault="00AA7C90" w:rsidP="00AA7C90">
      <w:pPr>
        <w:bidi/>
        <w:spacing w:after="160"/>
        <w:jc w:val="both"/>
        <w:rPr>
          <w:rFonts w:ascii="Simplified Arabic" w:eastAsia="Calibri" w:hAnsi="Simplified Arabic" w:cs="Simplified Arabic"/>
          <w:sz w:val="28"/>
          <w:szCs w:val="28"/>
          <w:rtl/>
          <w:lang w:bidi="ar-JO"/>
        </w:rPr>
      </w:pPr>
      <w:r w:rsidRPr="00FB3993">
        <w:rPr>
          <w:rFonts w:ascii="Simplified Arabic" w:eastAsia="Times New Roman" w:hAnsi="Simplified Arabic" w:cs="Simplified Arabic"/>
          <w:snapToGrid w:val="0"/>
          <w:color w:val="000000"/>
          <w:w w:val="0"/>
          <w:sz w:val="0"/>
          <w:szCs w:val="0"/>
          <w:u w:color="000000"/>
          <w:bdr w:val="none" w:sz="0" w:space="0" w:color="000000"/>
          <w:shd w:val="clear" w:color="000000" w:fill="000000"/>
          <w:rtl/>
          <w:lang w:val="x-none" w:eastAsia="x-none"/>
        </w:rPr>
        <w:t xml:space="preserve">أأ </w:t>
      </w:r>
    </w:p>
    <w:p w14:paraId="19884020" w14:textId="69E6A38B" w:rsidR="00B30EF6" w:rsidRPr="00B3248D" w:rsidRDefault="00B30EF6" w:rsidP="009B165A">
      <w:pPr>
        <w:pStyle w:val="Heading2"/>
        <w:rPr>
          <w:rFonts w:ascii="Simplified Arabic" w:hAnsi="Simplified Arabic" w:cs="Simplified Arabic"/>
          <w:b/>
          <w:bCs/>
          <w:rtl/>
        </w:rPr>
      </w:pPr>
      <w:bookmarkStart w:id="47" w:name="_Toc63373596"/>
      <w:bookmarkStart w:id="48" w:name="_Toc519418164"/>
      <w:bookmarkEnd w:id="1"/>
      <w:bookmarkEnd w:id="46"/>
      <w:r w:rsidRPr="00B3248D">
        <w:rPr>
          <w:rFonts w:ascii="Simplified Arabic" w:hAnsi="Simplified Arabic" w:cs="Simplified Arabic"/>
          <w:b/>
          <w:bCs/>
          <w:rtl/>
        </w:rPr>
        <w:t>أولاً: ال</w:t>
      </w:r>
      <w:r w:rsidR="00801E73" w:rsidRPr="00B3248D">
        <w:rPr>
          <w:rFonts w:ascii="Simplified Arabic" w:hAnsi="Simplified Arabic" w:cs="Simplified Arabic"/>
          <w:b/>
          <w:bCs/>
          <w:rtl/>
        </w:rPr>
        <w:t>دراسات</w:t>
      </w:r>
      <w:r w:rsidRPr="00B3248D">
        <w:rPr>
          <w:rFonts w:ascii="Simplified Arabic" w:hAnsi="Simplified Arabic" w:cs="Simplified Arabic"/>
          <w:b/>
          <w:bCs/>
          <w:rtl/>
        </w:rPr>
        <w:t xml:space="preserve"> والتطوير المؤسسي</w:t>
      </w:r>
      <w:bookmarkEnd w:id="47"/>
    </w:p>
    <w:bookmarkEnd w:id="48"/>
    <w:p w14:paraId="25BD8BFF" w14:textId="7F8D95E5" w:rsidR="00AA7C90" w:rsidRPr="00FB3993" w:rsidRDefault="00365D81" w:rsidP="00CB1877">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البد</w:t>
      </w:r>
      <w:r w:rsidR="00C67F2B" w:rsidRPr="00FB3993">
        <w:rPr>
          <w:rFonts w:ascii="Simplified Arabic" w:eastAsia="Calibri" w:hAnsi="Simplified Arabic" w:cs="Simplified Arabic"/>
          <w:sz w:val="28"/>
          <w:szCs w:val="28"/>
          <w:rtl/>
          <w:lang w:bidi="ar-JO"/>
        </w:rPr>
        <w:t>ء</w:t>
      </w:r>
      <w:r w:rsidRPr="00FB3993">
        <w:rPr>
          <w:rFonts w:ascii="Simplified Arabic" w:eastAsia="Calibri" w:hAnsi="Simplified Arabic" w:cs="Simplified Arabic"/>
          <w:sz w:val="28"/>
          <w:szCs w:val="28"/>
          <w:rtl/>
          <w:lang w:bidi="ar-JO"/>
        </w:rPr>
        <w:t xml:space="preserve"> ب</w:t>
      </w:r>
      <w:r w:rsidR="008D4821" w:rsidRPr="00FB3993">
        <w:rPr>
          <w:rFonts w:ascii="Simplified Arabic" w:eastAsia="Calibri" w:hAnsi="Simplified Arabic" w:cs="Simplified Arabic"/>
          <w:sz w:val="28"/>
          <w:szCs w:val="28"/>
          <w:rtl/>
          <w:lang w:bidi="ar-JO"/>
        </w:rPr>
        <w:t>إعداد</w:t>
      </w:r>
      <w:r w:rsidR="000F503E" w:rsidRPr="00FB3993">
        <w:rPr>
          <w:rFonts w:ascii="Simplified Arabic" w:eastAsia="Calibri" w:hAnsi="Simplified Arabic" w:cs="Simplified Arabic"/>
          <w:sz w:val="28"/>
          <w:szCs w:val="28"/>
          <w:rtl/>
          <w:lang w:bidi="ar-JO"/>
        </w:rPr>
        <w:t xml:space="preserve"> وتطوير الخط</w:t>
      </w:r>
      <w:r w:rsidR="00801E73" w:rsidRPr="00FB3993">
        <w:rPr>
          <w:rFonts w:ascii="Simplified Arabic" w:eastAsia="Calibri" w:hAnsi="Simplified Arabic" w:cs="Simplified Arabic"/>
          <w:sz w:val="28"/>
          <w:szCs w:val="28"/>
          <w:rtl/>
          <w:lang w:bidi="ar-JO"/>
        </w:rPr>
        <w:t xml:space="preserve">ة الاستراتيجية للمجلس 2021-2023، من خلال الاستعانة </w:t>
      </w:r>
      <w:r w:rsidR="00D87478">
        <w:rPr>
          <w:rFonts w:ascii="Simplified Arabic" w:eastAsia="Calibri" w:hAnsi="Simplified Arabic" w:cs="Simplified Arabic" w:hint="cs"/>
          <w:sz w:val="28"/>
          <w:szCs w:val="28"/>
          <w:rtl/>
          <w:lang w:bidi="ar-JO"/>
        </w:rPr>
        <w:t>بخبيرة</w:t>
      </w:r>
      <w:r w:rsidR="00801E73" w:rsidRPr="00FB3993">
        <w:rPr>
          <w:rFonts w:ascii="Simplified Arabic" w:eastAsia="Calibri" w:hAnsi="Simplified Arabic" w:cs="Simplified Arabic"/>
          <w:sz w:val="28"/>
          <w:szCs w:val="28"/>
          <w:rtl/>
          <w:lang w:bidi="ar-JO"/>
        </w:rPr>
        <w:t xml:space="preserve"> في هذا المجال، حيث تم وضع الخطة الإجرائية ل</w:t>
      </w:r>
      <w:r w:rsidR="008D4821" w:rsidRPr="00FB3993">
        <w:rPr>
          <w:rFonts w:ascii="Simplified Arabic" w:eastAsia="Calibri" w:hAnsi="Simplified Arabic" w:cs="Simplified Arabic"/>
          <w:sz w:val="28"/>
          <w:szCs w:val="28"/>
          <w:rtl/>
          <w:lang w:bidi="ar-JO"/>
        </w:rPr>
        <w:t>إعداد</w:t>
      </w:r>
      <w:r w:rsidR="00801E73" w:rsidRPr="00FB3993">
        <w:rPr>
          <w:rFonts w:ascii="Simplified Arabic" w:eastAsia="Calibri" w:hAnsi="Simplified Arabic" w:cs="Simplified Arabic"/>
          <w:sz w:val="28"/>
          <w:szCs w:val="28"/>
          <w:rtl/>
          <w:lang w:bidi="ar-JO"/>
        </w:rPr>
        <w:t xml:space="preserve"> وتطوير الخطة الاستراتيجية</w:t>
      </w:r>
      <w:r w:rsidR="009B165A" w:rsidRPr="00FB3993">
        <w:rPr>
          <w:rFonts w:ascii="Simplified Arabic" w:eastAsia="Calibri" w:hAnsi="Simplified Arabic" w:cs="Simplified Arabic"/>
          <w:sz w:val="28"/>
          <w:szCs w:val="28"/>
          <w:rtl/>
          <w:lang w:bidi="ar-JO"/>
        </w:rPr>
        <w:t xml:space="preserve"> </w:t>
      </w:r>
      <w:r w:rsidR="00D87478">
        <w:rPr>
          <w:rFonts w:ascii="Simplified Arabic" w:eastAsia="Calibri" w:hAnsi="Simplified Arabic" w:cs="Simplified Arabic" w:hint="cs"/>
          <w:sz w:val="28"/>
          <w:szCs w:val="28"/>
          <w:rtl/>
          <w:lang w:bidi="ar-JO"/>
        </w:rPr>
        <w:t xml:space="preserve">بالتعاون مع فريق المجلس </w:t>
      </w:r>
      <w:r w:rsidR="009B165A" w:rsidRPr="00FB3993">
        <w:rPr>
          <w:rFonts w:ascii="Simplified Arabic" w:eastAsia="Calibri" w:hAnsi="Simplified Arabic" w:cs="Simplified Arabic"/>
          <w:sz w:val="28"/>
          <w:szCs w:val="28"/>
          <w:rtl/>
          <w:lang w:bidi="ar-JO"/>
        </w:rPr>
        <w:t xml:space="preserve">ويتوقع الانتهاء منها منتصف </w:t>
      </w:r>
      <w:r w:rsidR="00CB1877">
        <w:rPr>
          <w:rFonts w:ascii="Simplified Arabic" w:eastAsia="Calibri" w:hAnsi="Simplified Arabic" w:cs="Simplified Arabic" w:hint="cs"/>
          <w:sz w:val="28"/>
          <w:szCs w:val="28"/>
          <w:rtl/>
          <w:lang w:bidi="ar-JO"/>
        </w:rPr>
        <w:t>عام 2021</w:t>
      </w:r>
      <w:r w:rsidR="00801E73" w:rsidRPr="00FB3993">
        <w:rPr>
          <w:rFonts w:ascii="Simplified Arabic" w:eastAsia="Calibri" w:hAnsi="Simplified Arabic" w:cs="Simplified Arabic"/>
          <w:sz w:val="28"/>
          <w:szCs w:val="28"/>
          <w:rtl/>
          <w:lang w:bidi="ar-JO"/>
        </w:rPr>
        <w:t>.</w:t>
      </w:r>
    </w:p>
    <w:p w14:paraId="73B079E5" w14:textId="75BC698D" w:rsidR="00AA7C90" w:rsidRPr="004E3D82" w:rsidRDefault="00365D81" w:rsidP="006F383D">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بدء </w:t>
      </w:r>
      <w:r w:rsidR="009B165A" w:rsidRPr="00FB3993">
        <w:rPr>
          <w:rFonts w:ascii="Simplified Arabic" w:eastAsia="Calibri" w:hAnsi="Simplified Arabic" w:cs="Simplified Arabic"/>
          <w:sz w:val="28"/>
          <w:szCs w:val="28"/>
          <w:rtl/>
          <w:lang w:bidi="ar-JO"/>
        </w:rPr>
        <w:t xml:space="preserve">العمل على </w:t>
      </w:r>
      <w:r w:rsidR="008D4821" w:rsidRPr="00FB3993">
        <w:rPr>
          <w:rFonts w:ascii="Simplified Arabic" w:eastAsia="Calibri" w:hAnsi="Simplified Arabic" w:cs="Simplified Arabic"/>
          <w:sz w:val="28"/>
          <w:szCs w:val="28"/>
          <w:rtl/>
          <w:lang w:bidi="ar-JO"/>
        </w:rPr>
        <w:t>إعداد</w:t>
      </w:r>
      <w:r w:rsidR="000F503E" w:rsidRPr="00FB3993">
        <w:rPr>
          <w:rFonts w:ascii="Simplified Arabic" w:eastAsia="Calibri" w:hAnsi="Simplified Arabic" w:cs="Simplified Arabic"/>
          <w:sz w:val="28"/>
          <w:szCs w:val="28"/>
          <w:rtl/>
          <w:lang w:bidi="ar-JO"/>
        </w:rPr>
        <w:t xml:space="preserve"> دراسة </w:t>
      </w:r>
      <w:r w:rsidR="009B165A" w:rsidRPr="00FB3993">
        <w:rPr>
          <w:rFonts w:ascii="Simplified Arabic" w:eastAsia="Calibri" w:hAnsi="Simplified Arabic" w:cs="Simplified Arabic"/>
          <w:sz w:val="28"/>
          <w:szCs w:val="28"/>
          <w:rtl/>
          <w:lang w:bidi="ar-JO"/>
        </w:rPr>
        <w:t>لرصد</w:t>
      </w:r>
      <w:r w:rsidR="000F503E" w:rsidRPr="00FB3993">
        <w:rPr>
          <w:rFonts w:ascii="Simplified Arabic" w:eastAsia="Calibri" w:hAnsi="Simplified Arabic" w:cs="Simplified Arabic"/>
          <w:sz w:val="28"/>
          <w:szCs w:val="28"/>
          <w:rtl/>
          <w:lang w:bidi="ar-JO"/>
        </w:rPr>
        <w:t xml:space="preserve"> تناول ا</w:t>
      </w:r>
      <w:r w:rsidR="009B165A" w:rsidRPr="00FB3993">
        <w:rPr>
          <w:rFonts w:ascii="Simplified Arabic" w:eastAsia="Calibri" w:hAnsi="Simplified Arabic" w:cs="Simplified Arabic"/>
          <w:sz w:val="28"/>
          <w:szCs w:val="28"/>
          <w:rtl/>
          <w:lang w:bidi="ar-JO"/>
        </w:rPr>
        <w:t xml:space="preserve">لمناهج الدراسية (الوطنية والدولية) لكافة المراحل الدراسية </w:t>
      </w:r>
      <w:r w:rsidR="000F503E" w:rsidRPr="00FB3993">
        <w:rPr>
          <w:rFonts w:ascii="Simplified Arabic" w:eastAsia="Calibri" w:hAnsi="Simplified Arabic" w:cs="Simplified Arabic"/>
          <w:sz w:val="28"/>
          <w:szCs w:val="28"/>
          <w:rtl/>
          <w:lang w:bidi="ar-JO"/>
        </w:rPr>
        <w:t>لحقوق وقضايا ال</w:t>
      </w:r>
      <w:r w:rsidR="007A58FC" w:rsidRPr="00FB3993">
        <w:rPr>
          <w:rFonts w:ascii="Simplified Arabic" w:eastAsia="Calibri" w:hAnsi="Simplified Arabic" w:cs="Simplified Arabic"/>
          <w:sz w:val="28"/>
          <w:szCs w:val="28"/>
          <w:rtl/>
          <w:lang w:bidi="ar-JO"/>
        </w:rPr>
        <w:t>أشخاص</w:t>
      </w:r>
      <w:r w:rsidR="000F503E"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بهدف </w:t>
      </w:r>
      <w:r w:rsidR="00801E73" w:rsidRPr="00FB3993">
        <w:rPr>
          <w:rFonts w:ascii="Simplified Arabic" w:eastAsia="Calibri" w:hAnsi="Simplified Arabic" w:cs="Simplified Arabic"/>
          <w:sz w:val="28"/>
          <w:szCs w:val="28"/>
          <w:rtl/>
          <w:lang w:bidi="ar-JO"/>
        </w:rPr>
        <w:t>رصد وتقصي ما ورد في المناهج المقررة في كافة المراحل لقضايا وحقوق ال</w:t>
      </w:r>
      <w:r w:rsidR="007A58FC" w:rsidRPr="00FB3993">
        <w:rPr>
          <w:rFonts w:ascii="Simplified Arabic" w:eastAsia="Calibri" w:hAnsi="Simplified Arabic" w:cs="Simplified Arabic"/>
          <w:sz w:val="28"/>
          <w:szCs w:val="28"/>
          <w:rtl/>
          <w:lang w:bidi="ar-JO"/>
        </w:rPr>
        <w:t>أشخاص</w:t>
      </w:r>
      <w:r w:rsidR="00801E73"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009D6D39" w:rsidRPr="00FB3993">
        <w:rPr>
          <w:rFonts w:ascii="Simplified Arabic" w:eastAsia="Calibri" w:hAnsi="Simplified Arabic" w:cs="Simplified Arabic"/>
          <w:sz w:val="28"/>
          <w:szCs w:val="28"/>
          <w:rtl/>
          <w:lang w:bidi="ar-JO"/>
        </w:rPr>
        <w:t xml:space="preserve"> والتعرف على ا</w:t>
      </w:r>
      <w:r w:rsidR="004E3D82">
        <w:rPr>
          <w:rFonts w:ascii="Simplified Arabic" w:eastAsia="Calibri" w:hAnsi="Simplified Arabic" w:cs="Simplified Arabic"/>
          <w:sz w:val="28"/>
          <w:szCs w:val="28"/>
          <w:rtl/>
          <w:lang w:bidi="ar-JO"/>
        </w:rPr>
        <w:t>تجاهات المعلمين وكيفية تناولهم</w:t>
      </w:r>
      <w:r w:rsidR="004E3D82">
        <w:rPr>
          <w:rFonts w:ascii="Simplified Arabic" w:eastAsia="Calibri" w:hAnsi="Simplified Arabic" w:cs="Simplified Arabic" w:hint="cs"/>
          <w:sz w:val="28"/>
          <w:szCs w:val="28"/>
          <w:rtl/>
          <w:lang w:bidi="ar-JO"/>
        </w:rPr>
        <w:t xml:space="preserve"> و</w:t>
      </w:r>
      <w:r w:rsidR="004E3D82">
        <w:rPr>
          <w:rFonts w:ascii="Simplified Arabic" w:eastAsia="Calibri" w:hAnsi="Simplified Arabic" w:cs="Simplified Arabic"/>
          <w:sz w:val="28"/>
          <w:szCs w:val="28"/>
          <w:rtl/>
          <w:lang w:bidi="ar-JO"/>
        </w:rPr>
        <w:t>طرحهم لقضايا</w:t>
      </w:r>
      <w:r w:rsidR="004E3D82">
        <w:rPr>
          <w:rFonts w:ascii="Simplified Arabic" w:eastAsia="Calibri" w:hAnsi="Simplified Arabic" w:cs="Simplified Arabic" w:hint="cs"/>
          <w:sz w:val="28"/>
          <w:szCs w:val="28"/>
          <w:rtl/>
          <w:lang w:bidi="ar-JO"/>
        </w:rPr>
        <w:t xml:space="preserve"> </w:t>
      </w:r>
      <w:r w:rsidR="009D6D39" w:rsidRPr="00FB3993">
        <w:rPr>
          <w:rFonts w:ascii="Simplified Arabic" w:eastAsia="Calibri" w:hAnsi="Simplified Arabic" w:cs="Simplified Arabic"/>
          <w:sz w:val="28"/>
          <w:szCs w:val="28"/>
          <w:rtl/>
          <w:lang w:bidi="ar-JO"/>
        </w:rPr>
        <w:t>حقوق الأشخاص ذوي الإعاقة</w:t>
      </w:r>
      <w:r w:rsidR="004E3D82">
        <w:rPr>
          <w:rFonts w:ascii="Simplified Arabic" w:eastAsia="Calibri" w:hAnsi="Simplified Arabic" w:cs="Simplified Arabic" w:hint="cs"/>
          <w:sz w:val="28"/>
          <w:szCs w:val="28"/>
          <w:rtl/>
          <w:lang w:bidi="ar-JO"/>
        </w:rPr>
        <w:t xml:space="preserve">. </w:t>
      </w:r>
      <w:r w:rsidR="009D6D39" w:rsidRPr="004E3D82">
        <w:rPr>
          <w:rFonts w:ascii="Simplified Arabic" w:eastAsia="Calibri" w:hAnsi="Simplified Arabic" w:cs="Simplified Arabic"/>
          <w:sz w:val="28"/>
          <w:szCs w:val="28"/>
          <w:rtl/>
          <w:lang w:bidi="ar-JO"/>
        </w:rPr>
        <w:t>ويتم تنفيذ</w:t>
      </w:r>
      <w:r w:rsidR="00801E73" w:rsidRPr="004E3D82">
        <w:rPr>
          <w:rFonts w:ascii="Simplified Arabic" w:eastAsia="Calibri" w:hAnsi="Simplified Arabic" w:cs="Simplified Arabic"/>
          <w:sz w:val="28"/>
          <w:szCs w:val="28"/>
          <w:rtl/>
          <w:lang w:bidi="ar-JO"/>
        </w:rPr>
        <w:t xml:space="preserve"> </w:t>
      </w:r>
      <w:r w:rsidR="009B165A" w:rsidRPr="004E3D82">
        <w:rPr>
          <w:rFonts w:ascii="Simplified Arabic" w:eastAsia="Calibri" w:hAnsi="Simplified Arabic" w:cs="Simplified Arabic"/>
          <w:sz w:val="28"/>
          <w:szCs w:val="28"/>
          <w:rtl/>
          <w:lang w:bidi="ar-JO"/>
        </w:rPr>
        <w:t xml:space="preserve">هذه </w:t>
      </w:r>
      <w:r w:rsidR="00801E73" w:rsidRPr="004E3D82">
        <w:rPr>
          <w:rFonts w:ascii="Simplified Arabic" w:eastAsia="Calibri" w:hAnsi="Simplified Arabic" w:cs="Simplified Arabic"/>
          <w:sz w:val="28"/>
          <w:szCs w:val="28"/>
          <w:rtl/>
          <w:lang w:bidi="ar-JO"/>
        </w:rPr>
        <w:t xml:space="preserve">الدارسة على عدة مراحل، حيث </w:t>
      </w:r>
      <w:r w:rsidR="001525DE" w:rsidRPr="004E3D82">
        <w:rPr>
          <w:rFonts w:ascii="Simplified Arabic" w:eastAsia="Calibri" w:hAnsi="Simplified Arabic" w:cs="Simplified Arabic"/>
          <w:sz w:val="28"/>
          <w:szCs w:val="28"/>
          <w:rtl/>
          <w:lang w:bidi="ar-JO"/>
        </w:rPr>
        <w:t>تضمنت</w:t>
      </w:r>
      <w:r w:rsidR="008D4821" w:rsidRPr="004E3D82">
        <w:rPr>
          <w:rFonts w:ascii="Simplified Arabic" w:eastAsia="Calibri" w:hAnsi="Simplified Arabic" w:cs="Simplified Arabic"/>
          <w:sz w:val="28"/>
          <w:szCs w:val="28"/>
          <w:rtl/>
          <w:lang w:bidi="ar-JO"/>
        </w:rPr>
        <w:t xml:space="preserve"> المرحلة الأولى </w:t>
      </w:r>
      <w:r w:rsidR="006F383D">
        <w:rPr>
          <w:rFonts w:ascii="Simplified Arabic" w:eastAsia="Calibri" w:hAnsi="Simplified Arabic" w:cs="Simplified Arabic"/>
          <w:sz w:val="28"/>
          <w:szCs w:val="28"/>
          <w:rtl/>
          <w:lang w:bidi="ar-JO"/>
        </w:rPr>
        <w:t>مراجعة ورصد المناهج الدراسية</w:t>
      </w:r>
      <w:r w:rsidR="006F383D">
        <w:rPr>
          <w:rFonts w:ascii="Simplified Arabic" w:eastAsia="Calibri" w:hAnsi="Simplified Arabic" w:cs="Simplified Arabic" w:hint="cs"/>
          <w:sz w:val="28"/>
          <w:szCs w:val="28"/>
          <w:rtl/>
          <w:lang w:bidi="ar-JO"/>
        </w:rPr>
        <w:t xml:space="preserve"> الوطنية والدولية، </w:t>
      </w:r>
      <w:r w:rsidR="009D6D39" w:rsidRPr="004E3D82">
        <w:rPr>
          <w:rFonts w:ascii="Simplified Arabic" w:eastAsia="Calibri" w:hAnsi="Simplified Arabic" w:cs="Simplified Arabic"/>
          <w:sz w:val="28"/>
          <w:szCs w:val="28"/>
          <w:rtl/>
          <w:lang w:bidi="ar-JO"/>
        </w:rPr>
        <w:t xml:space="preserve">وسيتم في المرحلة الثانية </w:t>
      </w:r>
      <w:r w:rsidR="00CB1877">
        <w:rPr>
          <w:rFonts w:ascii="Simplified Arabic" w:eastAsia="Calibri" w:hAnsi="Simplified Arabic" w:cs="Simplified Arabic" w:hint="cs"/>
          <w:sz w:val="28"/>
          <w:szCs w:val="28"/>
          <w:rtl/>
          <w:lang w:bidi="ar-JO"/>
        </w:rPr>
        <w:t>خلال عام 2021 استكمال رصد المناهج للفصل الدراسي الثاني و</w:t>
      </w:r>
      <w:r w:rsidR="008D4821" w:rsidRPr="004E3D82">
        <w:rPr>
          <w:rFonts w:ascii="Simplified Arabic" w:eastAsia="Calibri" w:hAnsi="Simplified Arabic" w:cs="Simplified Arabic"/>
          <w:sz w:val="28"/>
          <w:szCs w:val="28"/>
          <w:rtl/>
          <w:lang w:bidi="ar-JO"/>
        </w:rPr>
        <w:t xml:space="preserve">تحليل البيانات وإعداد تقرير الدراسة. </w:t>
      </w:r>
    </w:p>
    <w:p w14:paraId="54448329" w14:textId="6CF4792A" w:rsidR="00801E73" w:rsidRPr="00FB3993" w:rsidRDefault="008D4821" w:rsidP="001525D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w:t>
      </w:r>
      <w:r w:rsidR="00801E73" w:rsidRPr="00FB3993">
        <w:rPr>
          <w:rFonts w:ascii="Simplified Arabic" w:eastAsia="Calibri" w:hAnsi="Simplified Arabic" w:cs="Simplified Arabic"/>
          <w:sz w:val="28"/>
          <w:szCs w:val="28"/>
          <w:rtl/>
          <w:lang w:bidi="ar-JO"/>
        </w:rPr>
        <w:t xml:space="preserve"> دراسة قياس مدى رضا شركاء </w:t>
      </w:r>
      <w:r w:rsidR="009D6D39" w:rsidRPr="00FB3993">
        <w:rPr>
          <w:rFonts w:ascii="Simplified Arabic" w:eastAsia="Calibri" w:hAnsi="Simplified Arabic" w:cs="Simplified Arabic"/>
          <w:sz w:val="28"/>
          <w:szCs w:val="28"/>
          <w:rtl/>
          <w:lang w:bidi="ar-JO"/>
        </w:rPr>
        <w:t>ال</w:t>
      </w:r>
      <w:r w:rsidR="00801E73" w:rsidRPr="00FB3993">
        <w:rPr>
          <w:rFonts w:ascii="Simplified Arabic" w:eastAsia="Calibri" w:hAnsi="Simplified Arabic" w:cs="Simplified Arabic"/>
          <w:sz w:val="28"/>
          <w:szCs w:val="28"/>
          <w:rtl/>
          <w:lang w:bidi="ar-JO"/>
        </w:rPr>
        <w:t>مجلس</w:t>
      </w:r>
      <w:r w:rsidR="009D6D39" w:rsidRPr="00FB3993">
        <w:rPr>
          <w:rFonts w:ascii="Simplified Arabic" w:eastAsia="Calibri" w:hAnsi="Simplified Arabic" w:cs="Simplified Arabic"/>
          <w:sz w:val="28"/>
          <w:szCs w:val="28"/>
          <w:rtl/>
          <w:lang w:bidi="ar-JO"/>
        </w:rPr>
        <w:t xml:space="preserve"> لعام</w:t>
      </w:r>
      <w:r w:rsidR="00801E73" w:rsidRPr="00FB3993">
        <w:rPr>
          <w:rFonts w:ascii="Simplified Arabic" w:eastAsia="Calibri" w:hAnsi="Simplified Arabic" w:cs="Simplified Arabic"/>
          <w:sz w:val="28"/>
          <w:szCs w:val="28"/>
          <w:rtl/>
          <w:lang w:bidi="ar-JO"/>
        </w:rPr>
        <w:t xml:space="preserve"> 2020، حيث</w:t>
      </w:r>
      <w:r w:rsidRPr="00FB3993">
        <w:rPr>
          <w:rFonts w:ascii="Simplified Arabic" w:eastAsia="Calibri" w:hAnsi="Simplified Arabic" w:cs="Simplified Arabic"/>
          <w:sz w:val="28"/>
          <w:szCs w:val="28"/>
          <w:rtl/>
          <w:lang w:bidi="ar-JO"/>
        </w:rPr>
        <w:t xml:space="preserve"> </w:t>
      </w:r>
      <w:r w:rsidR="009D6D39" w:rsidRPr="00FB3993">
        <w:rPr>
          <w:rFonts w:ascii="Simplified Arabic" w:eastAsia="Calibri" w:hAnsi="Simplified Arabic" w:cs="Simplified Arabic"/>
          <w:sz w:val="28"/>
          <w:szCs w:val="28"/>
          <w:rtl/>
          <w:lang w:bidi="ar-JO"/>
        </w:rPr>
        <w:t xml:space="preserve">أشارت نتائج الدراسة </w:t>
      </w:r>
      <w:r w:rsidR="001525DE" w:rsidRPr="00FB3993">
        <w:rPr>
          <w:rFonts w:ascii="Simplified Arabic" w:eastAsia="Calibri" w:hAnsi="Simplified Arabic" w:cs="Simplified Arabic"/>
          <w:sz w:val="28"/>
          <w:szCs w:val="28"/>
          <w:rtl/>
          <w:lang w:bidi="ar-JO"/>
        </w:rPr>
        <w:t>إلى</w:t>
      </w:r>
      <w:r w:rsidR="009D6D39" w:rsidRPr="00FB3993">
        <w:rPr>
          <w:rFonts w:ascii="Simplified Arabic" w:eastAsia="Calibri" w:hAnsi="Simplified Arabic" w:cs="Simplified Arabic"/>
          <w:sz w:val="28"/>
          <w:szCs w:val="28"/>
          <w:rtl/>
          <w:lang w:bidi="ar-JO"/>
        </w:rPr>
        <w:t xml:space="preserve"> </w:t>
      </w:r>
      <w:r w:rsidRPr="00FB3993">
        <w:rPr>
          <w:rFonts w:ascii="Simplified Arabic" w:eastAsia="Calibri" w:hAnsi="Simplified Arabic" w:cs="Simplified Arabic"/>
          <w:sz w:val="28"/>
          <w:szCs w:val="28"/>
          <w:rtl/>
          <w:lang w:bidi="ar-JO"/>
        </w:rPr>
        <w:t xml:space="preserve">مستوى رضا جيد </w:t>
      </w:r>
      <w:r w:rsidR="001525DE" w:rsidRPr="00FB3993">
        <w:rPr>
          <w:rFonts w:ascii="Simplified Arabic" w:eastAsia="Calibri" w:hAnsi="Simplified Arabic" w:cs="Simplified Arabic"/>
          <w:sz w:val="28"/>
          <w:szCs w:val="28"/>
          <w:rtl/>
          <w:lang w:bidi="ar-JO"/>
        </w:rPr>
        <w:t>لدى</w:t>
      </w:r>
      <w:r w:rsidRPr="00FB3993">
        <w:rPr>
          <w:rFonts w:ascii="Simplified Arabic" w:eastAsia="Calibri" w:hAnsi="Simplified Arabic" w:cs="Simplified Arabic"/>
          <w:sz w:val="28"/>
          <w:szCs w:val="28"/>
          <w:rtl/>
          <w:lang w:bidi="ar-JO"/>
        </w:rPr>
        <w:t xml:space="preserve"> الشركاء، كما</w:t>
      </w:r>
      <w:r w:rsidR="00801E73" w:rsidRPr="00FB3993">
        <w:rPr>
          <w:rFonts w:ascii="Simplified Arabic" w:eastAsia="Calibri" w:hAnsi="Simplified Arabic" w:cs="Simplified Arabic"/>
          <w:sz w:val="28"/>
          <w:szCs w:val="28"/>
          <w:rtl/>
          <w:lang w:bidi="ar-JO"/>
        </w:rPr>
        <w:t xml:space="preserve"> خلصت </w:t>
      </w:r>
      <w:r w:rsidR="001525DE" w:rsidRPr="00FB3993">
        <w:rPr>
          <w:rFonts w:ascii="Simplified Arabic" w:eastAsia="Calibri" w:hAnsi="Simplified Arabic" w:cs="Simplified Arabic"/>
          <w:sz w:val="28"/>
          <w:szCs w:val="28"/>
          <w:rtl/>
          <w:lang w:bidi="ar-JO"/>
        </w:rPr>
        <w:t>إلى</w:t>
      </w:r>
      <w:r w:rsidR="00801E73" w:rsidRPr="00FB3993">
        <w:rPr>
          <w:rFonts w:ascii="Simplified Arabic" w:eastAsia="Calibri" w:hAnsi="Simplified Arabic" w:cs="Simplified Arabic"/>
          <w:sz w:val="28"/>
          <w:szCs w:val="28"/>
          <w:rtl/>
          <w:lang w:bidi="ar-JO"/>
        </w:rPr>
        <w:t xml:space="preserve"> ضرورة وضع منهجية شاملة ومتكاملة لإدارة العلاقة مع الشركاء.</w:t>
      </w:r>
    </w:p>
    <w:p w14:paraId="40D3E6B7" w14:textId="6FF89A4C" w:rsidR="000F503E" w:rsidRPr="00FB3993" w:rsidRDefault="008D4821" w:rsidP="006F383D">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w:t>
      </w:r>
      <w:r w:rsidR="000F503E" w:rsidRPr="00FB3993">
        <w:rPr>
          <w:rFonts w:ascii="Simplified Arabic" w:eastAsia="Calibri" w:hAnsi="Simplified Arabic" w:cs="Simplified Arabic"/>
          <w:sz w:val="28"/>
          <w:szCs w:val="28"/>
          <w:rtl/>
          <w:lang w:bidi="ar-JO"/>
        </w:rPr>
        <w:t xml:space="preserve"> دراسة قياس </w:t>
      </w:r>
      <w:r w:rsidR="00365D81" w:rsidRPr="00FB3993">
        <w:rPr>
          <w:rFonts w:ascii="Simplified Arabic" w:eastAsia="Calibri" w:hAnsi="Simplified Arabic" w:cs="Simplified Arabic"/>
          <w:sz w:val="28"/>
          <w:szCs w:val="28"/>
          <w:rtl/>
          <w:lang w:bidi="ar-JO"/>
        </w:rPr>
        <w:t xml:space="preserve">مدى الرضا الوظيفي لموظفي المجلس </w:t>
      </w:r>
      <w:r w:rsidR="00801E73" w:rsidRPr="00FB3993">
        <w:rPr>
          <w:rFonts w:ascii="Simplified Arabic" w:eastAsia="Calibri" w:hAnsi="Simplified Arabic" w:cs="Simplified Arabic"/>
          <w:sz w:val="28"/>
          <w:szCs w:val="28"/>
          <w:rtl/>
          <w:lang w:bidi="ar-JO"/>
        </w:rPr>
        <w:t>2020، حيث</w:t>
      </w:r>
      <w:r w:rsidRPr="00FB3993">
        <w:rPr>
          <w:rFonts w:ascii="Simplified Arabic" w:eastAsia="Calibri" w:hAnsi="Simplified Arabic" w:cs="Simplified Arabic"/>
          <w:sz w:val="28"/>
          <w:szCs w:val="28"/>
          <w:rtl/>
          <w:lang w:bidi="ar-JO"/>
        </w:rPr>
        <w:t xml:space="preserve"> بينت الدراسة مستوى رضا جيد، كما</w:t>
      </w:r>
      <w:r w:rsidR="00801E73" w:rsidRPr="00FB3993">
        <w:rPr>
          <w:rFonts w:ascii="Simplified Arabic" w:eastAsia="Calibri" w:hAnsi="Simplified Arabic" w:cs="Simplified Arabic"/>
          <w:sz w:val="28"/>
          <w:szCs w:val="28"/>
          <w:rtl/>
          <w:lang w:bidi="ar-JO"/>
        </w:rPr>
        <w:t xml:space="preserve"> خلصت الدراسة </w:t>
      </w:r>
      <w:r w:rsidR="001525DE" w:rsidRPr="00FB3993">
        <w:rPr>
          <w:rFonts w:ascii="Simplified Arabic" w:eastAsia="Calibri" w:hAnsi="Simplified Arabic" w:cs="Simplified Arabic"/>
          <w:sz w:val="28"/>
          <w:szCs w:val="28"/>
          <w:rtl/>
          <w:lang w:bidi="ar-JO"/>
        </w:rPr>
        <w:t>إلى</w:t>
      </w:r>
      <w:r w:rsidR="00801E73" w:rsidRPr="00FB3993">
        <w:rPr>
          <w:rFonts w:ascii="Simplified Arabic" w:eastAsia="Calibri" w:hAnsi="Simplified Arabic" w:cs="Simplified Arabic"/>
          <w:sz w:val="28"/>
          <w:szCs w:val="28"/>
          <w:rtl/>
          <w:lang w:bidi="ar-JO"/>
        </w:rPr>
        <w:t xml:space="preserve"> ضرورة وضع منهجية شاملة ومتكاملة </w:t>
      </w:r>
      <w:r w:rsidRPr="00FB3993">
        <w:rPr>
          <w:rFonts w:ascii="Simplified Arabic" w:eastAsia="Calibri" w:hAnsi="Simplified Arabic" w:cs="Simplified Arabic"/>
          <w:sz w:val="28"/>
          <w:szCs w:val="28"/>
          <w:rtl/>
          <w:lang w:bidi="ar-JO"/>
        </w:rPr>
        <w:t>لتعزيز</w:t>
      </w:r>
      <w:r w:rsidR="00CA3013" w:rsidRPr="00FB3993">
        <w:rPr>
          <w:rFonts w:ascii="Simplified Arabic" w:eastAsia="Calibri" w:hAnsi="Simplified Arabic" w:cs="Simplified Arabic"/>
          <w:sz w:val="28"/>
          <w:szCs w:val="28"/>
          <w:rtl/>
          <w:lang w:bidi="ar-JO"/>
        </w:rPr>
        <w:t xml:space="preserve"> متطلبات رضا موظفي المجلس</w:t>
      </w:r>
      <w:r w:rsidRPr="00FB3993">
        <w:rPr>
          <w:rFonts w:ascii="Simplified Arabic" w:eastAsia="Calibri" w:hAnsi="Simplified Arabic" w:cs="Simplified Arabic"/>
          <w:sz w:val="28"/>
          <w:szCs w:val="28"/>
          <w:rtl/>
          <w:lang w:bidi="ar-JO"/>
        </w:rPr>
        <w:t xml:space="preserve"> وبالتالي تعزيز إنتاجيتهم</w:t>
      </w:r>
      <w:r w:rsidR="00CA3013" w:rsidRPr="00FB3993">
        <w:rPr>
          <w:rFonts w:ascii="Simplified Arabic" w:eastAsia="Calibri" w:hAnsi="Simplified Arabic" w:cs="Simplified Arabic"/>
          <w:sz w:val="28"/>
          <w:szCs w:val="28"/>
          <w:rtl/>
          <w:lang w:bidi="ar-JO"/>
        </w:rPr>
        <w:t>.</w:t>
      </w:r>
    </w:p>
    <w:p w14:paraId="1360CCDC" w14:textId="1715D98C" w:rsidR="000F503E" w:rsidRPr="00FB3993" w:rsidRDefault="008D4821" w:rsidP="005A4EC7">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w:t>
      </w:r>
      <w:r w:rsidR="000F503E" w:rsidRPr="00FB3993">
        <w:rPr>
          <w:rFonts w:ascii="Simplified Arabic" w:eastAsia="Calibri" w:hAnsi="Simplified Arabic" w:cs="Simplified Arabic"/>
          <w:sz w:val="28"/>
          <w:szCs w:val="28"/>
          <w:rtl/>
          <w:lang w:bidi="ar-JO"/>
        </w:rPr>
        <w:t xml:space="preserve"> خطة تنفيذية </w:t>
      </w:r>
      <w:r w:rsidR="008259D9" w:rsidRPr="00FB3993">
        <w:rPr>
          <w:rFonts w:ascii="Simplified Arabic" w:eastAsia="Calibri" w:hAnsi="Simplified Arabic" w:cs="Simplified Arabic"/>
          <w:sz w:val="28"/>
          <w:szCs w:val="28"/>
          <w:rtl/>
          <w:lang w:bidi="ar-JO"/>
        </w:rPr>
        <w:t>لتهيئة</w:t>
      </w:r>
      <w:r w:rsidR="000F503E" w:rsidRPr="00FB3993">
        <w:rPr>
          <w:rFonts w:ascii="Simplified Arabic" w:eastAsia="Calibri" w:hAnsi="Simplified Arabic" w:cs="Simplified Arabic"/>
          <w:sz w:val="28"/>
          <w:szCs w:val="28"/>
          <w:rtl/>
          <w:lang w:bidi="ar-JO"/>
        </w:rPr>
        <w:t xml:space="preserve"> المجلس </w:t>
      </w:r>
      <w:r w:rsidR="008259D9" w:rsidRPr="00FB3993">
        <w:rPr>
          <w:rFonts w:ascii="Simplified Arabic" w:eastAsia="Calibri" w:hAnsi="Simplified Arabic" w:cs="Simplified Arabic"/>
          <w:sz w:val="28"/>
          <w:szCs w:val="28"/>
          <w:rtl/>
          <w:lang w:bidi="ar-JO"/>
        </w:rPr>
        <w:t xml:space="preserve">للمشاركة </w:t>
      </w:r>
      <w:r w:rsidR="000F503E" w:rsidRPr="00FB3993">
        <w:rPr>
          <w:rFonts w:ascii="Simplified Arabic" w:eastAsia="Calibri" w:hAnsi="Simplified Arabic" w:cs="Simplified Arabic"/>
          <w:sz w:val="28"/>
          <w:szCs w:val="28"/>
          <w:rtl/>
          <w:lang w:bidi="ar-JO"/>
        </w:rPr>
        <w:t>في جائ</w:t>
      </w:r>
      <w:r w:rsidR="005A4EC7" w:rsidRPr="00FB3993">
        <w:rPr>
          <w:rFonts w:ascii="Simplified Arabic" w:eastAsia="Calibri" w:hAnsi="Simplified Arabic" w:cs="Simplified Arabic"/>
          <w:sz w:val="28"/>
          <w:szCs w:val="28"/>
          <w:rtl/>
          <w:lang w:bidi="ar-JO"/>
        </w:rPr>
        <w:t>زة الملك عبد الله الثاني للتميز، حيث تم تشكيل فرق الع</w:t>
      </w:r>
      <w:r w:rsidR="009D6D39" w:rsidRPr="00FB3993">
        <w:rPr>
          <w:rFonts w:ascii="Simplified Arabic" w:eastAsia="Calibri" w:hAnsi="Simplified Arabic" w:cs="Simplified Arabic"/>
          <w:sz w:val="28"/>
          <w:szCs w:val="28"/>
          <w:rtl/>
          <w:lang w:bidi="ar-JO"/>
        </w:rPr>
        <w:t>مل على المعايير الخاصة بالجائزة في المرحلة التحضيرية للمشاركة بالجائزة.</w:t>
      </w:r>
    </w:p>
    <w:p w14:paraId="6533009D" w14:textId="68AC9A5A" w:rsidR="00073C5C" w:rsidRPr="00FB3993" w:rsidRDefault="008D4821" w:rsidP="008D4821">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w:t>
      </w:r>
      <w:r w:rsidR="00073C5C" w:rsidRPr="00FB3993">
        <w:rPr>
          <w:rFonts w:ascii="Simplified Arabic" w:eastAsia="Calibri" w:hAnsi="Simplified Arabic" w:cs="Simplified Arabic"/>
          <w:sz w:val="28"/>
          <w:szCs w:val="28"/>
          <w:rtl/>
          <w:lang w:bidi="ar-JO"/>
        </w:rPr>
        <w:t xml:space="preserve"> الخطة السنوية التنفيذية للمجلس لعام 2021 بحسب </w:t>
      </w:r>
      <w:r w:rsidRPr="00FB3993">
        <w:rPr>
          <w:rFonts w:ascii="Simplified Arabic" w:eastAsia="Calibri" w:hAnsi="Simplified Arabic" w:cs="Simplified Arabic"/>
          <w:sz w:val="28"/>
          <w:szCs w:val="28"/>
          <w:rtl/>
          <w:lang w:bidi="ar-JO"/>
        </w:rPr>
        <w:t>ال</w:t>
      </w:r>
      <w:r w:rsidR="00073C5C" w:rsidRPr="00FB3993">
        <w:rPr>
          <w:rFonts w:ascii="Simplified Arabic" w:eastAsia="Calibri" w:hAnsi="Simplified Arabic" w:cs="Simplified Arabic"/>
          <w:sz w:val="28"/>
          <w:szCs w:val="28"/>
          <w:rtl/>
          <w:lang w:bidi="ar-JO"/>
        </w:rPr>
        <w:t>أولويات الاستراتيجية</w:t>
      </w:r>
      <w:r w:rsidRPr="00FB3993">
        <w:rPr>
          <w:rFonts w:ascii="Simplified Arabic" w:eastAsia="Calibri" w:hAnsi="Simplified Arabic" w:cs="Simplified Arabic"/>
          <w:sz w:val="28"/>
          <w:szCs w:val="28"/>
          <w:rtl/>
          <w:lang w:bidi="ar-JO"/>
        </w:rPr>
        <w:t xml:space="preserve"> والأهداف المؤسسية للمجلس</w:t>
      </w:r>
      <w:r w:rsidR="00073C5C" w:rsidRPr="00FB3993">
        <w:rPr>
          <w:rFonts w:ascii="Simplified Arabic" w:eastAsia="Calibri" w:hAnsi="Simplified Arabic" w:cs="Simplified Arabic"/>
          <w:sz w:val="28"/>
          <w:szCs w:val="28"/>
          <w:rtl/>
          <w:lang w:bidi="ar-JO"/>
        </w:rPr>
        <w:t>.</w:t>
      </w:r>
    </w:p>
    <w:p w14:paraId="39EBAF0C" w14:textId="77777777" w:rsidR="00BE2A67" w:rsidRPr="00FB3993" w:rsidRDefault="00BE2A67" w:rsidP="00AA7C90">
      <w:pPr>
        <w:bidi/>
        <w:spacing w:after="0"/>
        <w:jc w:val="both"/>
        <w:rPr>
          <w:rFonts w:ascii="Simplified Arabic" w:hAnsi="Simplified Arabic" w:cs="Simplified Arabic"/>
          <w:sz w:val="28"/>
          <w:szCs w:val="28"/>
          <w:rtl/>
          <w:lang w:bidi="ar-JO"/>
        </w:rPr>
      </w:pPr>
    </w:p>
    <w:p w14:paraId="4C70DE54" w14:textId="721414C9" w:rsidR="00AA7C90" w:rsidRPr="006F383D" w:rsidRDefault="00786621" w:rsidP="009B165A">
      <w:pPr>
        <w:pStyle w:val="Heading2"/>
        <w:rPr>
          <w:rFonts w:ascii="Simplified Arabic" w:hAnsi="Simplified Arabic" w:cs="Simplified Arabic"/>
          <w:b/>
          <w:bCs/>
          <w:rtl/>
        </w:rPr>
      </w:pPr>
      <w:bookmarkStart w:id="49" w:name="_Toc43971256"/>
      <w:bookmarkStart w:id="50" w:name="_Toc63373597"/>
      <w:r w:rsidRPr="006F383D">
        <w:rPr>
          <w:rFonts w:ascii="Simplified Arabic" w:hAnsi="Simplified Arabic" w:cs="Simplified Arabic"/>
          <w:b/>
          <w:bCs/>
          <w:rtl/>
        </w:rPr>
        <w:t>ثاني</w:t>
      </w:r>
      <w:r w:rsidR="009F6C12" w:rsidRPr="006F383D">
        <w:rPr>
          <w:rFonts w:ascii="Simplified Arabic" w:hAnsi="Simplified Arabic" w:cs="Simplified Arabic"/>
          <w:b/>
          <w:bCs/>
          <w:rtl/>
        </w:rPr>
        <w:t>ا</w:t>
      </w:r>
      <w:r w:rsidR="00105B5C">
        <w:rPr>
          <w:rFonts w:ascii="Simplified Arabic" w:hAnsi="Simplified Arabic" w:cs="Simplified Arabic" w:hint="cs"/>
          <w:b/>
          <w:bCs/>
          <w:rtl/>
        </w:rPr>
        <w:t>ً</w:t>
      </w:r>
      <w:r w:rsidRPr="006F383D">
        <w:rPr>
          <w:rFonts w:ascii="Simplified Arabic" w:hAnsi="Simplified Arabic" w:cs="Simplified Arabic"/>
          <w:b/>
          <w:bCs/>
          <w:rtl/>
        </w:rPr>
        <w:t xml:space="preserve">: </w:t>
      </w:r>
      <w:r w:rsidR="00AA7C90" w:rsidRPr="006F383D">
        <w:rPr>
          <w:rFonts w:ascii="Simplified Arabic" w:hAnsi="Simplified Arabic" w:cs="Simplified Arabic"/>
          <w:b/>
          <w:bCs/>
          <w:rtl/>
        </w:rPr>
        <w:t>التشريعات وحقوق الإنسان</w:t>
      </w:r>
      <w:bookmarkEnd w:id="49"/>
      <w:bookmarkEnd w:id="50"/>
    </w:p>
    <w:p w14:paraId="4CFEB42C" w14:textId="0EDF76C0" w:rsidR="000E45CF" w:rsidRPr="00FB3993" w:rsidRDefault="000E45CF" w:rsidP="000E45CF">
      <w:pPr>
        <w:pStyle w:val="ListParagraph"/>
        <w:numPr>
          <w:ilvl w:val="0"/>
          <w:numId w:val="1"/>
        </w:numPr>
        <w:bidi/>
        <w:spacing w:after="160" w:line="259"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صدور </w:t>
      </w:r>
      <w:r w:rsidR="00D24FFB" w:rsidRPr="00FB3993">
        <w:rPr>
          <w:rFonts w:ascii="Simplified Arabic" w:eastAsia="Calibri" w:hAnsi="Simplified Arabic" w:cs="Simplified Arabic"/>
          <w:color w:val="000000" w:themeColor="text1"/>
          <w:sz w:val="28"/>
          <w:szCs w:val="28"/>
          <w:rtl/>
          <w:lang w:bidi="ar-JO"/>
        </w:rPr>
        <w:t>ال</w:t>
      </w:r>
      <w:r w:rsidRPr="00FB3993">
        <w:rPr>
          <w:rFonts w:ascii="Simplified Arabic" w:eastAsia="Calibri" w:hAnsi="Simplified Arabic" w:cs="Simplified Arabic"/>
          <w:color w:val="000000" w:themeColor="text1"/>
          <w:sz w:val="28"/>
          <w:szCs w:val="28"/>
          <w:rtl/>
          <w:lang w:bidi="ar-JO"/>
        </w:rPr>
        <w:t xml:space="preserve">نظام </w:t>
      </w:r>
      <w:r w:rsidR="00D24FFB" w:rsidRPr="00FB3993">
        <w:rPr>
          <w:rFonts w:ascii="Simplified Arabic" w:eastAsia="Calibri" w:hAnsi="Simplified Arabic" w:cs="Simplified Arabic"/>
          <w:color w:val="000000" w:themeColor="text1"/>
          <w:sz w:val="28"/>
          <w:szCs w:val="28"/>
          <w:rtl/>
          <w:lang w:bidi="ar-JO"/>
        </w:rPr>
        <w:t>ال</w:t>
      </w:r>
      <w:r w:rsidRPr="00FB3993">
        <w:rPr>
          <w:rFonts w:ascii="Simplified Arabic" w:eastAsia="Calibri" w:hAnsi="Simplified Arabic" w:cs="Simplified Arabic"/>
          <w:color w:val="000000" w:themeColor="text1"/>
          <w:sz w:val="28"/>
          <w:szCs w:val="28"/>
          <w:rtl/>
          <w:lang w:bidi="ar-JO"/>
        </w:rPr>
        <w:t xml:space="preserve">معدل لنظام </w:t>
      </w:r>
      <w:r w:rsidR="002A2B69" w:rsidRPr="00FB3993">
        <w:rPr>
          <w:rFonts w:ascii="Simplified Arabic" w:eastAsia="Calibri" w:hAnsi="Simplified Arabic" w:cs="Simplified Arabic"/>
          <w:color w:val="000000" w:themeColor="text1"/>
          <w:sz w:val="28"/>
          <w:szCs w:val="28"/>
          <w:rtl/>
          <w:lang w:bidi="ar-JO"/>
        </w:rPr>
        <w:t>إعفاء</w:t>
      </w:r>
      <w:r w:rsidRPr="00FB3993">
        <w:rPr>
          <w:rFonts w:ascii="Simplified Arabic" w:eastAsia="Calibri" w:hAnsi="Simplified Arabic" w:cs="Simplified Arabic"/>
          <w:color w:val="000000" w:themeColor="text1"/>
          <w:sz w:val="28"/>
          <w:szCs w:val="28"/>
          <w:rtl/>
          <w:lang w:bidi="ar-JO"/>
        </w:rPr>
        <w:t xml:space="preserve"> مركبات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رقم (50) لسنة 2020 ونشره في الجريدة الرسمية، والذي تضمن تعديلات على تشكيل لجنة ال</w:t>
      </w:r>
      <w:r w:rsidR="002A2B69" w:rsidRPr="00FB3993">
        <w:rPr>
          <w:rFonts w:ascii="Simplified Arabic" w:eastAsia="Calibri" w:hAnsi="Simplified Arabic" w:cs="Simplified Arabic"/>
          <w:color w:val="000000" w:themeColor="text1"/>
          <w:sz w:val="28"/>
          <w:szCs w:val="28"/>
          <w:rtl/>
          <w:lang w:bidi="ar-JO"/>
        </w:rPr>
        <w:t>إعفاء</w:t>
      </w:r>
      <w:r w:rsidRPr="00FB3993">
        <w:rPr>
          <w:rFonts w:ascii="Simplified Arabic" w:eastAsia="Calibri" w:hAnsi="Simplified Arabic" w:cs="Simplified Arabic"/>
          <w:color w:val="000000" w:themeColor="text1"/>
          <w:sz w:val="28"/>
          <w:szCs w:val="28"/>
          <w:rtl/>
          <w:lang w:bidi="ar-JO"/>
        </w:rPr>
        <w:t xml:space="preserve">ات الجمركية إضافة </w:t>
      </w:r>
      <w:r w:rsidR="001525DE" w:rsidRPr="00FB3993">
        <w:rPr>
          <w:rFonts w:ascii="Simplified Arabic" w:eastAsia="Calibri" w:hAnsi="Simplified Arabic" w:cs="Simplified Arabic"/>
          <w:color w:val="000000" w:themeColor="text1"/>
          <w:sz w:val="28"/>
          <w:szCs w:val="28"/>
          <w:rtl/>
          <w:lang w:bidi="ar-JO"/>
        </w:rPr>
        <w:t>إلى</w:t>
      </w:r>
      <w:r w:rsidRPr="00FB3993">
        <w:rPr>
          <w:rFonts w:ascii="Simplified Arabic" w:eastAsia="Calibri" w:hAnsi="Simplified Arabic" w:cs="Simplified Arabic"/>
          <w:color w:val="000000" w:themeColor="text1"/>
          <w:sz w:val="28"/>
          <w:szCs w:val="28"/>
          <w:rtl/>
          <w:lang w:bidi="ar-JO"/>
        </w:rPr>
        <w:t xml:space="preserve"> توسيع مظلة الإعاقات </w:t>
      </w:r>
      <w:r w:rsidRPr="00FB3993">
        <w:rPr>
          <w:rFonts w:ascii="Simplified Arabic" w:eastAsia="Calibri" w:hAnsi="Simplified Arabic" w:cs="Simplified Arabic"/>
          <w:color w:val="000000" w:themeColor="text1"/>
          <w:sz w:val="28"/>
          <w:szCs w:val="28"/>
          <w:rtl/>
          <w:lang w:bidi="ar-JO"/>
        </w:rPr>
        <w:lastRenderedPageBreak/>
        <w:t>المستفيدة من ال</w:t>
      </w:r>
      <w:r w:rsidR="002A2B69" w:rsidRPr="00FB3993">
        <w:rPr>
          <w:rFonts w:ascii="Simplified Arabic" w:eastAsia="Calibri" w:hAnsi="Simplified Arabic" w:cs="Simplified Arabic"/>
          <w:color w:val="000000" w:themeColor="text1"/>
          <w:sz w:val="28"/>
          <w:szCs w:val="28"/>
          <w:rtl/>
          <w:lang w:bidi="ar-JO"/>
        </w:rPr>
        <w:t>إعفاء</w:t>
      </w:r>
      <w:r w:rsidRPr="00FB3993">
        <w:rPr>
          <w:rFonts w:ascii="Simplified Arabic" w:eastAsia="Calibri" w:hAnsi="Simplified Arabic" w:cs="Simplified Arabic"/>
          <w:color w:val="000000" w:themeColor="text1"/>
          <w:sz w:val="28"/>
          <w:szCs w:val="28"/>
          <w:rtl/>
          <w:lang w:bidi="ar-JO"/>
        </w:rPr>
        <w:t xml:space="preserve"> </w:t>
      </w:r>
      <w:r w:rsidR="00D24FFB"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مثل</w:t>
      </w:r>
      <w:r w:rsidR="00D24FFB"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الجسدية الشديدة، </w:t>
      </w:r>
      <w:r w:rsidR="00D24FFB" w:rsidRPr="00FB3993">
        <w:rPr>
          <w:rFonts w:ascii="Simplified Arabic" w:eastAsia="Calibri" w:hAnsi="Simplified Arabic" w:cs="Simplified Arabic"/>
          <w:color w:val="000000" w:themeColor="text1"/>
          <w:sz w:val="28"/>
          <w:szCs w:val="28"/>
          <w:rtl/>
          <w:lang w:bidi="ar-JO"/>
        </w:rPr>
        <w:t>و</w:t>
      </w:r>
      <w:r w:rsidRPr="00FB3993">
        <w:rPr>
          <w:rFonts w:ascii="Simplified Arabic" w:eastAsia="Calibri" w:hAnsi="Simplified Arabic" w:cs="Simplified Arabic"/>
          <w:color w:val="000000" w:themeColor="text1"/>
          <w:sz w:val="28"/>
          <w:szCs w:val="28"/>
          <w:rtl/>
          <w:lang w:bidi="ar-JO"/>
        </w:rPr>
        <w:t>النفسية الشديدة</w:t>
      </w:r>
      <w:r w:rsidR="00D24FFB"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 بالإضافة </w:t>
      </w:r>
      <w:r w:rsidR="001525DE" w:rsidRPr="00FB3993">
        <w:rPr>
          <w:rFonts w:ascii="Simplified Arabic" w:eastAsia="Calibri" w:hAnsi="Simplified Arabic" w:cs="Simplified Arabic"/>
          <w:color w:val="000000" w:themeColor="text1"/>
          <w:sz w:val="28"/>
          <w:szCs w:val="28"/>
          <w:rtl/>
          <w:lang w:bidi="ar-JO"/>
        </w:rPr>
        <w:t>إلى</w:t>
      </w:r>
      <w:r w:rsidRPr="00FB3993">
        <w:rPr>
          <w:rFonts w:ascii="Simplified Arabic" w:eastAsia="Calibri" w:hAnsi="Simplified Arabic" w:cs="Simplified Arabic"/>
          <w:color w:val="000000" w:themeColor="text1"/>
          <w:sz w:val="28"/>
          <w:szCs w:val="28"/>
          <w:rtl/>
          <w:lang w:bidi="ar-JO"/>
        </w:rPr>
        <w:t xml:space="preserve"> تعديل شروط ومواصفات منح ال</w:t>
      </w:r>
      <w:r w:rsidR="002A2B69" w:rsidRPr="00FB3993">
        <w:rPr>
          <w:rFonts w:ascii="Simplified Arabic" w:eastAsia="Calibri" w:hAnsi="Simplified Arabic" w:cs="Simplified Arabic"/>
          <w:color w:val="000000" w:themeColor="text1"/>
          <w:sz w:val="28"/>
          <w:szCs w:val="28"/>
          <w:rtl/>
          <w:lang w:bidi="ar-JO"/>
        </w:rPr>
        <w:t>إعفاء</w:t>
      </w:r>
      <w:r w:rsidRPr="00FB3993">
        <w:rPr>
          <w:rFonts w:ascii="Simplified Arabic" w:eastAsia="Calibri" w:hAnsi="Simplified Arabic" w:cs="Simplified Arabic"/>
          <w:color w:val="000000" w:themeColor="text1"/>
          <w:sz w:val="28"/>
          <w:szCs w:val="28"/>
          <w:rtl/>
          <w:lang w:bidi="ar-JO"/>
        </w:rPr>
        <w:t xml:space="preserve">.  </w:t>
      </w:r>
    </w:p>
    <w:p w14:paraId="6252CBA2" w14:textId="1759F9A2" w:rsidR="000E45CF" w:rsidRPr="00FB3993" w:rsidRDefault="008D4821" w:rsidP="000E45CF">
      <w:pPr>
        <w:pStyle w:val="ListParagraph"/>
        <w:numPr>
          <w:ilvl w:val="0"/>
          <w:numId w:val="1"/>
        </w:numPr>
        <w:bidi/>
        <w:spacing w:after="160" w:line="259"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إعداد</w:t>
      </w:r>
      <w:r w:rsidR="000E45CF" w:rsidRPr="00FB3993">
        <w:rPr>
          <w:rFonts w:ascii="Simplified Arabic" w:eastAsia="Calibri" w:hAnsi="Simplified Arabic" w:cs="Simplified Arabic"/>
          <w:color w:val="000000" w:themeColor="text1"/>
          <w:sz w:val="28"/>
          <w:szCs w:val="28"/>
          <w:rtl/>
          <w:lang w:bidi="ar-JO"/>
        </w:rPr>
        <w:t xml:space="preserve"> ورفع تعديلات مقترحة على قانون العقوبات الأردني من خلال عضوية المجلس في اللجنة الفنية المشكلة في وزارة العدل لموائمة التشريعات الوطنية مع اتفاقيات حقوق الإنسان.</w:t>
      </w:r>
    </w:p>
    <w:p w14:paraId="1D5AE2EA" w14:textId="6B73A3AC" w:rsidR="000E45CF" w:rsidRPr="00FB3993" w:rsidRDefault="000E45CF" w:rsidP="000E45CF">
      <w:pPr>
        <w:pStyle w:val="ListParagraph"/>
        <w:numPr>
          <w:ilvl w:val="0"/>
          <w:numId w:val="1"/>
        </w:numPr>
        <w:bidi/>
        <w:spacing w:after="160" w:line="259"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تعديل تعليمات التدخل المبكر والمعدة من قبل وزارة التنمية الاجتماعية </w:t>
      </w:r>
      <w:r w:rsidR="00EE6114">
        <w:rPr>
          <w:rFonts w:ascii="Simplified Arabic" w:eastAsia="Calibri" w:hAnsi="Simplified Arabic" w:cs="Simplified Arabic"/>
          <w:color w:val="000000" w:themeColor="text1"/>
          <w:sz w:val="28"/>
          <w:szCs w:val="28"/>
          <w:rtl/>
          <w:lang w:bidi="ar-JO"/>
        </w:rPr>
        <w:t>استناد</w:t>
      </w:r>
      <w:r w:rsidR="00EE6114">
        <w:rPr>
          <w:rFonts w:ascii="Simplified Arabic" w:eastAsia="Calibri" w:hAnsi="Simplified Arabic" w:cs="Simplified Arabic" w:hint="cs"/>
          <w:color w:val="000000" w:themeColor="text1"/>
          <w:sz w:val="28"/>
          <w:szCs w:val="28"/>
          <w:rtl/>
          <w:lang w:bidi="ar-JO"/>
        </w:rPr>
        <w:t>اً</w:t>
      </w:r>
      <w:r w:rsidRPr="00FB3993">
        <w:rPr>
          <w:rFonts w:ascii="Simplified Arabic" w:eastAsia="Calibri" w:hAnsi="Simplified Arabic" w:cs="Simplified Arabic"/>
          <w:color w:val="000000" w:themeColor="text1"/>
          <w:sz w:val="28"/>
          <w:szCs w:val="28"/>
          <w:rtl/>
          <w:lang w:bidi="ar-JO"/>
        </w:rPr>
        <w:t xml:space="preserve"> لأحكام المادة (29/ ز) من قانون حقوق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النافذ من خلال توفير برامج التدخل المبكر والموارد البشرية المؤهلة </w:t>
      </w:r>
      <w:r w:rsidR="0077112C" w:rsidRPr="00FB3993">
        <w:rPr>
          <w:rFonts w:ascii="Simplified Arabic" w:eastAsia="Calibri" w:hAnsi="Simplified Arabic" w:cs="Simplified Arabic"/>
          <w:color w:val="000000" w:themeColor="text1"/>
          <w:sz w:val="28"/>
          <w:szCs w:val="28"/>
          <w:rtl/>
          <w:lang w:bidi="ar-JO"/>
        </w:rPr>
        <w:t xml:space="preserve">لتنفيذ </w:t>
      </w:r>
      <w:r w:rsidRPr="00FB3993">
        <w:rPr>
          <w:rFonts w:ascii="Simplified Arabic" w:eastAsia="Calibri" w:hAnsi="Simplified Arabic" w:cs="Simplified Arabic"/>
          <w:color w:val="000000" w:themeColor="text1"/>
          <w:sz w:val="28"/>
          <w:szCs w:val="28"/>
          <w:rtl/>
          <w:lang w:bidi="ar-JO"/>
        </w:rPr>
        <w:t>لتلك البرامج</w:t>
      </w:r>
      <w:r w:rsidR="0077112C" w:rsidRPr="00FB3993">
        <w:rPr>
          <w:rFonts w:ascii="Simplified Arabic" w:eastAsia="Calibri" w:hAnsi="Simplified Arabic" w:cs="Simplified Arabic"/>
          <w:color w:val="000000" w:themeColor="text1"/>
          <w:sz w:val="28"/>
          <w:szCs w:val="28"/>
          <w:rtl/>
          <w:lang w:bidi="ar-JO"/>
        </w:rPr>
        <w:t xml:space="preserve"> وترخيصها وتوفير المتطلبات الفنية للتنفيذ</w:t>
      </w:r>
      <w:r w:rsidR="00F86828" w:rsidRPr="00FB3993">
        <w:rPr>
          <w:rFonts w:ascii="Simplified Arabic" w:eastAsia="Calibri" w:hAnsi="Simplified Arabic" w:cs="Simplified Arabic"/>
          <w:color w:val="000000" w:themeColor="text1"/>
          <w:sz w:val="28"/>
          <w:szCs w:val="28"/>
          <w:rtl/>
          <w:lang w:bidi="ar-JO"/>
        </w:rPr>
        <w:t>.</w:t>
      </w:r>
    </w:p>
    <w:p w14:paraId="42BFF569" w14:textId="510D507E" w:rsidR="000E45CF" w:rsidRPr="00FB3993" w:rsidRDefault="000E45CF" w:rsidP="00D24FFB">
      <w:pPr>
        <w:pStyle w:val="ListParagraph"/>
        <w:numPr>
          <w:ilvl w:val="0"/>
          <w:numId w:val="1"/>
        </w:numPr>
        <w:bidi/>
        <w:spacing w:after="0"/>
        <w:jc w:val="both"/>
        <w:rPr>
          <w:rFonts w:ascii="Simplified Arabic" w:hAnsi="Simplified Arabic" w:cs="Simplified Arabic"/>
          <w:color w:val="000000" w:themeColor="text1"/>
          <w:sz w:val="28"/>
          <w:szCs w:val="28"/>
          <w:rtl/>
          <w:lang w:bidi="ar-JO"/>
        </w:rPr>
      </w:pPr>
      <w:r w:rsidRPr="00FB3993">
        <w:rPr>
          <w:rFonts w:ascii="Simplified Arabic" w:hAnsi="Simplified Arabic" w:cs="Simplified Arabic"/>
          <w:color w:val="000000" w:themeColor="text1"/>
          <w:sz w:val="28"/>
          <w:szCs w:val="28"/>
          <w:rtl/>
          <w:lang w:bidi="ar-JO"/>
        </w:rPr>
        <w:t>المشاركة في مراجعة تعليمات تنظيم وترخيص مؤسسات ومراكز ال</w:t>
      </w:r>
      <w:r w:rsidR="007A58FC" w:rsidRPr="00FB3993">
        <w:rPr>
          <w:rFonts w:ascii="Simplified Arabic" w:hAnsi="Simplified Arabic" w:cs="Simplified Arabic"/>
          <w:color w:val="000000" w:themeColor="text1"/>
          <w:sz w:val="28"/>
          <w:szCs w:val="28"/>
          <w:rtl/>
          <w:lang w:bidi="ar-JO"/>
        </w:rPr>
        <w:t>أشخاص</w:t>
      </w:r>
      <w:r w:rsidRPr="00FB3993">
        <w:rPr>
          <w:rFonts w:ascii="Simplified Arabic" w:hAnsi="Simplified Arabic" w:cs="Simplified Arabic"/>
          <w:color w:val="000000" w:themeColor="text1"/>
          <w:sz w:val="28"/>
          <w:szCs w:val="28"/>
          <w:rtl/>
          <w:lang w:bidi="ar-JO"/>
        </w:rPr>
        <w:t xml:space="preserve"> ذوي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رقم (7) لسنة 2020 والمعدة من قبل وزارة التربية والتعليم والمتعلقة </w:t>
      </w:r>
      <w:r w:rsidR="00F86828" w:rsidRPr="00FB3993">
        <w:rPr>
          <w:rFonts w:ascii="Simplified Arabic" w:hAnsi="Simplified Arabic" w:cs="Simplified Arabic"/>
          <w:color w:val="000000" w:themeColor="text1"/>
          <w:sz w:val="28"/>
          <w:szCs w:val="28"/>
          <w:rtl/>
          <w:lang w:bidi="ar-JO"/>
        </w:rPr>
        <w:t xml:space="preserve">بشروط </w:t>
      </w:r>
      <w:r w:rsidR="00D24FFB" w:rsidRPr="00FB3993">
        <w:rPr>
          <w:rFonts w:ascii="Simplified Arabic" w:hAnsi="Simplified Arabic" w:cs="Simplified Arabic"/>
          <w:color w:val="000000" w:themeColor="text1"/>
          <w:sz w:val="28"/>
          <w:szCs w:val="28"/>
          <w:rtl/>
          <w:lang w:bidi="ar-JO"/>
        </w:rPr>
        <w:t>وإ</w:t>
      </w:r>
      <w:r w:rsidR="00F86828" w:rsidRPr="00FB3993">
        <w:rPr>
          <w:rFonts w:ascii="Simplified Arabic" w:hAnsi="Simplified Arabic" w:cs="Simplified Arabic"/>
          <w:color w:val="000000" w:themeColor="text1"/>
          <w:sz w:val="28"/>
          <w:szCs w:val="28"/>
          <w:rtl/>
          <w:lang w:bidi="ar-JO"/>
        </w:rPr>
        <w:t>جراءات</w:t>
      </w:r>
      <w:r w:rsidRPr="00FB3993">
        <w:rPr>
          <w:rFonts w:ascii="Simplified Arabic" w:hAnsi="Simplified Arabic" w:cs="Simplified Arabic"/>
          <w:color w:val="000000" w:themeColor="text1"/>
          <w:sz w:val="28"/>
          <w:szCs w:val="28"/>
          <w:rtl/>
          <w:lang w:bidi="ar-JO"/>
        </w:rPr>
        <w:t xml:space="preserve"> ترخيص المباني إضافة </w:t>
      </w:r>
      <w:r w:rsidR="001525DE" w:rsidRPr="00FB3993">
        <w:rPr>
          <w:rFonts w:ascii="Simplified Arabic" w:hAnsi="Simplified Arabic" w:cs="Simplified Arabic"/>
          <w:color w:val="000000" w:themeColor="text1"/>
          <w:sz w:val="28"/>
          <w:szCs w:val="28"/>
          <w:rtl/>
          <w:lang w:bidi="ar-JO"/>
        </w:rPr>
        <w:t>إلى</w:t>
      </w:r>
      <w:r w:rsidRPr="00FB3993">
        <w:rPr>
          <w:rFonts w:ascii="Simplified Arabic" w:hAnsi="Simplified Arabic" w:cs="Simplified Arabic"/>
          <w:color w:val="000000" w:themeColor="text1"/>
          <w:sz w:val="28"/>
          <w:szCs w:val="28"/>
          <w:rtl/>
          <w:lang w:bidi="ar-JO"/>
        </w:rPr>
        <w:t xml:space="preserve"> شروط القبول في المؤسسة التعليمية </w:t>
      </w:r>
      <w:r w:rsidR="0077112C" w:rsidRPr="00FB3993">
        <w:rPr>
          <w:rFonts w:ascii="Simplified Arabic" w:hAnsi="Simplified Arabic" w:cs="Simplified Arabic"/>
          <w:color w:val="000000" w:themeColor="text1"/>
          <w:sz w:val="28"/>
          <w:szCs w:val="28"/>
          <w:rtl/>
          <w:lang w:bidi="ar-JO"/>
        </w:rPr>
        <w:t>وتوفير متطلبات إمكانية الوصول وال</w:t>
      </w:r>
      <w:r w:rsidR="00D24FFB" w:rsidRPr="00FB3993">
        <w:rPr>
          <w:rFonts w:ascii="Simplified Arabic" w:hAnsi="Simplified Arabic" w:cs="Simplified Arabic"/>
          <w:color w:val="000000" w:themeColor="text1"/>
          <w:sz w:val="28"/>
          <w:szCs w:val="28"/>
          <w:rtl/>
          <w:lang w:bidi="ar-JO"/>
        </w:rPr>
        <w:t>ترتيبات التيسيرية والأ</w:t>
      </w:r>
      <w:r w:rsidR="0077112C" w:rsidRPr="00FB3993">
        <w:rPr>
          <w:rFonts w:ascii="Simplified Arabic" w:hAnsi="Simplified Arabic" w:cs="Simplified Arabic"/>
          <w:color w:val="000000" w:themeColor="text1"/>
          <w:sz w:val="28"/>
          <w:szCs w:val="28"/>
          <w:rtl/>
          <w:lang w:bidi="ar-JO"/>
        </w:rPr>
        <w:t>شكال الميسرة.</w:t>
      </w:r>
    </w:p>
    <w:p w14:paraId="5936A525" w14:textId="17954011" w:rsidR="000E45CF" w:rsidRPr="00FB3993" w:rsidRDefault="000E45CF" w:rsidP="00D24FFB">
      <w:pPr>
        <w:pStyle w:val="ListParagraph"/>
        <w:numPr>
          <w:ilvl w:val="0"/>
          <w:numId w:val="1"/>
        </w:numPr>
        <w:bidi/>
        <w:spacing w:after="0"/>
        <w:jc w:val="both"/>
        <w:rPr>
          <w:rFonts w:ascii="Simplified Arabic" w:hAnsi="Simplified Arabic" w:cs="Simplified Arabic"/>
          <w:color w:val="000000" w:themeColor="text1"/>
          <w:sz w:val="28"/>
          <w:szCs w:val="28"/>
          <w:lang w:bidi="ar-JO"/>
        </w:rPr>
      </w:pPr>
      <w:r w:rsidRPr="00FB3993">
        <w:rPr>
          <w:rFonts w:ascii="Simplified Arabic" w:hAnsi="Simplified Arabic" w:cs="Simplified Arabic"/>
          <w:color w:val="000000" w:themeColor="text1"/>
          <w:sz w:val="28"/>
          <w:szCs w:val="28"/>
          <w:rtl/>
          <w:lang w:bidi="ar-JO"/>
        </w:rPr>
        <w:t xml:space="preserve">المشاركة في </w:t>
      </w:r>
      <w:r w:rsidR="008D4821" w:rsidRPr="00FB3993">
        <w:rPr>
          <w:rFonts w:ascii="Simplified Arabic" w:hAnsi="Simplified Arabic" w:cs="Simplified Arabic"/>
          <w:color w:val="000000" w:themeColor="text1"/>
          <w:sz w:val="28"/>
          <w:szCs w:val="28"/>
          <w:rtl/>
          <w:lang w:bidi="ar-JO"/>
        </w:rPr>
        <w:t>إعداد</w:t>
      </w:r>
      <w:r w:rsidRPr="00FB3993">
        <w:rPr>
          <w:rFonts w:ascii="Simplified Arabic" w:hAnsi="Simplified Arabic" w:cs="Simplified Arabic"/>
          <w:color w:val="000000" w:themeColor="text1"/>
          <w:sz w:val="28"/>
          <w:szCs w:val="28"/>
          <w:rtl/>
          <w:lang w:bidi="ar-JO"/>
        </w:rPr>
        <w:t xml:space="preserve"> تعليمات اعتماد المؤسسات العاملة مع ال</w:t>
      </w:r>
      <w:r w:rsidR="007A58FC" w:rsidRPr="00FB3993">
        <w:rPr>
          <w:rFonts w:ascii="Simplified Arabic" w:hAnsi="Simplified Arabic" w:cs="Simplified Arabic"/>
          <w:color w:val="000000" w:themeColor="text1"/>
          <w:sz w:val="28"/>
          <w:szCs w:val="28"/>
          <w:rtl/>
          <w:lang w:bidi="ar-JO"/>
        </w:rPr>
        <w:t>أشخاص</w:t>
      </w:r>
      <w:r w:rsidRPr="00FB3993">
        <w:rPr>
          <w:rFonts w:ascii="Simplified Arabic" w:hAnsi="Simplified Arabic" w:cs="Simplified Arabic"/>
          <w:color w:val="000000" w:themeColor="text1"/>
          <w:sz w:val="28"/>
          <w:szCs w:val="28"/>
          <w:rtl/>
          <w:lang w:bidi="ar-JO"/>
        </w:rPr>
        <w:t xml:space="preserve"> ذوي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في الأردن من خلال منح الاعتماد وفق </w:t>
      </w:r>
      <w:r w:rsidR="00D24FFB" w:rsidRPr="00FB3993">
        <w:rPr>
          <w:rFonts w:ascii="Simplified Arabic" w:hAnsi="Simplified Arabic" w:cs="Simplified Arabic"/>
          <w:color w:val="000000" w:themeColor="text1"/>
          <w:sz w:val="28"/>
          <w:szCs w:val="28"/>
          <w:rtl/>
          <w:lang w:bidi="ar-JO"/>
        </w:rPr>
        <w:t>ال</w:t>
      </w:r>
      <w:r w:rsidRPr="00FB3993">
        <w:rPr>
          <w:rFonts w:ascii="Simplified Arabic" w:hAnsi="Simplified Arabic" w:cs="Simplified Arabic"/>
          <w:color w:val="000000" w:themeColor="text1"/>
          <w:sz w:val="28"/>
          <w:szCs w:val="28"/>
          <w:rtl/>
          <w:lang w:bidi="ar-JO"/>
        </w:rPr>
        <w:t xml:space="preserve">شروط </w:t>
      </w:r>
      <w:r w:rsidR="00D24FFB" w:rsidRPr="00FB3993">
        <w:rPr>
          <w:rFonts w:ascii="Simplified Arabic" w:hAnsi="Simplified Arabic" w:cs="Simplified Arabic"/>
          <w:color w:val="000000" w:themeColor="text1"/>
          <w:sz w:val="28"/>
          <w:szCs w:val="28"/>
          <w:rtl/>
          <w:lang w:bidi="ar-JO"/>
        </w:rPr>
        <w:t>والمعايير ال</w:t>
      </w:r>
      <w:r w:rsidRPr="00FB3993">
        <w:rPr>
          <w:rFonts w:ascii="Simplified Arabic" w:hAnsi="Simplified Arabic" w:cs="Simplified Arabic"/>
          <w:color w:val="000000" w:themeColor="text1"/>
          <w:sz w:val="28"/>
          <w:szCs w:val="28"/>
          <w:rtl/>
          <w:lang w:bidi="ar-JO"/>
        </w:rPr>
        <w:t>م</w:t>
      </w:r>
      <w:r w:rsidR="00D24FFB" w:rsidRPr="00FB3993">
        <w:rPr>
          <w:rFonts w:ascii="Simplified Arabic" w:hAnsi="Simplified Arabic" w:cs="Simplified Arabic"/>
          <w:color w:val="000000" w:themeColor="text1"/>
          <w:sz w:val="28"/>
          <w:szCs w:val="28"/>
          <w:rtl/>
          <w:lang w:bidi="ar-JO"/>
        </w:rPr>
        <w:t>حدد</w:t>
      </w:r>
      <w:r w:rsidRPr="00FB3993">
        <w:rPr>
          <w:rFonts w:ascii="Simplified Arabic" w:hAnsi="Simplified Arabic" w:cs="Simplified Arabic"/>
          <w:color w:val="000000" w:themeColor="text1"/>
          <w:sz w:val="28"/>
          <w:szCs w:val="28"/>
          <w:rtl/>
          <w:lang w:bidi="ar-JO"/>
        </w:rPr>
        <w:t>ة ل</w:t>
      </w:r>
      <w:r w:rsidR="00D24FFB" w:rsidRPr="00FB3993">
        <w:rPr>
          <w:rFonts w:ascii="Simplified Arabic" w:hAnsi="Simplified Arabic" w:cs="Simplified Arabic"/>
          <w:color w:val="000000" w:themeColor="text1"/>
          <w:sz w:val="28"/>
          <w:szCs w:val="28"/>
          <w:rtl/>
          <w:lang w:bidi="ar-JO"/>
        </w:rPr>
        <w:t>اعتماد هذه ا</w:t>
      </w:r>
      <w:r w:rsidRPr="00FB3993">
        <w:rPr>
          <w:rFonts w:ascii="Simplified Arabic" w:hAnsi="Simplified Arabic" w:cs="Simplified Arabic"/>
          <w:color w:val="000000" w:themeColor="text1"/>
          <w:sz w:val="28"/>
          <w:szCs w:val="28"/>
          <w:rtl/>
          <w:lang w:bidi="ar-JO"/>
        </w:rPr>
        <w:t>لمؤسسات.</w:t>
      </w:r>
    </w:p>
    <w:p w14:paraId="5C12640C" w14:textId="4378CF19" w:rsidR="000E45CF" w:rsidRPr="00FB3993" w:rsidRDefault="008D4821" w:rsidP="00472C6A">
      <w:pPr>
        <w:pStyle w:val="ListParagraph"/>
        <w:numPr>
          <w:ilvl w:val="0"/>
          <w:numId w:val="1"/>
        </w:numPr>
        <w:bidi/>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إعداد</w:t>
      </w:r>
      <w:r w:rsidR="000E45CF" w:rsidRPr="00FB3993">
        <w:rPr>
          <w:rFonts w:ascii="Simplified Arabic" w:eastAsia="Calibri" w:hAnsi="Simplified Arabic" w:cs="Simplified Arabic"/>
          <w:color w:val="000000" w:themeColor="text1"/>
          <w:sz w:val="28"/>
          <w:szCs w:val="28"/>
          <w:rtl/>
          <w:lang w:bidi="ar-JO"/>
        </w:rPr>
        <w:t xml:space="preserve"> ورفع تقرير لوزارة الخارجية حول إجراءات </w:t>
      </w:r>
      <w:r w:rsidR="00472C6A" w:rsidRPr="00FB3993">
        <w:rPr>
          <w:rFonts w:ascii="Simplified Arabic" w:eastAsia="Calibri" w:hAnsi="Simplified Arabic" w:cs="Simplified Arabic"/>
          <w:color w:val="000000" w:themeColor="text1"/>
          <w:sz w:val="28"/>
          <w:szCs w:val="28"/>
          <w:rtl/>
          <w:lang w:bidi="ar-JO"/>
        </w:rPr>
        <w:t>وإ</w:t>
      </w:r>
      <w:r w:rsidR="000E45CF" w:rsidRPr="00FB3993">
        <w:rPr>
          <w:rFonts w:ascii="Simplified Arabic" w:eastAsia="Calibri" w:hAnsi="Simplified Arabic" w:cs="Simplified Arabic"/>
          <w:color w:val="000000" w:themeColor="text1"/>
          <w:sz w:val="28"/>
          <w:szCs w:val="28"/>
          <w:rtl/>
          <w:lang w:bidi="ar-JO"/>
        </w:rPr>
        <w:t>نجازات المجلس</w:t>
      </w:r>
      <w:r w:rsidR="00472C6A" w:rsidRPr="00FB3993">
        <w:rPr>
          <w:rFonts w:ascii="Simplified Arabic" w:eastAsia="Calibri" w:hAnsi="Simplified Arabic" w:cs="Simplified Arabic"/>
          <w:color w:val="000000" w:themeColor="text1"/>
          <w:sz w:val="28"/>
          <w:szCs w:val="28"/>
          <w:rtl/>
          <w:lang w:bidi="ar-JO"/>
        </w:rPr>
        <w:t xml:space="preserve"> في مجال حقوق ال</w:t>
      </w:r>
      <w:r w:rsidR="007A58FC" w:rsidRPr="00FB3993">
        <w:rPr>
          <w:rFonts w:ascii="Simplified Arabic" w:eastAsia="Calibri" w:hAnsi="Simplified Arabic" w:cs="Simplified Arabic"/>
          <w:color w:val="000000" w:themeColor="text1"/>
          <w:sz w:val="28"/>
          <w:szCs w:val="28"/>
          <w:rtl/>
          <w:lang w:bidi="ar-JO"/>
        </w:rPr>
        <w:t>أشخاص</w:t>
      </w:r>
      <w:r w:rsidR="00472C6A"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000E45CF" w:rsidRPr="00FB3993">
        <w:rPr>
          <w:rFonts w:ascii="Simplified Arabic" w:eastAsia="Calibri" w:hAnsi="Simplified Arabic" w:cs="Simplified Arabic"/>
          <w:color w:val="000000" w:themeColor="text1"/>
          <w:sz w:val="28"/>
          <w:szCs w:val="28"/>
          <w:rtl/>
          <w:lang w:bidi="ar-JO"/>
        </w:rPr>
        <w:t xml:space="preserve"> حيال تنفيذ توصيات الاستعراض الدوري الشامل لحقوق الإنسان. </w:t>
      </w:r>
    </w:p>
    <w:p w14:paraId="7AEFE2E2" w14:textId="6F48CE4A" w:rsidR="000E45CF" w:rsidRPr="00FB3993" w:rsidRDefault="000E45CF" w:rsidP="00472C6A">
      <w:pPr>
        <w:pStyle w:val="ListParagraph"/>
        <w:numPr>
          <w:ilvl w:val="0"/>
          <w:numId w:val="1"/>
        </w:numPr>
        <w:bidi/>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مراجعة مسودة تعليمات ترخيص العربات الصغيرة المعدة لممارسة المهن ضمن حدود أمانة عمان الكبرى والمعدة من قبل </w:t>
      </w:r>
      <w:r w:rsidR="00120ACE" w:rsidRPr="00FB3993">
        <w:rPr>
          <w:rFonts w:ascii="Simplified Arabic" w:eastAsia="Calibri" w:hAnsi="Simplified Arabic" w:cs="Simplified Arabic"/>
          <w:color w:val="000000" w:themeColor="text1"/>
          <w:sz w:val="28"/>
          <w:szCs w:val="28"/>
          <w:rtl/>
          <w:lang w:bidi="ar-JO"/>
        </w:rPr>
        <w:t>الأمانة والت</w:t>
      </w:r>
      <w:r w:rsidR="00472C6A" w:rsidRPr="00FB3993">
        <w:rPr>
          <w:rFonts w:ascii="Simplified Arabic" w:eastAsia="Calibri" w:hAnsi="Simplified Arabic" w:cs="Simplified Arabic"/>
          <w:color w:val="000000" w:themeColor="text1"/>
          <w:sz w:val="28"/>
          <w:szCs w:val="28"/>
          <w:rtl/>
          <w:lang w:bidi="ar-JO"/>
        </w:rPr>
        <w:t>ي تستهدف</w:t>
      </w:r>
      <w:r w:rsidRPr="00FB3993">
        <w:rPr>
          <w:rFonts w:ascii="Simplified Arabic" w:eastAsia="Calibri" w:hAnsi="Simplified Arabic" w:cs="Simplified Arabic"/>
          <w:color w:val="000000" w:themeColor="text1"/>
          <w:sz w:val="28"/>
          <w:szCs w:val="28"/>
          <w:rtl/>
          <w:lang w:bidi="ar-JO"/>
        </w:rPr>
        <w:t xml:space="preserve">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كفئة مستف</w:t>
      </w:r>
      <w:r w:rsidR="00472C6A" w:rsidRPr="00FB3993">
        <w:rPr>
          <w:rFonts w:ascii="Simplified Arabic" w:eastAsia="Calibri" w:hAnsi="Simplified Arabic" w:cs="Simplified Arabic"/>
          <w:color w:val="000000" w:themeColor="text1"/>
          <w:sz w:val="28"/>
          <w:szCs w:val="28"/>
          <w:rtl/>
          <w:lang w:bidi="ar-JO"/>
        </w:rPr>
        <w:t>يد</w:t>
      </w:r>
      <w:r w:rsidRPr="00FB3993">
        <w:rPr>
          <w:rFonts w:ascii="Simplified Arabic" w:eastAsia="Calibri" w:hAnsi="Simplified Arabic" w:cs="Simplified Arabic"/>
          <w:color w:val="000000" w:themeColor="text1"/>
          <w:sz w:val="28"/>
          <w:szCs w:val="28"/>
          <w:rtl/>
          <w:lang w:bidi="ar-JO"/>
        </w:rPr>
        <w:t>ة من</w:t>
      </w:r>
      <w:r w:rsidR="00472C6A" w:rsidRPr="00FB3993">
        <w:rPr>
          <w:rFonts w:ascii="Simplified Arabic" w:eastAsia="Calibri" w:hAnsi="Simplified Arabic" w:cs="Simplified Arabic"/>
          <w:color w:val="000000" w:themeColor="text1"/>
          <w:sz w:val="28"/>
          <w:szCs w:val="28"/>
          <w:rtl/>
          <w:lang w:bidi="ar-JO"/>
        </w:rPr>
        <w:t xml:space="preserve"> الحصول على</w:t>
      </w:r>
      <w:r w:rsidRPr="00FB3993">
        <w:rPr>
          <w:rFonts w:ascii="Simplified Arabic" w:eastAsia="Calibri" w:hAnsi="Simplified Arabic" w:cs="Simplified Arabic"/>
          <w:color w:val="000000" w:themeColor="text1"/>
          <w:sz w:val="28"/>
          <w:szCs w:val="28"/>
          <w:rtl/>
          <w:lang w:bidi="ar-JO"/>
        </w:rPr>
        <w:t xml:space="preserve"> ترخيص </w:t>
      </w:r>
      <w:r w:rsidR="00472C6A" w:rsidRPr="00FB3993">
        <w:rPr>
          <w:rFonts w:ascii="Simplified Arabic" w:eastAsia="Calibri" w:hAnsi="Simplified Arabic" w:cs="Simplified Arabic"/>
          <w:color w:val="000000" w:themeColor="text1"/>
          <w:sz w:val="28"/>
          <w:szCs w:val="28"/>
          <w:rtl/>
          <w:lang w:bidi="ar-JO"/>
        </w:rPr>
        <w:t>هذه</w:t>
      </w:r>
      <w:r w:rsidRPr="00FB3993">
        <w:rPr>
          <w:rFonts w:ascii="Simplified Arabic" w:eastAsia="Calibri" w:hAnsi="Simplified Arabic" w:cs="Simplified Arabic"/>
          <w:color w:val="000000" w:themeColor="text1"/>
          <w:sz w:val="28"/>
          <w:szCs w:val="28"/>
          <w:rtl/>
          <w:lang w:bidi="ar-JO"/>
        </w:rPr>
        <w:t xml:space="preserve"> </w:t>
      </w:r>
      <w:r w:rsidR="00120ACE" w:rsidRPr="00FB3993">
        <w:rPr>
          <w:rFonts w:ascii="Simplified Arabic" w:eastAsia="Calibri" w:hAnsi="Simplified Arabic" w:cs="Simplified Arabic"/>
          <w:color w:val="000000" w:themeColor="text1"/>
          <w:sz w:val="28"/>
          <w:szCs w:val="28"/>
          <w:rtl/>
          <w:lang w:bidi="ar-JO"/>
        </w:rPr>
        <w:t>العربات.</w:t>
      </w:r>
    </w:p>
    <w:p w14:paraId="65A49BB3" w14:textId="77777777" w:rsidR="00AA7C90" w:rsidRPr="00FB3993" w:rsidRDefault="00AA7C90" w:rsidP="00AA7C90">
      <w:pPr>
        <w:bidi/>
        <w:spacing w:after="0"/>
        <w:jc w:val="both"/>
        <w:rPr>
          <w:rFonts w:ascii="Simplified Arabic" w:hAnsi="Simplified Arabic" w:cs="Simplified Arabic"/>
          <w:sz w:val="2"/>
          <w:szCs w:val="2"/>
        </w:rPr>
      </w:pPr>
    </w:p>
    <w:p w14:paraId="55E71DC8" w14:textId="3ECD879A" w:rsidR="004132D2" w:rsidRPr="00A92AB1" w:rsidRDefault="00786621" w:rsidP="00472C6A">
      <w:pPr>
        <w:pStyle w:val="Heading2"/>
        <w:rPr>
          <w:rFonts w:ascii="Simplified Arabic" w:hAnsi="Simplified Arabic" w:cs="Simplified Arabic"/>
          <w:b/>
          <w:bCs/>
          <w:color w:val="FF0000"/>
        </w:rPr>
      </w:pPr>
      <w:bookmarkStart w:id="51" w:name="_Toc519418166"/>
      <w:bookmarkStart w:id="52" w:name="_Toc43971257"/>
      <w:bookmarkStart w:id="53" w:name="_Toc63373598"/>
      <w:r w:rsidRPr="00A92AB1">
        <w:rPr>
          <w:rFonts w:ascii="Simplified Arabic" w:hAnsi="Simplified Arabic" w:cs="Simplified Arabic"/>
          <w:b/>
          <w:bCs/>
          <w:rtl/>
        </w:rPr>
        <w:t>ثالث</w:t>
      </w:r>
      <w:r w:rsidR="009F6C12" w:rsidRPr="00A92AB1">
        <w:rPr>
          <w:rFonts w:ascii="Simplified Arabic" w:hAnsi="Simplified Arabic" w:cs="Simplified Arabic"/>
          <w:b/>
          <w:bCs/>
          <w:rtl/>
        </w:rPr>
        <w:t>ا</w:t>
      </w:r>
      <w:r w:rsidR="00B61441">
        <w:rPr>
          <w:rFonts w:ascii="Simplified Arabic" w:hAnsi="Simplified Arabic" w:cs="Simplified Arabic" w:hint="cs"/>
          <w:b/>
          <w:bCs/>
          <w:rtl/>
        </w:rPr>
        <w:t>ً</w:t>
      </w:r>
      <w:r w:rsidRPr="00A92AB1">
        <w:rPr>
          <w:rFonts w:ascii="Simplified Arabic" w:hAnsi="Simplified Arabic" w:cs="Simplified Arabic"/>
          <w:b/>
          <w:bCs/>
          <w:rtl/>
        </w:rPr>
        <w:t xml:space="preserve">: </w:t>
      </w:r>
      <w:r w:rsidR="00AA7C90" w:rsidRPr="00A92AB1">
        <w:rPr>
          <w:rFonts w:ascii="Simplified Arabic" w:hAnsi="Simplified Arabic" w:cs="Simplified Arabic"/>
          <w:b/>
          <w:bCs/>
          <w:rtl/>
        </w:rPr>
        <w:t>العيش المستقل وبدائل الإيواء</w:t>
      </w:r>
      <w:bookmarkEnd w:id="51"/>
      <w:bookmarkEnd w:id="52"/>
      <w:bookmarkEnd w:id="53"/>
      <w:r w:rsidR="00814399" w:rsidRPr="00A92AB1">
        <w:rPr>
          <w:rFonts w:ascii="Simplified Arabic" w:hAnsi="Simplified Arabic" w:cs="Simplified Arabic"/>
          <w:b/>
          <w:bCs/>
          <w:rtl/>
        </w:rPr>
        <w:t xml:space="preserve"> </w:t>
      </w:r>
    </w:p>
    <w:p w14:paraId="1C47E1AB" w14:textId="37D8815C" w:rsidR="007F348A" w:rsidRPr="00FB3993" w:rsidRDefault="007F348A" w:rsidP="00E0355C">
      <w:pPr>
        <w:pStyle w:val="ListParagraph"/>
        <w:numPr>
          <w:ilvl w:val="0"/>
          <w:numId w:val="1"/>
        </w:numPr>
        <w:bidi/>
        <w:jc w:val="both"/>
        <w:rPr>
          <w:rFonts w:ascii="Simplified Arabic" w:eastAsia="Calibri" w:hAnsi="Simplified Arabic" w:cs="Simplified Arabic"/>
          <w:lang w:bidi="ar-JO"/>
        </w:rPr>
      </w:pPr>
      <w:r w:rsidRPr="00FB3993">
        <w:rPr>
          <w:rFonts w:ascii="Simplified Arabic" w:eastAsia="Calibri" w:hAnsi="Simplified Arabic" w:cs="Simplified Arabic"/>
          <w:color w:val="000000" w:themeColor="text1"/>
          <w:sz w:val="28"/>
          <w:szCs w:val="28"/>
          <w:rtl/>
          <w:lang w:bidi="ar-JO"/>
        </w:rPr>
        <w:t>متابعة تنفيذ الاستراتيجية الوطنية لبدائل</w:t>
      </w:r>
      <w:r w:rsidR="003121FF">
        <w:rPr>
          <w:rFonts w:ascii="Simplified Arabic" w:eastAsia="Calibri" w:hAnsi="Simplified Arabic" w:cs="Simplified Arabic" w:hint="cs"/>
          <w:color w:val="000000" w:themeColor="text1"/>
          <w:sz w:val="28"/>
          <w:szCs w:val="28"/>
          <w:rtl/>
          <w:lang w:bidi="ar-JO"/>
        </w:rPr>
        <w:t xml:space="preserve"> دور</w:t>
      </w:r>
      <w:r w:rsidRPr="00FB3993">
        <w:rPr>
          <w:rFonts w:ascii="Simplified Arabic" w:eastAsia="Calibri" w:hAnsi="Simplified Arabic" w:cs="Simplified Arabic"/>
          <w:color w:val="000000" w:themeColor="text1"/>
          <w:sz w:val="28"/>
          <w:szCs w:val="28"/>
          <w:rtl/>
          <w:lang w:bidi="ar-JO"/>
        </w:rPr>
        <w:t xml:space="preserve"> الإيواء </w:t>
      </w:r>
      <w:r w:rsidR="003121FF">
        <w:rPr>
          <w:rFonts w:ascii="Simplified Arabic" w:eastAsia="Calibri" w:hAnsi="Simplified Arabic" w:cs="Simplified Arabic" w:hint="cs"/>
          <w:color w:val="000000" w:themeColor="text1"/>
          <w:sz w:val="28"/>
          <w:szCs w:val="28"/>
          <w:rtl/>
          <w:lang w:bidi="ar-JO"/>
        </w:rPr>
        <w:t xml:space="preserve">الحكومية والخاصة المتخصصة بالأشخاص ذوي الإعاقة </w:t>
      </w:r>
      <w:r w:rsidRPr="00FB3993">
        <w:rPr>
          <w:rFonts w:ascii="Simplified Arabic" w:eastAsia="Calibri" w:hAnsi="Simplified Arabic" w:cs="Simplified Arabic"/>
          <w:color w:val="000000" w:themeColor="text1"/>
          <w:sz w:val="28"/>
          <w:szCs w:val="28"/>
          <w:rtl/>
          <w:lang w:bidi="ar-JO"/>
        </w:rPr>
        <w:t xml:space="preserve">بالتعاون مع وزارة </w:t>
      </w:r>
      <w:r w:rsidRPr="00FB3993">
        <w:rPr>
          <w:rFonts w:ascii="Simplified Arabic" w:eastAsia="Calibri" w:hAnsi="Simplified Arabic" w:cs="Simplified Arabic"/>
          <w:sz w:val="28"/>
          <w:szCs w:val="28"/>
          <w:rtl/>
          <w:lang w:bidi="ar-JO"/>
        </w:rPr>
        <w:t xml:space="preserve">التنمية </w:t>
      </w:r>
      <w:r w:rsidR="00472C6A" w:rsidRPr="00FB3993">
        <w:rPr>
          <w:rFonts w:ascii="Simplified Arabic" w:eastAsia="Calibri" w:hAnsi="Simplified Arabic" w:cs="Simplified Arabic"/>
          <w:sz w:val="28"/>
          <w:szCs w:val="28"/>
          <w:rtl/>
          <w:lang w:bidi="ar-JO"/>
        </w:rPr>
        <w:t xml:space="preserve">الاجتماعية. </w:t>
      </w:r>
      <w:r w:rsidR="00E0355C" w:rsidRPr="00FB3993">
        <w:rPr>
          <w:rFonts w:ascii="Simplified Arabic" w:eastAsia="Calibri" w:hAnsi="Simplified Arabic" w:cs="Simplified Arabic"/>
          <w:sz w:val="28"/>
          <w:szCs w:val="28"/>
          <w:rtl/>
          <w:lang w:bidi="ar-JO"/>
        </w:rPr>
        <w:t xml:space="preserve">حيث تم </w:t>
      </w:r>
      <w:r w:rsidR="00472C6A" w:rsidRPr="00FB3993">
        <w:rPr>
          <w:rFonts w:ascii="Simplified Arabic" w:eastAsia="Calibri" w:hAnsi="Simplified Arabic" w:cs="Simplified Arabic"/>
          <w:sz w:val="28"/>
          <w:szCs w:val="28"/>
          <w:rtl/>
          <w:lang w:bidi="ar-JO"/>
        </w:rPr>
        <w:t>إنجاز الآتي</w:t>
      </w:r>
      <w:r w:rsidRPr="00FB3993">
        <w:rPr>
          <w:rFonts w:ascii="Simplified Arabic" w:eastAsia="Calibri" w:hAnsi="Simplified Arabic" w:cs="Simplified Arabic"/>
          <w:sz w:val="28"/>
          <w:szCs w:val="28"/>
          <w:rtl/>
          <w:lang w:bidi="ar-JO"/>
        </w:rPr>
        <w:t>:</w:t>
      </w:r>
    </w:p>
    <w:p w14:paraId="0CA9279A" w14:textId="46E9AD54" w:rsidR="007F348A" w:rsidRPr="00FB3993" w:rsidRDefault="008D4821" w:rsidP="00472C6A">
      <w:pPr>
        <w:pStyle w:val="ListParagraph"/>
        <w:numPr>
          <w:ilvl w:val="1"/>
          <w:numId w:val="1"/>
        </w:numPr>
        <w:bidi/>
        <w:spacing w:after="160" w:line="259" w:lineRule="auto"/>
        <w:ind w:left="900" w:hanging="27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w:t>
      </w:r>
      <w:r w:rsidR="007F348A" w:rsidRPr="00FB3993">
        <w:rPr>
          <w:rFonts w:ascii="Simplified Arabic" w:eastAsia="Calibri" w:hAnsi="Simplified Arabic" w:cs="Simplified Arabic"/>
          <w:sz w:val="28"/>
          <w:szCs w:val="28"/>
          <w:rtl/>
          <w:lang w:bidi="ar-JO"/>
        </w:rPr>
        <w:t xml:space="preserve"> الخطة التنفيذية للاستراتيجية الوطنية لبدائل الايواء </w:t>
      </w:r>
      <w:r w:rsidR="00832000" w:rsidRPr="00FB3993">
        <w:rPr>
          <w:rFonts w:ascii="Simplified Arabic" w:eastAsia="Calibri" w:hAnsi="Simplified Arabic" w:cs="Simplified Arabic"/>
          <w:sz w:val="28"/>
          <w:szCs w:val="28"/>
          <w:rtl/>
          <w:lang w:bidi="ar-JO"/>
        </w:rPr>
        <w:t>خلال الفترة</w:t>
      </w:r>
      <w:r w:rsidR="00F86828" w:rsidRPr="00FB3993">
        <w:rPr>
          <w:rFonts w:ascii="Simplified Arabic" w:eastAsia="Calibri" w:hAnsi="Simplified Arabic" w:cs="Simplified Arabic"/>
          <w:sz w:val="28"/>
          <w:szCs w:val="28"/>
          <w:rtl/>
          <w:lang w:bidi="ar-JO"/>
        </w:rPr>
        <w:t xml:space="preserve"> </w:t>
      </w:r>
      <w:r w:rsidR="007F348A" w:rsidRPr="00FB3993">
        <w:rPr>
          <w:rFonts w:ascii="Simplified Arabic" w:eastAsia="Calibri" w:hAnsi="Simplified Arabic" w:cs="Simplified Arabic"/>
          <w:sz w:val="28"/>
          <w:szCs w:val="28"/>
          <w:rtl/>
          <w:lang w:bidi="ar-JO"/>
        </w:rPr>
        <w:t>4/2020-</w:t>
      </w:r>
      <w:r w:rsidR="00F86828" w:rsidRPr="00FB3993">
        <w:rPr>
          <w:rFonts w:ascii="Simplified Arabic" w:eastAsia="Calibri" w:hAnsi="Simplified Arabic" w:cs="Simplified Arabic"/>
          <w:sz w:val="28"/>
          <w:szCs w:val="28"/>
          <w:rtl/>
          <w:lang w:bidi="ar-JO"/>
        </w:rPr>
        <w:t>5</w:t>
      </w:r>
      <w:r w:rsidR="007F348A" w:rsidRPr="00FB3993">
        <w:rPr>
          <w:rFonts w:ascii="Simplified Arabic" w:eastAsia="Calibri" w:hAnsi="Simplified Arabic" w:cs="Simplified Arabic"/>
          <w:sz w:val="28"/>
          <w:szCs w:val="28"/>
          <w:rtl/>
          <w:lang w:bidi="ar-JO"/>
        </w:rPr>
        <w:t>/2021</w:t>
      </w:r>
      <w:r w:rsidR="00F86828" w:rsidRPr="00FB3993">
        <w:rPr>
          <w:rFonts w:ascii="Simplified Arabic" w:eastAsia="Calibri" w:hAnsi="Simplified Arabic" w:cs="Simplified Arabic"/>
          <w:sz w:val="28"/>
          <w:szCs w:val="28"/>
          <w:rtl/>
          <w:lang w:bidi="ar-JO"/>
        </w:rPr>
        <w:t>.</w:t>
      </w:r>
    </w:p>
    <w:p w14:paraId="5061078D" w14:textId="6577BB94" w:rsidR="007F348A" w:rsidRPr="00FB3993" w:rsidRDefault="007F348A" w:rsidP="00E0355C">
      <w:pPr>
        <w:pStyle w:val="ListParagraph"/>
        <w:numPr>
          <w:ilvl w:val="1"/>
          <w:numId w:val="1"/>
        </w:numPr>
        <w:bidi/>
        <w:spacing w:after="160" w:line="259" w:lineRule="auto"/>
        <w:ind w:left="900" w:hanging="27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 توقيع اتفاقية </w:t>
      </w:r>
      <w:r w:rsidR="001C01B1" w:rsidRPr="00FB3993">
        <w:rPr>
          <w:rFonts w:ascii="Simplified Arabic" w:eastAsia="Calibri" w:hAnsi="Simplified Arabic" w:cs="Simplified Arabic"/>
          <w:sz w:val="28"/>
          <w:szCs w:val="28"/>
          <w:rtl/>
          <w:lang w:bidi="ar-JO"/>
        </w:rPr>
        <w:t xml:space="preserve">مع </w:t>
      </w:r>
      <w:r w:rsidRPr="00FB3993">
        <w:rPr>
          <w:rFonts w:ascii="Simplified Arabic" w:eastAsia="Calibri" w:hAnsi="Simplified Arabic" w:cs="Simplified Arabic"/>
          <w:sz w:val="28"/>
          <w:szCs w:val="28"/>
          <w:rtl/>
          <w:lang w:bidi="ar-JO"/>
        </w:rPr>
        <w:t xml:space="preserve">وزارة التنمية الاجتماعية </w:t>
      </w:r>
      <w:r w:rsidR="00E0355C" w:rsidRPr="00FB3993">
        <w:rPr>
          <w:rFonts w:ascii="Simplified Arabic" w:eastAsia="Calibri" w:hAnsi="Simplified Arabic" w:cs="Simplified Arabic"/>
          <w:sz w:val="28"/>
          <w:szCs w:val="28"/>
          <w:rtl/>
          <w:lang w:bidi="ar-JO"/>
        </w:rPr>
        <w:t xml:space="preserve">بهدف </w:t>
      </w:r>
      <w:r w:rsidR="001C01B1" w:rsidRPr="00FB3993">
        <w:rPr>
          <w:rFonts w:ascii="Simplified Arabic" w:eastAsia="Calibri" w:hAnsi="Simplified Arabic" w:cs="Simplified Arabic"/>
          <w:sz w:val="28"/>
          <w:szCs w:val="28"/>
          <w:rtl/>
          <w:lang w:bidi="ar-JO"/>
        </w:rPr>
        <w:t xml:space="preserve">تطوير برنامج </w:t>
      </w:r>
      <w:r w:rsidR="00662B03">
        <w:rPr>
          <w:rFonts w:ascii="Simplified Arabic" w:eastAsia="Calibri" w:hAnsi="Simplified Arabic" w:cs="Simplified Arabic" w:hint="cs"/>
          <w:sz w:val="28"/>
          <w:szCs w:val="28"/>
          <w:rtl/>
          <w:lang w:bidi="ar-JO"/>
        </w:rPr>
        <w:t>إ</w:t>
      </w:r>
      <w:r w:rsidR="00F558E9" w:rsidRPr="00FB3993">
        <w:rPr>
          <w:rFonts w:ascii="Simplified Arabic" w:eastAsia="Calibri" w:hAnsi="Simplified Arabic" w:cs="Simplified Arabic"/>
          <w:sz w:val="28"/>
          <w:szCs w:val="28"/>
          <w:rtl/>
          <w:lang w:bidi="ar-JO"/>
        </w:rPr>
        <w:t>لكترون</w:t>
      </w:r>
      <w:r w:rsidR="001C01B1" w:rsidRPr="00FB3993">
        <w:rPr>
          <w:rFonts w:ascii="Simplified Arabic" w:eastAsia="Calibri" w:hAnsi="Simplified Arabic" w:cs="Simplified Arabic"/>
          <w:sz w:val="28"/>
          <w:szCs w:val="28"/>
          <w:rtl/>
          <w:lang w:bidi="ar-JO"/>
        </w:rPr>
        <w:t xml:space="preserve">ي خاص لتوفير </w:t>
      </w:r>
      <w:r w:rsidR="00E0355C" w:rsidRPr="00FB3993">
        <w:rPr>
          <w:rFonts w:ascii="Simplified Arabic" w:eastAsia="Calibri" w:hAnsi="Simplified Arabic" w:cs="Simplified Arabic"/>
          <w:sz w:val="28"/>
          <w:szCs w:val="28"/>
          <w:rtl/>
          <w:lang w:bidi="ar-JO"/>
        </w:rPr>
        <w:t xml:space="preserve">قاعدة </w:t>
      </w:r>
      <w:r w:rsidR="001C01B1" w:rsidRPr="00FB3993">
        <w:rPr>
          <w:rFonts w:ascii="Simplified Arabic" w:eastAsia="Calibri" w:hAnsi="Simplified Arabic" w:cs="Simplified Arabic"/>
          <w:sz w:val="28"/>
          <w:szCs w:val="28"/>
          <w:rtl/>
          <w:lang w:bidi="ar-JO"/>
        </w:rPr>
        <w:t>بيانات ال</w:t>
      </w:r>
      <w:r w:rsidR="007A58FC" w:rsidRPr="00FB3993">
        <w:rPr>
          <w:rFonts w:ascii="Simplified Arabic" w:eastAsia="Calibri" w:hAnsi="Simplified Arabic" w:cs="Simplified Arabic"/>
          <w:sz w:val="28"/>
          <w:szCs w:val="28"/>
          <w:rtl/>
          <w:lang w:bidi="ar-JO"/>
        </w:rPr>
        <w:t>أشخاص</w:t>
      </w:r>
      <w:r w:rsidR="001C01B1"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001C01B1" w:rsidRPr="00FB3993">
        <w:rPr>
          <w:rFonts w:ascii="Simplified Arabic" w:eastAsia="Calibri" w:hAnsi="Simplified Arabic" w:cs="Simplified Arabic"/>
          <w:sz w:val="28"/>
          <w:szCs w:val="28"/>
          <w:rtl/>
          <w:lang w:bidi="ar-JO"/>
        </w:rPr>
        <w:t xml:space="preserve"> الملتحقين في المراكز الإيوائية، </w:t>
      </w:r>
      <w:r w:rsidR="00E0355C" w:rsidRPr="00FB3993">
        <w:rPr>
          <w:rFonts w:ascii="Simplified Arabic" w:eastAsia="Calibri" w:hAnsi="Simplified Arabic" w:cs="Simplified Arabic"/>
          <w:sz w:val="28"/>
          <w:szCs w:val="28"/>
          <w:rtl/>
          <w:lang w:bidi="ar-JO"/>
        </w:rPr>
        <w:t>و</w:t>
      </w:r>
      <w:r w:rsidRPr="00FB3993">
        <w:rPr>
          <w:rFonts w:ascii="Simplified Arabic" w:eastAsia="Calibri" w:hAnsi="Simplified Arabic" w:cs="Simplified Arabic"/>
          <w:sz w:val="28"/>
          <w:szCs w:val="28"/>
          <w:rtl/>
          <w:lang w:bidi="ar-JO"/>
        </w:rPr>
        <w:t>تقديم الدعم المالي للوزارة</w:t>
      </w:r>
      <w:r w:rsidR="001C01B1" w:rsidRPr="00FB3993">
        <w:rPr>
          <w:rFonts w:ascii="Simplified Arabic" w:eastAsia="Calibri" w:hAnsi="Simplified Arabic" w:cs="Simplified Arabic"/>
          <w:sz w:val="28"/>
          <w:szCs w:val="28"/>
          <w:rtl/>
          <w:lang w:bidi="ar-JO"/>
        </w:rPr>
        <w:t xml:space="preserve"> </w:t>
      </w:r>
      <w:r w:rsidR="007B1AA5" w:rsidRPr="00FB3993">
        <w:rPr>
          <w:rFonts w:ascii="Simplified Arabic" w:eastAsia="Calibri" w:hAnsi="Simplified Arabic" w:cs="Simplified Arabic"/>
          <w:sz w:val="28"/>
          <w:szCs w:val="28"/>
          <w:rtl/>
          <w:lang w:bidi="ar-JO"/>
        </w:rPr>
        <w:t xml:space="preserve">بقيمة سبعة آلاف دينار </w:t>
      </w:r>
      <w:r w:rsidR="001C01B1" w:rsidRPr="00FB3993">
        <w:rPr>
          <w:rFonts w:ascii="Simplified Arabic" w:eastAsia="Calibri" w:hAnsi="Simplified Arabic" w:cs="Simplified Arabic"/>
          <w:sz w:val="28"/>
          <w:szCs w:val="28"/>
          <w:rtl/>
          <w:lang w:bidi="ar-JO"/>
        </w:rPr>
        <w:t>لتنفيذ هذا المشروع</w:t>
      </w:r>
      <w:r w:rsidRPr="00FB3993">
        <w:rPr>
          <w:rFonts w:ascii="Simplified Arabic" w:eastAsia="Calibri" w:hAnsi="Simplified Arabic" w:cs="Simplified Arabic"/>
          <w:sz w:val="28"/>
          <w:szCs w:val="28"/>
          <w:rtl/>
          <w:lang w:bidi="ar-JO"/>
        </w:rPr>
        <w:t xml:space="preserve">. </w:t>
      </w:r>
    </w:p>
    <w:p w14:paraId="356B8670" w14:textId="5525514F" w:rsidR="007F348A" w:rsidRPr="00FB3993" w:rsidRDefault="007F348A" w:rsidP="001D1076">
      <w:pPr>
        <w:pStyle w:val="ListParagraph"/>
        <w:numPr>
          <w:ilvl w:val="1"/>
          <w:numId w:val="1"/>
        </w:numPr>
        <w:bidi/>
        <w:spacing w:after="160" w:line="259" w:lineRule="auto"/>
        <w:ind w:left="900" w:hanging="27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lastRenderedPageBreak/>
        <w:t>تطوير أدوات تقييم الملتحقين في المراكز ال</w:t>
      </w:r>
      <w:r w:rsidR="001C01B1" w:rsidRPr="00FB3993">
        <w:rPr>
          <w:rFonts w:ascii="Simplified Arabic" w:eastAsia="Calibri" w:hAnsi="Simplified Arabic" w:cs="Simplified Arabic"/>
          <w:sz w:val="28"/>
          <w:szCs w:val="28"/>
          <w:rtl/>
          <w:lang w:bidi="ar-JO"/>
        </w:rPr>
        <w:t>إ</w:t>
      </w:r>
      <w:r w:rsidRPr="00FB3993">
        <w:rPr>
          <w:rFonts w:ascii="Simplified Arabic" w:eastAsia="Calibri" w:hAnsi="Simplified Arabic" w:cs="Simplified Arabic"/>
          <w:sz w:val="28"/>
          <w:szCs w:val="28"/>
          <w:rtl/>
          <w:lang w:bidi="ar-JO"/>
        </w:rPr>
        <w:t>يوائية و</w:t>
      </w:r>
      <w:r w:rsidR="00F86828" w:rsidRPr="00FB3993">
        <w:rPr>
          <w:rFonts w:ascii="Simplified Arabic" w:eastAsia="Calibri" w:hAnsi="Simplified Arabic" w:cs="Simplified Arabic"/>
          <w:sz w:val="28"/>
          <w:szCs w:val="28"/>
          <w:rtl/>
          <w:lang w:bidi="ar-JO"/>
        </w:rPr>
        <w:t>أ</w:t>
      </w:r>
      <w:r w:rsidRPr="00FB3993">
        <w:rPr>
          <w:rFonts w:ascii="Simplified Arabic" w:eastAsia="Calibri" w:hAnsi="Simplified Arabic" w:cs="Simplified Arabic"/>
          <w:sz w:val="28"/>
          <w:szCs w:val="28"/>
          <w:rtl/>
          <w:lang w:bidi="ar-JO"/>
        </w:rPr>
        <w:t>سرهم والمسجلين على قوائم الانتظار وتحكيمها واعتمادها بشكل نهائي</w:t>
      </w:r>
      <w:r w:rsidR="001C01B1" w:rsidRPr="00FB3993">
        <w:rPr>
          <w:rFonts w:ascii="Simplified Arabic" w:eastAsia="Calibri" w:hAnsi="Simplified Arabic" w:cs="Simplified Arabic"/>
          <w:sz w:val="28"/>
          <w:szCs w:val="28"/>
          <w:rtl/>
          <w:lang w:bidi="ar-JO"/>
        </w:rPr>
        <w:t xml:space="preserve"> بهدف </w:t>
      </w:r>
      <w:r w:rsidR="001D1076" w:rsidRPr="00FB3993">
        <w:rPr>
          <w:rFonts w:ascii="Simplified Arabic" w:eastAsia="Calibri" w:hAnsi="Simplified Arabic" w:cs="Simplified Arabic"/>
          <w:sz w:val="28"/>
          <w:szCs w:val="28"/>
          <w:rtl/>
          <w:lang w:bidi="ar-JO"/>
        </w:rPr>
        <w:t>تحديد البدائل والخدمات الدامجة للملتحقين في المراكز الإيوائية</w:t>
      </w:r>
      <w:r w:rsidR="001C01B1" w:rsidRPr="00FB3993">
        <w:rPr>
          <w:rFonts w:ascii="Simplified Arabic" w:eastAsia="Calibri" w:hAnsi="Simplified Arabic" w:cs="Simplified Arabic"/>
          <w:sz w:val="28"/>
          <w:szCs w:val="28"/>
          <w:rtl/>
          <w:lang w:bidi="ar-JO"/>
        </w:rPr>
        <w:t>.</w:t>
      </w:r>
    </w:p>
    <w:p w14:paraId="268AB0E4" w14:textId="10BF7AC7" w:rsidR="007F348A" w:rsidRPr="00FB3993" w:rsidRDefault="008D4821" w:rsidP="00A67BD0">
      <w:pPr>
        <w:pStyle w:val="ListParagraph"/>
        <w:numPr>
          <w:ilvl w:val="1"/>
          <w:numId w:val="1"/>
        </w:numPr>
        <w:bidi/>
        <w:ind w:left="900" w:hanging="27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w:t>
      </w:r>
      <w:r w:rsidR="007F348A" w:rsidRPr="00FB3993">
        <w:rPr>
          <w:rFonts w:ascii="Simplified Arabic" w:eastAsia="Calibri" w:hAnsi="Simplified Arabic" w:cs="Simplified Arabic"/>
          <w:sz w:val="28"/>
          <w:szCs w:val="28"/>
          <w:rtl/>
          <w:lang w:bidi="ar-JO"/>
        </w:rPr>
        <w:t xml:space="preserve"> مسودة اتفاقية</w:t>
      </w:r>
      <w:r w:rsidR="001C01B1" w:rsidRPr="00FB3993">
        <w:rPr>
          <w:rFonts w:ascii="Simplified Arabic" w:eastAsia="Calibri" w:hAnsi="Simplified Arabic" w:cs="Simplified Arabic"/>
          <w:sz w:val="28"/>
          <w:szCs w:val="28"/>
          <w:rtl/>
          <w:lang w:bidi="ar-JO"/>
        </w:rPr>
        <w:t xml:space="preserve"> مع وزارة التنمية الاجتماعية</w:t>
      </w:r>
      <w:r w:rsidR="007F348A" w:rsidRPr="00FB3993">
        <w:rPr>
          <w:rFonts w:ascii="Simplified Arabic" w:eastAsia="Calibri" w:hAnsi="Simplified Arabic" w:cs="Simplified Arabic"/>
          <w:sz w:val="28"/>
          <w:szCs w:val="28"/>
          <w:rtl/>
          <w:lang w:bidi="ar-JO"/>
        </w:rPr>
        <w:t xml:space="preserve"> </w:t>
      </w:r>
      <w:r w:rsidR="001C01B1" w:rsidRPr="00FB3993">
        <w:rPr>
          <w:rFonts w:ascii="Simplified Arabic" w:eastAsia="Calibri" w:hAnsi="Simplified Arabic" w:cs="Simplified Arabic"/>
          <w:sz w:val="28"/>
          <w:szCs w:val="28"/>
          <w:rtl/>
          <w:lang w:bidi="ar-JO"/>
        </w:rPr>
        <w:t>بهدف ا</w:t>
      </w:r>
      <w:r w:rsidR="007F348A" w:rsidRPr="00FB3993">
        <w:rPr>
          <w:rFonts w:ascii="Simplified Arabic" w:eastAsia="Calibri" w:hAnsi="Simplified Arabic" w:cs="Simplified Arabic"/>
          <w:sz w:val="28"/>
          <w:szCs w:val="28"/>
          <w:rtl/>
          <w:lang w:bidi="ar-JO"/>
        </w:rPr>
        <w:t>لتأكد من التشخيص الطبي للملتحقين في مركزي الكرك والأمل</w:t>
      </w:r>
      <w:r w:rsidR="00A67BD0" w:rsidRPr="00FB3993">
        <w:rPr>
          <w:rFonts w:ascii="Simplified Arabic" w:eastAsia="Calibri" w:hAnsi="Simplified Arabic" w:cs="Simplified Arabic"/>
          <w:sz w:val="28"/>
          <w:szCs w:val="28"/>
          <w:rtl/>
          <w:lang w:bidi="ar-JO"/>
        </w:rPr>
        <w:t xml:space="preserve"> ضمن إجراءات تقييم المنتفعين في تلك المراكز لاتخاذ قرار بخصوص البديل المناسب لكل منهم.</w:t>
      </w:r>
    </w:p>
    <w:p w14:paraId="400DC645" w14:textId="20D49BFB" w:rsidR="007F348A" w:rsidRPr="00FB3993" w:rsidRDefault="007F348A" w:rsidP="001D1076">
      <w:pPr>
        <w:pStyle w:val="ListParagraph"/>
        <w:numPr>
          <w:ilvl w:val="1"/>
          <w:numId w:val="1"/>
        </w:numPr>
        <w:bidi/>
        <w:spacing w:after="160" w:line="259" w:lineRule="auto"/>
        <w:ind w:left="900" w:hanging="27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تنفيذ(3) برامج تدريبية لتطوير قدرات العاملين في المراكز </w:t>
      </w:r>
      <w:r w:rsidR="001C01B1" w:rsidRPr="00FB3993">
        <w:rPr>
          <w:rFonts w:ascii="Simplified Arabic" w:eastAsia="Calibri" w:hAnsi="Simplified Arabic" w:cs="Simplified Arabic"/>
          <w:sz w:val="28"/>
          <w:szCs w:val="28"/>
          <w:rtl/>
          <w:lang w:bidi="ar-JO"/>
        </w:rPr>
        <w:t>الإيوائية</w:t>
      </w:r>
      <w:r w:rsidRPr="00FB3993">
        <w:rPr>
          <w:rFonts w:ascii="Simplified Arabic" w:eastAsia="Calibri" w:hAnsi="Simplified Arabic" w:cs="Simplified Arabic"/>
          <w:sz w:val="28"/>
          <w:szCs w:val="28"/>
          <w:rtl/>
          <w:lang w:bidi="ar-JO"/>
        </w:rPr>
        <w:t xml:space="preserve"> الحكومية في مجال بدائل الإيواء وبرامج العيش </w:t>
      </w:r>
      <w:r w:rsidR="005479FD" w:rsidRPr="00FB3993">
        <w:rPr>
          <w:rFonts w:ascii="Simplified Arabic" w:eastAsia="Calibri" w:hAnsi="Simplified Arabic" w:cs="Simplified Arabic"/>
          <w:sz w:val="28"/>
          <w:szCs w:val="28"/>
          <w:rtl/>
          <w:lang w:bidi="ar-JO"/>
        </w:rPr>
        <w:t>المستقل</w:t>
      </w:r>
      <w:r w:rsidR="001C01B1" w:rsidRPr="00FB3993">
        <w:rPr>
          <w:rFonts w:ascii="Simplified Arabic" w:eastAsia="Calibri" w:hAnsi="Simplified Arabic" w:cs="Simplified Arabic"/>
          <w:sz w:val="28"/>
          <w:szCs w:val="28"/>
          <w:rtl/>
          <w:lang w:bidi="ar-JO"/>
        </w:rPr>
        <w:t>.</w:t>
      </w:r>
      <w:r w:rsidR="00E666F7" w:rsidRPr="00FB3993">
        <w:rPr>
          <w:rFonts w:ascii="Simplified Arabic" w:eastAsia="Calibri" w:hAnsi="Simplified Arabic" w:cs="Simplified Arabic"/>
          <w:sz w:val="28"/>
          <w:szCs w:val="28"/>
          <w:rtl/>
          <w:lang w:bidi="ar-JO"/>
        </w:rPr>
        <w:t xml:space="preserve"> وقد شارك في هذه البرامج (69) مشاركًا (43 ذكور، 26 إناث).</w:t>
      </w:r>
    </w:p>
    <w:p w14:paraId="368C19B7" w14:textId="51C24900" w:rsidR="007F348A" w:rsidRPr="00FB3993" w:rsidRDefault="007F348A" w:rsidP="001525DE">
      <w:pPr>
        <w:pStyle w:val="ListParagraph"/>
        <w:numPr>
          <w:ilvl w:val="0"/>
          <w:numId w:val="1"/>
        </w:numPr>
        <w:tabs>
          <w:tab w:val="right" w:pos="1530"/>
        </w:tabs>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المشاركة في تنظيم </w:t>
      </w:r>
      <w:r w:rsidR="00077541" w:rsidRPr="00FB3993">
        <w:rPr>
          <w:rFonts w:ascii="Simplified Arabic" w:eastAsia="Calibri" w:hAnsi="Simplified Arabic" w:cs="Simplified Arabic"/>
          <w:sz w:val="28"/>
          <w:szCs w:val="28"/>
          <w:rtl/>
          <w:lang w:bidi="ar-JO"/>
        </w:rPr>
        <w:t>ال</w:t>
      </w:r>
      <w:r w:rsidRPr="00FB3993">
        <w:rPr>
          <w:rFonts w:ascii="Simplified Arabic" w:eastAsia="Calibri" w:hAnsi="Simplified Arabic" w:cs="Simplified Arabic"/>
          <w:sz w:val="28"/>
          <w:szCs w:val="28"/>
          <w:rtl/>
          <w:lang w:bidi="ar-JO"/>
        </w:rPr>
        <w:t xml:space="preserve">مؤتمر </w:t>
      </w:r>
      <w:r w:rsidR="00077541" w:rsidRPr="00FB3993">
        <w:rPr>
          <w:rFonts w:ascii="Simplified Arabic" w:eastAsia="Calibri" w:hAnsi="Simplified Arabic" w:cs="Simplified Arabic"/>
          <w:sz w:val="28"/>
          <w:szCs w:val="28"/>
          <w:rtl/>
          <w:lang w:bidi="ar-JO"/>
        </w:rPr>
        <w:t>الافتراضي</w:t>
      </w:r>
      <w:r w:rsidRPr="00FB3993">
        <w:rPr>
          <w:rFonts w:ascii="Simplified Arabic" w:eastAsia="Calibri" w:hAnsi="Simplified Arabic" w:cs="Simplified Arabic"/>
          <w:sz w:val="28"/>
          <w:szCs w:val="28"/>
          <w:rtl/>
          <w:lang w:bidi="ar-JO"/>
        </w:rPr>
        <w:t xml:space="preserve"> </w:t>
      </w:r>
      <w:r w:rsidR="009236E1" w:rsidRPr="00FB3993">
        <w:rPr>
          <w:rFonts w:ascii="Simplified Arabic" w:eastAsia="Calibri" w:hAnsi="Simplified Arabic" w:cs="Simplified Arabic"/>
          <w:sz w:val="28"/>
          <w:szCs w:val="28"/>
          <w:rtl/>
          <w:lang w:bidi="ar-JO"/>
        </w:rPr>
        <w:t>في مجال</w:t>
      </w:r>
      <w:r w:rsidRPr="00FB3993">
        <w:rPr>
          <w:rFonts w:ascii="Simplified Arabic" w:eastAsia="Calibri" w:hAnsi="Simplified Arabic" w:cs="Simplified Arabic"/>
          <w:sz w:val="28"/>
          <w:szCs w:val="28"/>
          <w:rtl/>
          <w:lang w:bidi="ar-JO"/>
        </w:rPr>
        <w:t xml:space="preserve"> "</w:t>
      </w:r>
      <w:r w:rsidR="009236E1" w:rsidRPr="00FB3993">
        <w:rPr>
          <w:rFonts w:ascii="Simplified Arabic" w:eastAsia="Calibri" w:hAnsi="Simplified Arabic" w:cs="Simplified Arabic"/>
          <w:sz w:val="28"/>
          <w:szCs w:val="28"/>
          <w:rtl/>
          <w:lang w:bidi="ar-JO"/>
        </w:rPr>
        <w:t>حق ال</w:t>
      </w:r>
      <w:r w:rsidR="007A58FC" w:rsidRPr="00FB3993">
        <w:rPr>
          <w:rFonts w:ascii="Simplified Arabic" w:eastAsia="Calibri" w:hAnsi="Simplified Arabic" w:cs="Simplified Arabic"/>
          <w:sz w:val="28"/>
          <w:szCs w:val="28"/>
          <w:rtl/>
          <w:lang w:bidi="ar-JO"/>
        </w:rPr>
        <w:t>أشخاص</w:t>
      </w:r>
      <w:r w:rsidR="009236E1"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009236E1" w:rsidRPr="00FB3993">
        <w:rPr>
          <w:rFonts w:ascii="Simplified Arabic" w:eastAsia="Calibri" w:hAnsi="Simplified Arabic" w:cs="Simplified Arabic"/>
          <w:sz w:val="28"/>
          <w:szCs w:val="28"/>
          <w:rtl/>
          <w:lang w:bidi="ar-JO"/>
        </w:rPr>
        <w:t xml:space="preserve"> بتكوين أ</w:t>
      </w:r>
      <w:r w:rsidRPr="00FB3993">
        <w:rPr>
          <w:rFonts w:ascii="Simplified Arabic" w:eastAsia="Calibri" w:hAnsi="Simplified Arabic" w:cs="Simplified Arabic"/>
          <w:sz w:val="28"/>
          <w:szCs w:val="28"/>
          <w:rtl/>
          <w:lang w:bidi="ar-JO"/>
        </w:rPr>
        <w:t>سرة"</w:t>
      </w:r>
      <w:r w:rsidR="008B4509" w:rsidRPr="00FB3993">
        <w:rPr>
          <w:rFonts w:ascii="Simplified Arabic" w:eastAsia="Calibri" w:hAnsi="Simplified Arabic" w:cs="Simplified Arabic"/>
          <w:sz w:val="28"/>
          <w:szCs w:val="28"/>
          <w:rtl/>
          <w:lang w:bidi="ar-JO"/>
        </w:rPr>
        <w:t xml:space="preserve"> في الفترة من 23</w:t>
      </w:r>
      <w:r w:rsidR="001525DE" w:rsidRPr="00FB3993">
        <w:rPr>
          <w:rFonts w:ascii="Simplified Arabic" w:eastAsia="Calibri" w:hAnsi="Simplified Arabic" w:cs="Simplified Arabic"/>
          <w:sz w:val="28"/>
          <w:szCs w:val="28"/>
          <w:rtl/>
          <w:lang w:bidi="ar-JO"/>
        </w:rPr>
        <w:t xml:space="preserve"> – </w:t>
      </w:r>
      <w:r w:rsidR="008B4509" w:rsidRPr="00FB3993">
        <w:rPr>
          <w:rFonts w:ascii="Simplified Arabic" w:eastAsia="Calibri" w:hAnsi="Simplified Arabic" w:cs="Simplified Arabic"/>
          <w:sz w:val="28"/>
          <w:szCs w:val="28"/>
          <w:rtl/>
          <w:lang w:bidi="ar-JO"/>
        </w:rPr>
        <w:t>25</w:t>
      </w:r>
      <w:r w:rsidR="001525DE" w:rsidRPr="00FB3993">
        <w:rPr>
          <w:rFonts w:ascii="Simplified Arabic" w:eastAsia="Calibri" w:hAnsi="Simplified Arabic" w:cs="Simplified Arabic"/>
          <w:sz w:val="28"/>
          <w:szCs w:val="28"/>
          <w:rtl/>
          <w:lang w:bidi="ar-JO"/>
        </w:rPr>
        <w:t>،</w:t>
      </w:r>
      <w:r w:rsidR="008B4509" w:rsidRPr="00FB3993">
        <w:rPr>
          <w:rFonts w:ascii="Simplified Arabic" w:eastAsia="Calibri" w:hAnsi="Simplified Arabic" w:cs="Simplified Arabic"/>
          <w:sz w:val="28"/>
          <w:szCs w:val="28"/>
          <w:rtl/>
          <w:lang w:bidi="ar-JO"/>
        </w:rPr>
        <w:t xml:space="preserve"> تشرين الثاني</w:t>
      </w:r>
      <w:r w:rsidR="001525DE" w:rsidRPr="00FB3993">
        <w:rPr>
          <w:rFonts w:ascii="Simplified Arabic" w:eastAsia="Calibri" w:hAnsi="Simplified Arabic" w:cs="Simplified Arabic"/>
          <w:sz w:val="28"/>
          <w:szCs w:val="28"/>
          <w:rtl/>
          <w:lang w:bidi="ar-JO"/>
        </w:rPr>
        <w:t>،</w:t>
      </w:r>
      <w:r w:rsidR="008B4509" w:rsidRPr="00FB3993">
        <w:rPr>
          <w:rFonts w:ascii="Simplified Arabic" w:eastAsia="Calibri" w:hAnsi="Simplified Arabic" w:cs="Simplified Arabic"/>
          <w:sz w:val="28"/>
          <w:szCs w:val="28"/>
          <w:rtl/>
          <w:lang w:bidi="ar-JO"/>
        </w:rPr>
        <w:t xml:space="preserve"> </w:t>
      </w:r>
      <w:r w:rsidR="00D714EE" w:rsidRPr="00FB3993">
        <w:rPr>
          <w:rFonts w:ascii="Simplified Arabic" w:eastAsia="Calibri" w:hAnsi="Simplified Arabic" w:cs="Simplified Arabic"/>
          <w:sz w:val="28"/>
          <w:szCs w:val="28"/>
          <w:rtl/>
          <w:lang w:bidi="ar-JO"/>
        </w:rPr>
        <w:t>2020 بالشراكة</w:t>
      </w:r>
      <w:r w:rsidRPr="00FB3993">
        <w:rPr>
          <w:rFonts w:ascii="Simplified Arabic" w:eastAsia="Calibri" w:hAnsi="Simplified Arabic" w:cs="Simplified Arabic"/>
          <w:sz w:val="28"/>
          <w:szCs w:val="28"/>
          <w:rtl/>
          <w:lang w:bidi="ar-JO"/>
        </w:rPr>
        <w:t xml:space="preserve"> </w:t>
      </w:r>
      <w:r w:rsidR="009236E1" w:rsidRPr="00FB3993">
        <w:rPr>
          <w:rFonts w:ascii="Simplified Arabic" w:eastAsia="Calibri" w:hAnsi="Simplified Arabic" w:cs="Simplified Arabic"/>
          <w:sz w:val="28"/>
          <w:szCs w:val="28"/>
          <w:rtl/>
          <w:lang w:bidi="ar-JO"/>
        </w:rPr>
        <w:t>مع</w:t>
      </w:r>
      <w:r w:rsidRPr="00FB3993">
        <w:rPr>
          <w:rFonts w:ascii="Simplified Arabic" w:eastAsia="Calibri" w:hAnsi="Simplified Arabic" w:cs="Simplified Arabic"/>
          <w:sz w:val="28"/>
          <w:szCs w:val="28"/>
          <w:rtl/>
          <w:lang w:bidi="ar-JO"/>
        </w:rPr>
        <w:t xml:space="preserve"> الشبكة الجامعية لمناصرة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المعوقين الشرق الأوسط </w:t>
      </w:r>
      <w:r w:rsidRPr="00FB3993">
        <w:rPr>
          <w:rFonts w:ascii="Simplified Arabic" w:eastAsia="Calibri" w:hAnsi="Simplified Arabic" w:cs="Simplified Arabic"/>
          <w:sz w:val="28"/>
          <w:szCs w:val="28"/>
          <w:lang w:bidi="ar-JO"/>
        </w:rPr>
        <w:t>(</w:t>
      </w:r>
      <w:r w:rsidR="00832000" w:rsidRPr="00FB3993">
        <w:rPr>
          <w:rFonts w:ascii="Simplified Arabic" w:eastAsia="Calibri" w:hAnsi="Simplified Arabic" w:cs="Simplified Arabic"/>
          <w:sz w:val="28"/>
          <w:szCs w:val="28"/>
          <w:lang w:bidi="ar-JO"/>
        </w:rPr>
        <w:t>EDAN</w:t>
      </w:r>
      <w:r w:rsidR="00D714EE" w:rsidRPr="00FB3993">
        <w:rPr>
          <w:rFonts w:ascii="Simplified Arabic" w:eastAsia="Calibri" w:hAnsi="Simplified Arabic" w:cs="Simplified Arabic"/>
          <w:sz w:val="28"/>
          <w:szCs w:val="28"/>
          <w:lang w:bidi="ar-JO"/>
        </w:rPr>
        <w:t>)</w:t>
      </w:r>
      <w:r w:rsidR="00D714EE" w:rsidRPr="00FB3993">
        <w:rPr>
          <w:rFonts w:ascii="Simplified Arabic" w:eastAsia="Calibri" w:hAnsi="Simplified Arabic" w:cs="Simplified Arabic"/>
          <w:sz w:val="28"/>
          <w:szCs w:val="28"/>
          <w:rtl/>
          <w:lang w:bidi="ar-JO"/>
        </w:rPr>
        <w:t>،</w:t>
      </w:r>
      <w:r w:rsidR="009236E1" w:rsidRPr="00FB3993">
        <w:rPr>
          <w:rFonts w:ascii="Simplified Arabic" w:eastAsia="Calibri" w:hAnsi="Simplified Arabic" w:cs="Simplified Arabic"/>
          <w:sz w:val="28"/>
          <w:szCs w:val="28"/>
          <w:rtl/>
          <w:lang w:bidi="ar-JO"/>
        </w:rPr>
        <w:t xml:space="preserve"> </w:t>
      </w:r>
      <w:r w:rsidR="00832000" w:rsidRPr="00FB3993">
        <w:rPr>
          <w:rFonts w:ascii="Simplified Arabic" w:eastAsia="Calibri" w:hAnsi="Simplified Arabic" w:cs="Simplified Arabic"/>
          <w:sz w:val="28"/>
          <w:szCs w:val="28"/>
          <w:rtl/>
          <w:lang w:bidi="ar-JO"/>
        </w:rPr>
        <w:t>والجامعة</w:t>
      </w:r>
      <w:r w:rsidRPr="00FB3993">
        <w:rPr>
          <w:rFonts w:ascii="Simplified Arabic" w:eastAsia="Calibri" w:hAnsi="Simplified Arabic" w:cs="Simplified Arabic"/>
          <w:sz w:val="28"/>
          <w:szCs w:val="28"/>
          <w:rtl/>
          <w:lang w:bidi="ar-JO"/>
        </w:rPr>
        <w:t xml:space="preserve"> الهاشمية</w:t>
      </w:r>
      <w:r w:rsidR="009236E1" w:rsidRPr="00FB3993">
        <w:rPr>
          <w:rFonts w:ascii="Simplified Arabic" w:eastAsia="Calibri" w:hAnsi="Simplified Arabic" w:cs="Simplified Arabic"/>
          <w:sz w:val="28"/>
          <w:szCs w:val="28"/>
          <w:rtl/>
          <w:lang w:bidi="ar-JO"/>
        </w:rPr>
        <w:t>، وجمعية أنا إنسان لحقوق ال</w:t>
      </w:r>
      <w:r w:rsidR="007A58FC" w:rsidRPr="00FB3993">
        <w:rPr>
          <w:rFonts w:ascii="Simplified Arabic" w:eastAsia="Calibri" w:hAnsi="Simplified Arabic" w:cs="Simplified Arabic"/>
          <w:sz w:val="28"/>
          <w:szCs w:val="28"/>
          <w:rtl/>
          <w:lang w:bidi="ar-JO"/>
        </w:rPr>
        <w:t>أشخاص</w:t>
      </w:r>
      <w:r w:rsidR="009236E1"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009236E1" w:rsidRPr="00FB3993">
        <w:rPr>
          <w:rFonts w:ascii="Simplified Arabic" w:eastAsia="Calibri" w:hAnsi="Simplified Arabic" w:cs="Simplified Arabic"/>
          <w:sz w:val="28"/>
          <w:szCs w:val="28"/>
          <w:rtl/>
          <w:lang w:bidi="ar-JO"/>
        </w:rPr>
        <w:t>.</w:t>
      </w:r>
      <w:r w:rsidR="00D2507E" w:rsidRPr="00FB3993">
        <w:rPr>
          <w:rFonts w:ascii="Simplified Arabic" w:eastAsia="Calibri" w:hAnsi="Simplified Arabic" w:cs="Simplified Arabic"/>
          <w:sz w:val="28"/>
          <w:szCs w:val="28"/>
          <w:rtl/>
          <w:lang w:bidi="ar-JO"/>
        </w:rPr>
        <w:t xml:space="preserve"> </w:t>
      </w:r>
      <w:r w:rsidR="009236E1" w:rsidRPr="00FB3993">
        <w:rPr>
          <w:rFonts w:ascii="Simplified Arabic" w:eastAsia="Calibri" w:hAnsi="Simplified Arabic" w:cs="Simplified Arabic"/>
          <w:sz w:val="28"/>
          <w:szCs w:val="28"/>
          <w:rtl/>
          <w:lang w:bidi="ar-JO"/>
        </w:rPr>
        <w:t>و</w:t>
      </w:r>
      <w:r w:rsidRPr="00FB3993">
        <w:rPr>
          <w:rFonts w:ascii="Simplified Arabic" w:eastAsia="Calibri" w:hAnsi="Simplified Arabic" w:cs="Simplified Arabic"/>
          <w:sz w:val="28"/>
          <w:szCs w:val="28"/>
          <w:rtl/>
          <w:lang w:bidi="ar-JO"/>
        </w:rPr>
        <w:t xml:space="preserve">هدف المؤتمر </w:t>
      </w:r>
      <w:r w:rsidR="001525DE" w:rsidRPr="00FB3993">
        <w:rPr>
          <w:rFonts w:ascii="Simplified Arabic" w:eastAsia="Calibri" w:hAnsi="Simplified Arabic" w:cs="Simplified Arabic"/>
          <w:sz w:val="28"/>
          <w:szCs w:val="28"/>
          <w:rtl/>
          <w:lang w:bidi="ar-JO"/>
        </w:rPr>
        <w:t>إلى</w:t>
      </w:r>
      <w:r w:rsidRPr="00FB3993">
        <w:rPr>
          <w:rFonts w:ascii="Simplified Arabic" w:eastAsia="Calibri" w:hAnsi="Simplified Arabic" w:cs="Simplified Arabic"/>
          <w:sz w:val="28"/>
          <w:szCs w:val="28"/>
          <w:rtl/>
          <w:lang w:bidi="ar-JO"/>
        </w:rPr>
        <w:t xml:space="preserve"> التأكيد على حق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بالزواج والحياة ال</w:t>
      </w:r>
      <w:r w:rsidR="00591741" w:rsidRPr="00FB3993">
        <w:rPr>
          <w:rFonts w:ascii="Simplified Arabic" w:eastAsia="Calibri" w:hAnsi="Simplified Arabic" w:cs="Simplified Arabic"/>
          <w:sz w:val="28"/>
          <w:szCs w:val="28"/>
          <w:rtl/>
          <w:lang w:bidi="ar-JO"/>
        </w:rPr>
        <w:t>أ</w:t>
      </w:r>
      <w:r w:rsidRPr="00FB3993">
        <w:rPr>
          <w:rFonts w:ascii="Simplified Arabic" w:eastAsia="Calibri" w:hAnsi="Simplified Arabic" w:cs="Simplified Arabic"/>
          <w:sz w:val="28"/>
          <w:szCs w:val="28"/>
          <w:rtl/>
          <w:lang w:bidi="ar-JO"/>
        </w:rPr>
        <w:t>سرية وحريتهم باختيار الشريك وخوض تجربة ال</w:t>
      </w:r>
      <w:r w:rsidR="00591741" w:rsidRPr="00FB3993">
        <w:rPr>
          <w:rFonts w:ascii="Simplified Arabic" w:eastAsia="Calibri" w:hAnsi="Simplified Arabic" w:cs="Simplified Arabic"/>
          <w:sz w:val="28"/>
          <w:szCs w:val="28"/>
          <w:rtl/>
          <w:lang w:bidi="ar-JO"/>
        </w:rPr>
        <w:t xml:space="preserve">أمومة </w:t>
      </w:r>
      <w:r w:rsidR="00591741" w:rsidRPr="00FB3993">
        <w:rPr>
          <w:rFonts w:ascii="Simplified Arabic" w:eastAsia="Calibri" w:hAnsi="Simplified Arabic" w:cs="Simplified Arabic"/>
          <w:color w:val="000000" w:themeColor="text1"/>
          <w:sz w:val="28"/>
          <w:szCs w:val="28"/>
          <w:rtl/>
          <w:lang w:bidi="ar-JO"/>
        </w:rPr>
        <w:t>والأبوة، و</w:t>
      </w:r>
      <w:r w:rsidR="009236E1" w:rsidRPr="00FB3993">
        <w:rPr>
          <w:rFonts w:ascii="Simplified Arabic" w:eastAsia="Calibri" w:hAnsi="Simplified Arabic" w:cs="Simplified Arabic"/>
          <w:color w:val="000000" w:themeColor="text1"/>
          <w:sz w:val="28"/>
          <w:szCs w:val="28"/>
          <w:rtl/>
          <w:lang w:bidi="ar-JO"/>
        </w:rPr>
        <w:t xml:space="preserve">قد </w:t>
      </w:r>
      <w:r w:rsidR="00591741" w:rsidRPr="00FB3993">
        <w:rPr>
          <w:rFonts w:ascii="Simplified Arabic" w:eastAsia="Calibri" w:hAnsi="Simplified Arabic" w:cs="Simplified Arabic"/>
          <w:color w:val="000000" w:themeColor="text1"/>
          <w:sz w:val="28"/>
          <w:szCs w:val="28"/>
          <w:rtl/>
          <w:lang w:bidi="ar-JO"/>
        </w:rPr>
        <w:t>تناول</w:t>
      </w:r>
      <w:r w:rsidR="008B7779">
        <w:rPr>
          <w:rFonts w:ascii="Simplified Arabic" w:eastAsia="Calibri" w:hAnsi="Simplified Arabic" w:cs="Simplified Arabic"/>
          <w:color w:val="000000" w:themeColor="text1"/>
          <w:sz w:val="28"/>
          <w:szCs w:val="28"/>
          <w:rtl/>
          <w:lang w:bidi="ar-JO"/>
        </w:rPr>
        <w:t xml:space="preserve"> المؤتمر في جلساته عدد</w:t>
      </w:r>
      <w:r w:rsidR="009236E1" w:rsidRPr="00FB3993">
        <w:rPr>
          <w:rFonts w:ascii="Simplified Arabic" w:eastAsia="Calibri" w:hAnsi="Simplified Arabic" w:cs="Simplified Arabic"/>
          <w:color w:val="000000" w:themeColor="text1"/>
          <w:sz w:val="28"/>
          <w:szCs w:val="28"/>
          <w:rtl/>
          <w:lang w:bidi="ar-JO"/>
        </w:rPr>
        <w:t>ا</w:t>
      </w:r>
      <w:r w:rsidR="008B7779">
        <w:rPr>
          <w:rFonts w:ascii="Simplified Arabic" w:eastAsia="Calibri" w:hAnsi="Simplified Arabic" w:cs="Simplified Arabic" w:hint="cs"/>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 من القضايا ذات الصلة</w:t>
      </w:r>
      <w:r w:rsidR="009236E1"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 </w:t>
      </w:r>
      <w:r w:rsidR="009236E1" w:rsidRPr="00FB3993">
        <w:rPr>
          <w:rFonts w:ascii="Simplified Arabic" w:eastAsia="Calibri" w:hAnsi="Simplified Arabic" w:cs="Simplified Arabic"/>
          <w:color w:val="000000" w:themeColor="text1"/>
          <w:sz w:val="28"/>
          <w:szCs w:val="28"/>
          <w:rtl/>
          <w:lang w:bidi="ar-JO"/>
        </w:rPr>
        <w:t>وشارك فيه</w:t>
      </w:r>
      <w:r w:rsidRPr="00FB3993">
        <w:rPr>
          <w:rFonts w:ascii="Simplified Arabic" w:eastAsia="Calibri" w:hAnsi="Simplified Arabic" w:cs="Simplified Arabic"/>
          <w:color w:val="000000" w:themeColor="text1"/>
          <w:sz w:val="28"/>
          <w:szCs w:val="28"/>
          <w:rtl/>
          <w:lang w:bidi="ar-JO"/>
        </w:rPr>
        <w:t xml:space="preserve"> عدد من ذوي الخبرة والاختصاص ورجال ا</w:t>
      </w:r>
      <w:r w:rsidR="009236E1" w:rsidRPr="00FB3993">
        <w:rPr>
          <w:rFonts w:ascii="Simplified Arabic" w:eastAsia="Calibri" w:hAnsi="Simplified Arabic" w:cs="Simplified Arabic"/>
          <w:color w:val="000000" w:themeColor="text1"/>
          <w:sz w:val="28"/>
          <w:szCs w:val="28"/>
          <w:rtl/>
          <w:lang w:bidi="ar-JO"/>
        </w:rPr>
        <w:t>لدين وخبراء في القانون وحقوق الإ</w:t>
      </w:r>
      <w:r w:rsidRPr="00FB3993">
        <w:rPr>
          <w:rFonts w:ascii="Simplified Arabic" w:eastAsia="Calibri" w:hAnsi="Simplified Arabic" w:cs="Simplified Arabic"/>
          <w:color w:val="000000" w:themeColor="text1"/>
          <w:sz w:val="28"/>
          <w:szCs w:val="28"/>
          <w:rtl/>
          <w:lang w:bidi="ar-JO"/>
        </w:rPr>
        <w:t xml:space="preserve">نسان والأطباء والإعلاميين المختصين في قضايا </w:t>
      </w:r>
      <w:r w:rsidRPr="00FB3993">
        <w:rPr>
          <w:rFonts w:ascii="Simplified Arabic" w:eastAsia="Calibri" w:hAnsi="Simplified Arabic" w:cs="Simplified Arabic"/>
          <w:sz w:val="28"/>
          <w:szCs w:val="28"/>
          <w:rtl/>
          <w:lang w:bidi="ar-JO"/>
        </w:rPr>
        <w:t>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وقد بلغ عدد ال</w:t>
      </w:r>
      <w:r w:rsidR="00591741" w:rsidRPr="00FB3993">
        <w:rPr>
          <w:rFonts w:ascii="Simplified Arabic" w:eastAsia="Calibri" w:hAnsi="Simplified Arabic" w:cs="Simplified Arabic"/>
          <w:sz w:val="28"/>
          <w:szCs w:val="28"/>
          <w:rtl/>
          <w:lang w:bidi="ar-JO"/>
        </w:rPr>
        <w:t xml:space="preserve">حضور </w:t>
      </w:r>
      <w:r w:rsidR="009236E1" w:rsidRPr="00FB3993">
        <w:rPr>
          <w:rFonts w:ascii="Simplified Arabic" w:eastAsia="Calibri" w:hAnsi="Simplified Arabic" w:cs="Simplified Arabic"/>
          <w:sz w:val="28"/>
          <w:szCs w:val="28"/>
          <w:rtl/>
          <w:lang w:bidi="ar-JO"/>
        </w:rPr>
        <w:t>ما يقرب من</w:t>
      </w:r>
      <w:r w:rsidR="003D20EB">
        <w:rPr>
          <w:rFonts w:ascii="Simplified Arabic" w:eastAsia="Calibri" w:hAnsi="Simplified Arabic" w:cs="Simplified Arabic"/>
          <w:sz w:val="28"/>
          <w:szCs w:val="28"/>
          <w:rtl/>
          <w:lang w:bidi="ar-JO"/>
        </w:rPr>
        <w:t xml:space="preserve"> (600) مشارك</w:t>
      </w:r>
      <w:r w:rsidR="003D20EB">
        <w:rPr>
          <w:rFonts w:ascii="Simplified Arabic" w:eastAsia="Calibri" w:hAnsi="Simplified Arabic" w:cs="Simplified Arabic" w:hint="cs"/>
          <w:sz w:val="28"/>
          <w:szCs w:val="28"/>
          <w:rtl/>
          <w:lang w:bidi="ar-JO"/>
        </w:rPr>
        <w:t>/</w:t>
      </w:r>
      <w:r w:rsidR="00591741" w:rsidRPr="00FB3993">
        <w:rPr>
          <w:rFonts w:ascii="Simplified Arabic" w:eastAsia="Calibri" w:hAnsi="Simplified Arabic" w:cs="Simplified Arabic"/>
          <w:sz w:val="28"/>
          <w:szCs w:val="28"/>
          <w:rtl/>
          <w:lang w:bidi="ar-JO"/>
        </w:rPr>
        <w:t>ة.</w:t>
      </w:r>
    </w:p>
    <w:p w14:paraId="19345B6D" w14:textId="1B7B7439" w:rsidR="0018478A" w:rsidRDefault="0018478A" w:rsidP="0018478A">
      <w:pPr>
        <w:pStyle w:val="ListParagraph"/>
        <w:numPr>
          <w:ilvl w:val="0"/>
          <w:numId w:val="1"/>
        </w:numPr>
        <w:shd w:val="clear" w:color="auto" w:fill="FFFFFF"/>
        <w:bidi/>
        <w:spacing w:before="240" w:after="120" w:line="252" w:lineRule="auto"/>
        <w:jc w:val="both"/>
        <w:rPr>
          <w:rFonts w:ascii="Simplified Arabic" w:hAnsi="Simplified Arabic" w:cs="Simplified Arabic"/>
          <w:sz w:val="28"/>
          <w:szCs w:val="28"/>
          <w:lang w:bidi="ar-JO"/>
        </w:rPr>
      </w:pPr>
      <w:r w:rsidRPr="00074B50">
        <w:rPr>
          <w:rFonts w:ascii="Simplified Arabic" w:hAnsi="Simplified Arabic" w:cs="Simplified Arabic"/>
          <w:sz w:val="28"/>
          <w:szCs w:val="28"/>
          <w:rtl/>
          <w:lang w:bidi="ar-JO"/>
        </w:rPr>
        <w:t xml:space="preserve">إطلاق مبادرة "شدة وبتزول" </w:t>
      </w:r>
      <w:r>
        <w:rPr>
          <w:rFonts w:ascii="Simplified Arabic" w:hAnsi="Simplified Arabic" w:cs="Simplified Arabic" w:hint="cs"/>
          <w:sz w:val="28"/>
          <w:szCs w:val="28"/>
          <w:rtl/>
          <w:lang w:bidi="ar-JO"/>
        </w:rPr>
        <w:t xml:space="preserve">خلال الجائحة </w:t>
      </w:r>
      <w:r w:rsidRPr="00074B50">
        <w:rPr>
          <w:rFonts w:ascii="Simplified Arabic" w:hAnsi="Simplified Arabic" w:cs="Simplified Arabic"/>
          <w:sz w:val="28"/>
          <w:szCs w:val="28"/>
          <w:rtl/>
          <w:lang w:bidi="ar-JO"/>
        </w:rPr>
        <w:t>بالشراكة مع الجمعية الخيرية الأردنية لرعاية مصابي الحبل الشوكي، وجمعية أطباء الطب الطبيعي وأمراض المفاصل والتأهيل في نقابة الأطباء، وأطباء من وزارة الصحة. وقد تضمنت هذه المبادرة حزمة من الخدمات الطبية للأشخاص ذوي الإعاقة شملت: المشورة الطبية الهاتفية، تأمين العلاجات اللازمة وحسب الحالة المرضية، الغيار على الجروح والتقرحات بحسب الأولوية، بالإضافة إلى صيانة بعض الأجهزة الطبية والأطراف الاصطناعية بحسب الإمكانيات المتاحة.</w:t>
      </w:r>
    </w:p>
    <w:p w14:paraId="08A42065" w14:textId="5FE94086" w:rsidR="0018478A" w:rsidRDefault="0018478A" w:rsidP="0018478A">
      <w:pPr>
        <w:pStyle w:val="ListParagraph"/>
        <w:numPr>
          <w:ilvl w:val="0"/>
          <w:numId w:val="1"/>
        </w:numPr>
        <w:shd w:val="clear" w:color="auto" w:fill="FFFFFF"/>
        <w:bidi/>
        <w:spacing w:before="240" w:after="120" w:line="252" w:lineRule="auto"/>
        <w:jc w:val="both"/>
        <w:rPr>
          <w:rFonts w:ascii="Simplified Arabic" w:hAnsi="Simplified Arabic" w:cs="Simplified Arabic"/>
          <w:sz w:val="28"/>
          <w:szCs w:val="28"/>
          <w:lang w:bidi="ar-JO"/>
        </w:rPr>
      </w:pPr>
      <w:r w:rsidRPr="00074B50">
        <w:rPr>
          <w:rFonts w:ascii="Simplified Arabic" w:hAnsi="Simplified Arabic" w:cs="Simplified Arabic"/>
          <w:sz w:val="28"/>
          <w:szCs w:val="28"/>
          <w:rtl/>
          <w:lang w:bidi="ar-JO"/>
        </w:rPr>
        <w:t xml:space="preserve">توقيع اتفاقية </w:t>
      </w:r>
      <w:r>
        <w:rPr>
          <w:rFonts w:ascii="Simplified Arabic" w:hAnsi="Simplified Arabic" w:cs="Simplified Arabic" w:hint="cs"/>
          <w:sz w:val="28"/>
          <w:szCs w:val="28"/>
          <w:rtl/>
          <w:lang w:bidi="ar-JO"/>
        </w:rPr>
        <w:t xml:space="preserve">خلال الجائحة </w:t>
      </w:r>
      <w:r w:rsidR="004726CC">
        <w:rPr>
          <w:rFonts w:ascii="Simplified Arabic" w:hAnsi="Simplified Arabic" w:cs="Simplified Arabic" w:hint="cs"/>
          <w:sz w:val="28"/>
          <w:szCs w:val="28"/>
          <w:rtl/>
          <w:lang w:bidi="ar-JO"/>
        </w:rPr>
        <w:t xml:space="preserve">مع منصة حبايبنا </w:t>
      </w:r>
      <w:r w:rsidRPr="00074B50">
        <w:rPr>
          <w:rFonts w:ascii="Simplified Arabic" w:hAnsi="Simplified Arabic" w:cs="Simplified Arabic"/>
          <w:sz w:val="28"/>
          <w:szCs w:val="28"/>
          <w:rtl/>
          <w:lang w:bidi="ar-JO"/>
        </w:rPr>
        <w:t>لدعم مبادرة مشروع مكالمات لدعم أسر الأشخاص ذوي الإعاقة الذهنية واضطراب التوحد من خلال التواصل مع أخصائيين في العلاج الوظيفي والعلاج النطقي والتربية الخاصة وعلم النفس. وقد استفاد من هذه الخدمات (400) شخص من ذوي الإعاقة الذهنية واضطراب التوحد. وتضمنت هذه الخدمات: تقديم خدمات استشارية نفسية واجتماعية للأشخاص ذوي الإعاقة الذهنية (التوحد) وأسرهم من خلال منصة حبايبنا.</w:t>
      </w:r>
    </w:p>
    <w:p w14:paraId="44F64FC9" w14:textId="7DF12D4A" w:rsidR="004726CC" w:rsidRDefault="004726CC" w:rsidP="004726CC">
      <w:pPr>
        <w:pStyle w:val="ListParagraph"/>
        <w:numPr>
          <w:ilvl w:val="0"/>
          <w:numId w:val="1"/>
        </w:numPr>
        <w:shd w:val="clear" w:color="auto" w:fill="FFFFFF"/>
        <w:bidi/>
        <w:spacing w:before="240" w:after="120" w:line="252"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توزيع </w:t>
      </w:r>
      <w:r w:rsidRPr="008A05AA">
        <w:rPr>
          <w:rFonts w:ascii="Simplified Arabic" w:hAnsi="Simplified Arabic" w:cs="Simplified Arabic"/>
          <w:sz w:val="28"/>
          <w:szCs w:val="28"/>
          <w:rtl/>
          <w:lang w:bidi="ar-JO"/>
        </w:rPr>
        <w:t xml:space="preserve">التبرع من الوكالة الكورية </w:t>
      </w:r>
      <w:r w:rsidRPr="008A05AA">
        <w:rPr>
          <w:rFonts w:ascii="Simplified Arabic" w:hAnsi="Simplified Arabic" w:cs="Simplified Arabic" w:hint="cs"/>
          <w:sz w:val="28"/>
          <w:szCs w:val="28"/>
          <w:rtl/>
          <w:lang w:bidi="ar-JO"/>
        </w:rPr>
        <w:t xml:space="preserve">للتعاون الدولي </w:t>
      </w:r>
      <w:r w:rsidRPr="008A05AA">
        <w:rPr>
          <w:rFonts w:ascii="Simplified Arabic" w:hAnsi="Simplified Arabic" w:cs="Simplified Arabic"/>
          <w:sz w:val="28"/>
          <w:szCs w:val="28"/>
          <w:rtl/>
          <w:lang w:bidi="ar-JO"/>
        </w:rPr>
        <w:t>بمستلزمات طبية</w:t>
      </w:r>
      <w:r>
        <w:rPr>
          <w:rFonts w:ascii="Simplified Arabic" w:hAnsi="Simplified Arabic" w:cs="Simplified Arabic" w:hint="cs"/>
          <w:sz w:val="28"/>
          <w:szCs w:val="28"/>
          <w:rtl/>
          <w:lang w:bidi="ar-JO"/>
        </w:rPr>
        <w:t xml:space="preserve"> تشمل (</w:t>
      </w:r>
      <w:r w:rsidRPr="008A05AA">
        <w:rPr>
          <w:rFonts w:ascii="Simplified Arabic" w:hAnsi="Simplified Arabic" w:cs="Simplified Arabic" w:hint="cs"/>
          <w:sz w:val="28"/>
          <w:szCs w:val="28"/>
          <w:rtl/>
          <w:lang w:bidi="ar-JO"/>
        </w:rPr>
        <w:t xml:space="preserve">كمامات </w:t>
      </w:r>
      <w:r>
        <w:rPr>
          <w:rFonts w:ascii="Simplified Arabic" w:hAnsi="Simplified Arabic" w:cs="Simplified Arabic" w:hint="cs"/>
          <w:sz w:val="28"/>
          <w:szCs w:val="28"/>
          <w:rtl/>
          <w:lang w:bidi="ar-JO"/>
        </w:rPr>
        <w:t xml:space="preserve">- </w:t>
      </w:r>
      <w:r w:rsidRPr="008A05AA">
        <w:rPr>
          <w:rFonts w:ascii="Simplified Arabic" w:hAnsi="Simplified Arabic" w:cs="Simplified Arabic" w:hint="cs"/>
          <w:sz w:val="28"/>
          <w:szCs w:val="28"/>
          <w:rtl/>
          <w:lang w:bidi="ar-JO"/>
        </w:rPr>
        <w:t>كفوف طبي</w:t>
      </w:r>
      <w:r>
        <w:rPr>
          <w:rFonts w:ascii="Simplified Arabic" w:hAnsi="Simplified Arabic" w:cs="Simplified Arabic" w:hint="cs"/>
          <w:sz w:val="28"/>
          <w:szCs w:val="28"/>
          <w:rtl/>
          <w:lang w:bidi="ar-JO"/>
        </w:rPr>
        <w:t>ة -معقمات) على جمعيات الأشخاص ذوي الإعاقة في مختلف محافظات المملكة.</w:t>
      </w:r>
    </w:p>
    <w:p w14:paraId="49C9A329" w14:textId="125D4DD8" w:rsidR="004726CC" w:rsidRPr="00171E3B" w:rsidRDefault="004726CC" w:rsidP="004726CC">
      <w:pPr>
        <w:pStyle w:val="ListParagraph"/>
        <w:numPr>
          <w:ilvl w:val="0"/>
          <w:numId w:val="1"/>
        </w:numPr>
        <w:shd w:val="clear" w:color="auto" w:fill="FFFFFF"/>
        <w:bidi/>
        <w:spacing w:before="240" w:after="120" w:line="252" w:lineRule="auto"/>
        <w:jc w:val="both"/>
        <w:rPr>
          <w:rFonts w:ascii="Simplified Arabic" w:hAnsi="Simplified Arabic" w:cs="Simplified Arabic"/>
          <w:sz w:val="28"/>
          <w:szCs w:val="28"/>
          <w:highlight w:val="yellow"/>
          <w:lang w:bidi="ar-JO"/>
        </w:rPr>
      </w:pPr>
      <w:r w:rsidRPr="00171E3B">
        <w:rPr>
          <w:rFonts w:ascii="Simplified Arabic" w:hAnsi="Simplified Arabic" w:cs="Simplified Arabic" w:hint="cs"/>
          <w:sz w:val="28"/>
          <w:szCs w:val="28"/>
          <w:highlight w:val="yellow"/>
          <w:rtl/>
          <w:lang w:bidi="ar-JO"/>
        </w:rPr>
        <w:lastRenderedPageBreak/>
        <w:t xml:space="preserve">استحداث خدمة الاتصال بالخط الساخن خلال الجائحة للرد استفسار وطلبات الأشخاص ذوي الإعاقة وأسرهم. </w:t>
      </w:r>
    </w:p>
    <w:p w14:paraId="57854804" w14:textId="77777777" w:rsidR="004726CC" w:rsidRPr="00171E3B" w:rsidRDefault="004726CC" w:rsidP="004726CC">
      <w:pPr>
        <w:pStyle w:val="ListParagraph"/>
        <w:numPr>
          <w:ilvl w:val="0"/>
          <w:numId w:val="1"/>
        </w:numPr>
        <w:shd w:val="clear" w:color="auto" w:fill="FFFFFF"/>
        <w:bidi/>
        <w:spacing w:before="240" w:after="120" w:line="252" w:lineRule="auto"/>
        <w:jc w:val="both"/>
        <w:rPr>
          <w:rFonts w:ascii="Simplified Arabic" w:hAnsi="Simplified Arabic" w:cs="Simplified Arabic"/>
          <w:sz w:val="28"/>
          <w:szCs w:val="28"/>
          <w:highlight w:val="yellow"/>
          <w:rtl/>
          <w:lang w:bidi="ar-JO"/>
        </w:rPr>
      </w:pPr>
      <w:r w:rsidRPr="00171E3B">
        <w:rPr>
          <w:rFonts w:ascii="Simplified Arabic" w:hAnsi="Simplified Arabic" w:cs="Simplified Arabic" w:hint="cs"/>
          <w:sz w:val="28"/>
          <w:szCs w:val="28"/>
          <w:highlight w:val="yellow"/>
          <w:rtl/>
          <w:lang w:bidi="ar-JO"/>
        </w:rPr>
        <w:t xml:space="preserve">إنشاء منصة الكترونية لتقديم طلبات الحصول على تصاريح الحركة والتنقل للأشخاص ذوي الإعاقة بالتنسيق مع الجهات الرسمية. </w:t>
      </w:r>
    </w:p>
    <w:p w14:paraId="37C34837" w14:textId="66FA6844" w:rsidR="007F348A" w:rsidRPr="00FB3993" w:rsidRDefault="007F348A" w:rsidP="0018478A">
      <w:pPr>
        <w:pStyle w:val="ListParagraph"/>
        <w:numPr>
          <w:ilvl w:val="0"/>
          <w:numId w:val="1"/>
        </w:numPr>
        <w:tabs>
          <w:tab w:val="right" w:pos="1530"/>
        </w:tabs>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مراجعة </w:t>
      </w:r>
      <w:r w:rsidR="00591741" w:rsidRPr="00FB3993">
        <w:rPr>
          <w:rFonts w:ascii="Simplified Arabic" w:eastAsia="Calibri" w:hAnsi="Simplified Arabic" w:cs="Simplified Arabic"/>
          <w:sz w:val="28"/>
          <w:szCs w:val="28"/>
          <w:rtl/>
          <w:lang w:bidi="ar-JO"/>
        </w:rPr>
        <w:t>وتطوير الدليل</w:t>
      </w:r>
      <w:r w:rsidRPr="00FB3993">
        <w:rPr>
          <w:rFonts w:ascii="Simplified Arabic" w:eastAsia="Calibri" w:hAnsi="Simplified Arabic" w:cs="Simplified Arabic"/>
          <w:sz w:val="28"/>
          <w:szCs w:val="28"/>
          <w:rtl/>
          <w:lang w:bidi="ar-JO"/>
        </w:rPr>
        <w:t xml:space="preserve"> التدريبي الخاص بتدريب وتأهيل مُقدمات الرعاية في الحضانات على الطفولة المبكرة منذ الميلاد </w:t>
      </w:r>
      <w:r w:rsidR="001525DE" w:rsidRPr="00FB3993">
        <w:rPr>
          <w:rFonts w:ascii="Simplified Arabic" w:eastAsia="Calibri" w:hAnsi="Simplified Arabic" w:cs="Simplified Arabic"/>
          <w:sz w:val="28"/>
          <w:szCs w:val="28"/>
          <w:rtl/>
          <w:lang w:bidi="ar-JO"/>
        </w:rPr>
        <w:t>إلى</w:t>
      </w:r>
      <w:r w:rsidRPr="00FB3993">
        <w:rPr>
          <w:rFonts w:ascii="Simplified Arabic" w:eastAsia="Calibri" w:hAnsi="Simplified Arabic" w:cs="Simplified Arabic"/>
          <w:sz w:val="28"/>
          <w:szCs w:val="28"/>
          <w:rtl/>
          <w:lang w:bidi="ar-JO"/>
        </w:rPr>
        <w:t xml:space="preserve"> أربع سنوات</w:t>
      </w:r>
      <w:r w:rsidR="009236E1" w:rsidRPr="00FB3993">
        <w:rPr>
          <w:rFonts w:ascii="Simplified Arabic" w:eastAsia="Calibri" w:hAnsi="Simplified Arabic" w:cs="Simplified Arabic"/>
          <w:sz w:val="28"/>
          <w:szCs w:val="28"/>
          <w:rtl/>
          <w:lang w:bidi="ar-JO"/>
        </w:rPr>
        <w:t>.</w:t>
      </w:r>
      <w:r w:rsidRPr="00FB3993">
        <w:rPr>
          <w:rFonts w:ascii="Simplified Arabic" w:eastAsia="Calibri" w:hAnsi="Simplified Arabic" w:cs="Simplified Arabic"/>
          <w:sz w:val="28"/>
          <w:szCs w:val="28"/>
          <w:rtl/>
          <w:lang w:bidi="ar-JO"/>
        </w:rPr>
        <w:t xml:space="preserve"> </w:t>
      </w:r>
      <w:r w:rsidR="008B4509" w:rsidRPr="00FB3993">
        <w:rPr>
          <w:rFonts w:ascii="Simplified Arabic" w:eastAsia="Calibri" w:hAnsi="Simplified Arabic" w:cs="Simplified Arabic"/>
          <w:sz w:val="28"/>
          <w:szCs w:val="28"/>
          <w:rtl/>
          <w:lang w:bidi="ar-JO"/>
        </w:rPr>
        <w:t>الصادر عن</w:t>
      </w:r>
      <w:r w:rsidR="009236E1" w:rsidRPr="00FB3993">
        <w:rPr>
          <w:rFonts w:ascii="Simplified Arabic" w:eastAsia="Calibri" w:hAnsi="Simplified Arabic" w:cs="Simplified Arabic"/>
          <w:sz w:val="28"/>
          <w:szCs w:val="28"/>
          <w:rtl/>
          <w:lang w:bidi="ar-JO"/>
        </w:rPr>
        <w:t xml:space="preserve"> المجلس الوطني لشؤون الأ</w:t>
      </w:r>
      <w:r w:rsidRPr="00FB3993">
        <w:rPr>
          <w:rFonts w:ascii="Simplified Arabic" w:eastAsia="Calibri" w:hAnsi="Simplified Arabic" w:cs="Simplified Arabic"/>
          <w:sz w:val="28"/>
          <w:szCs w:val="28"/>
          <w:rtl/>
          <w:lang w:bidi="ar-JO"/>
        </w:rPr>
        <w:t xml:space="preserve">سرة </w:t>
      </w:r>
      <w:r w:rsidR="00F014D8" w:rsidRPr="00FB3993">
        <w:rPr>
          <w:rFonts w:ascii="Simplified Arabic" w:eastAsia="Calibri" w:hAnsi="Simplified Arabic" w:cs="Simplified Arabic"/>
          <w:sz w:val="28"/>
          <w:szCs w:val="28"/>
          <w:rtl/>
          <w:lang w:bidi="ar-JO"/>
        </w:rPr>
        <w:t>وإضافة محاور</w:t>
      </w:r>
      <w:r w:rsidRPr="00FB3993">
        <w:rPr>
          <w:rFonts w:ascii="Simplified Arabic" w:eastAsia="Calibri" w:hAnsi="Simplified Arabic" w:cs="Simplified Arabic"/>
          <w:sz w:val="28"/>
          <w:szCs w:val="28"/>
          <w:rtl/>
          <w:lang w:bidi="ar-JO"/>
        </w:rPr>
        <w:t xml:space="preserve"> تتعلق بالأطفال ذوي </w:t>
      </w:r>
      <w:r w:rsidR="0034647B" w:rsidRPr="00FB3993">
        <w:rPr>
          <w:rFonts w:ascii="Simplified Arabic" w:eastAsia="Calibri" w:hAnsi="Simplified Arabic" w:cs="Simplified Arabic"/>
          <w:sz w:val="28"/>
          <w:szCs w:val="28"/>
          <w:rtl/>
          <w:lang w:bidi="ar-JO"/>
        </w:rPr>
        <w:t xml:space="preserve">الإعاقة والأطفال ذوي </w:t>
      </w:r>
      <w:r w:rsidRPr="00FB3993">
        <w:rPr>
          <w:rFonts w:ascii="Simplified Arabic" w:eastAsia="Calibri" w:hAnsi="Simplified Arabic" w:cs="Simplified Arabic"/>
          <w:sz w:val="28"/>
          <w:szCs w:val="28"/>
          <w:rtl/>
          <w:lang w:bidi="ar-JO"/>
        </w:rPr>
        <w:t>التأخر النما</w:t>
      </w:r>
      <w:r w:rsidR="009236E1" w:rsidRPr="00FB3993">
        <w:rPr>
          <w:rFonts w:ascii="Simplified Arabic" w:eastAsia="Calibri" w:hAnsi="Simplified Arabic" w:cs="Simplified Arabic"/>
          <w:sz w:val="28"/>
          <w:szCs w:val="28"/>
          <w:rtl/>
          <w:lang w:bidi="ar-JO"/>
        </w:rPr>
        <w:t>ئي</w:t>
      </w:r>
      <w:r w:rsidRPr="00FB3993">
        <w:rPr>
          <w:rFonts w:ascii="Simplified Arabic" w:eastAsia="Calibri" w:hAnsi="Simplified Arabic" w:cs="Simplified Arabic"/>
          <w:sz w:val="28"/>
          <w:szCs w:val="28"/>
          <w:rtl/>
          <w:lang w:bidi="ar-JO"/>
        </w:rPr>
        <w:t xml:space="preserve"> التطوري مما يســـــهم في توفير الخدمات والبرامج الداعمة في تنمية مهارات الأطفال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ودمجهم مع نظرائهم من غير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في دور الحضانة.</w:t>
      </w:r>
    </w:p>
    <w:p w14:paraId="59B62B70" w14:textId="312FAE43" w:rsidR="007F348A" w:rsidRPr="00FB3993" w:rsidRDefault="007F348A" w:rsidP="0034647B">
      <w:pPr>
        <w:pStyle w:val="ListParagraph"/>
        <w:numPr>
          <w:ilvl w:val="0"/>
          <w:numId w:val="1"/>
        </w:numPr>
        <w:tabs>
          <w:tab w:val="right" w:pos="1530"/>
        </w:tabs>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تطوير برنامج تأهيل مجتمعي ريادي في مجال العيش المستقل في الضليل بالشراكة مع جمعية سيدات الضليل</w:t>
      </w:r>
      <w:r w:rsidR="009F3220" w:rsidRPr="00FB3993">
        <w:rPr>
          <w:rFonts w:ascii="Simplified Arabic" w:eastAsia="Calibri" w:hAnsi="Simplified Arabic" w:cs="Simplified Arabic"/>
          <w:sz w:val="28"/>
          <w:szCs w:val="28"/>
          <w:rtl/>
          <w:lang w:bidi="ar-JO"/>
        </w:rPr>
        <w:t xml:space="preserve"> للتربية الخاصة</w:t>
      </w:r>
      <w:r w:rsidR="00457156">
        <w:rPr>
          <w:rFonts w:ascii="Simplified Arabic" w:eastAsia="Calibri" w:hAnsi="Simplified Arabic" w:cs="Simplified Arabic"/>
          <w:sz w:val="28"/>
          <w:szCs w:val="28"/>
          <w:rtl/>
          <w:lang w:bidi="ar-JO"/>
        </w:rPr>
        <w:t xml:space="preserve"> والذي يأتي تنفيذه ترجمة لل</w:t>
      </w:r>
      <w:r w:rsidR="00457156">
        <w:rPr>
          <w:rFonts w:ascii="Simplified Arabic" w:eastAsia="Calibri" w:hAnsi="Simplified Arabic" w:cs="Simplified Arabic" w:hint="cs"/>
          <w:sz w:val="28"/>
          <w:szCs w:val="28"/>
          <w:rtl/>
          <w:lang w:bidi="ar-JO"/>
        </w:rPr>
        <w:t>إ</w:t>
      </w:r>
      <w:r w:rsidRPr="00FB3993">
        <w:rPr>
          <w:rFonts w:ascii="Simplified Arabic" w:eastAsia="Calibri" w:hAnsi="Simplified Arabic" w:cs="Simplified Arabic"/>
          <w:sz w:val="28"/>
          <w:szCs w:val="28"/>
          <w:rtl/>
          <w:lang w:bidi="ar-JO"/>
        </w:rPr>
        <w:t>تفاقية الموقعة مع الجمعية</w:t>
      </w:r>
      <w:r w:rsidR="009F3220" w:rsidRPr="00FB3993">
        <w:rPr>
          <w:rFonts w:ascii="Simplified Arabic" w:eastAsia="Calibri" w:hAnsi="Simplified Arabic" w:cs="Simplified Arabic"/>
          <w:sz w:val="28"/>
          <w:szCs w:val="28"/>
          <w:rtl/>
          <w:lang w:bidi="ar-JO"/>
        </w:rPr>
        <w:t xml:space="preserve">. </w:t>
      </w:r>
      <w:r w:rsidR="00A23D30">
        <w:rPr>
          <w:rFonts w:ascii="Simplified Arabic" w:eastAsia="Calibri" w:hAnsi="Simplified Arabic" w:cs="Simplified Arabic"/>
          <w:sz w:val="28"/>
          <w:szCs w:val="28"/>
          <w:rtl/>
          <w:lang w:bidi="ar-JO"/>
        </w:rPr>
        <w:t xml:space="preserve">وتم </w:t>
      </w:r>
      <w:r w:rsidR="00A23D30">
        <w:rPr>
          <w:rFonts w:ascii="Simplified Arabic" w:eastAsia="Calibri" w:hAnsi="Simplified Arabic" w:cs="Simplified Arabic" w:hint="cs"/>
          <w:sz w:val="28"/>
          <w:szCs w:val="28"/>
          <w:rtl/>
          <w:lang w:bidi="ar-JO"/>
        </w:rPr>
        <w:t>إ</w:t>
      </w:r>
      <w:r w:rsidR="00A23D30">
        <w:rPr>
          <w:rFonts w:ascii="Simplified Arabic" w:eastAsia="Calibri" w:hAnsi="Simplified Arabic" w:cs="Simplified Arabic"/>
          <w:sz w:val="28"/>
          <w:szCs w:val="28"/>
          <w:rtl/>
          <w:lang w:bidi="ar-JO"/>
        </w:rPr>
        <w:t>نجاز ال</w:t>
      </w:r>
      <w:r w:rsidR="00A23D30">
        <w:rPr>
          <w:rFonts w:ascii="Simplified Arabic" w:eastAsia="Calibri" w:hAnsi="Simplified Arabic" w:cs="Simplified Arabic" w:hint="cs"/>
          <w:sz w:val="28"/>
          <w:szCs w:val="28"/>
          <w:rtl/>
          <w:lang w:bidi="ar-JO"/>
        </w:rPr>
        <w:t>آ</w:t>
      </w:r>
      <w:r w:rsidR="0034647B" w:rsidRPr="00FB3993">
        <w:rPr>
          <w:rFonts w:ascii="Simplified Arabic" w:eastAsia="Calibri" w:hAnsi="Simplified Arabic" w:cs="Simplified Arabic"/>
          <w:sz w:val="28"/>
          <w:szCs w:val="28"/>
          <w:rtl/>
          <w:lang w:bidi="ar-JO"/>
        </w:rPr>
        <w:t>تي</w:t>
      </w:r>
      <w:r w:rsidRPr="00FB3993">
        <w:rPr>
          <w:rFonts w:ascii="Simplified Arabic" w:eastAsia="Calibri" w:hAnsi="Simplified Arabic" w:cs="Simplified Arabic"/>
          <w:sz w:val="28"/>
          <w:szCs w:val="28"/>
          <w:rtl/>
          <w:lang w:bidi="ar-JO"/>
        </w:rPr>
        <w:t>:</w:t>
      </w:r>
    </w:p>
    <w:p w14:paraId="3CAD5023" w14:textId="4D8EE03B" w:rsidR="007F348A" w:rsidRPr="00FB3993" w:rsidRDefault="009F3220" w:rsidP="007F348A">
      <w:pPr>
        <w:pStyle w:val="ListParagraph"/>
        <w:numPr>
          <w:ilvl w:val="1"/>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تنفيذ </w:t>
      </w:r>
      <w:r w:rsidR="007F348A" w:rsidRPr="00FB3993">
        <w:rPr>
          <w:rFonts w:ascii="Simplified Arabic" w:eastAsia="Calibri" w:hAnsi="Simplified Arabic" w:cs="Simplified Arabic"/>
          <w:sz w:val="28"/>
          <w:szCs w:val="28"/>
          <w:rtl/>
          <w:lang w:bidi="ar-JO"/>
        </w:rPr>
        <w:t xml:space="preserve">مسح </w:t>
      </w:r>
      <w:r w:rsidRPr="00FB3993">
        <w:rPr>
          <w:rFonts w:ascii="Simplified Arabic" w:eastAsia="Calibri" w:hAnsi="Simplified Arabic" w:cs="Simplified Arabic"/>
          <w:sz w:val="28"/>
          <w:szCs w:val="28"/>
          <w:rtl/>
          <w:lang w:bidi="ar-JO"/>
        </w:rPr>
        <w:t>ل</w:t>
      </w:r>
      <w:r w:rsidR="007F348A" w:rsidRPr="00FB3993">
        <w:rPr>
          <w:rFonts w:ascii="Simplified Arabic" w:eastAsia="Calibri" w:hAnsi="Simplified Arabic" w:cs="Simplified Arabic"/>
          <w:sz w:val="28"/>
          <w:szCs w:val="28"/>
          <w:rtl/>
          <w:lang w:bidi="ar-JO"/>
        </w:rPr>
        <w:t>لخدمات المجتمعية المتوفرة في الضليل</w:t>
      </w:r>
      <w:r w:rsidRPr="00FB3993">
        <w:rPr>
          <w:rFonts w:ascii="Simplified Arabic" w:eastAsia="Calibri" w:hAnsi="Simplified Arabic" w:cs="Simplified Arabic"/>
          <w:sz w:val="28"/>
          <w:szCs w:val="28"/>
          <w:rtl/>
          <w:lang w:bidi="ar-JO"/>
        </w:rPr>
        <w:t>.</w:t>
      </w:r>
    </w:p>
    <w:p w14:paraId="6999538C" w14:textId="1E5DBC5A" w:rsidR="007F348A" w:rsidRPr="00FB3993" w:rsidRDefault="007F348A" w:rsidP="00135BAA">
      <w:pPr>
        <w:pStyle w:val="ListParagraph"/>
        <w:numPr>
          <w:ilvl w:val="1"/>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تصميم كتيب متطلبات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المنتفعين من برنامج التأهيل المجتمعي في جمعية سيدات الضليل للتربية الخاصة </w:t>
      </w:r>
      <w:r w:rsidR="00135BAA" w:rsidRPr="00FB3993">
        <w:rPr>
          <w:rFonts w:ascii="Simplified Arabic" w:eastAsia="Calibri" w:hAnsi="Simplified Arabic" w:cs="Simplified Arabic"/>
          <w:sz w:val="28"/>
          <w:szCs w:val="28"/>
          <w:rtl/>
          <w:lang w:bidi="ar-JO"/>
        </w:rPr>
        <w:t xml:space="preserve">بهدف </w:t>
      </w:r>
      <w:r w:rsidR="009F3220" w:rsidRPr="00FB3993">
        <w:rPr>
          <w:rFonts w:ascii="Simplified Arabic" w:eastAsia="Calibri" w:hAnsi="Simplified Arabic" w:cs="Simplified Arabic"/>
          <w:sz w:val="28"/>
          <w:szCs w:val="28"/>
          <w:rtl/>
          <w:lang w:bidi="ar-JO"/>
        </w:rPr>
        <w:t>حصر الخدمات التي قدمها برنامج التأهيل المجتمعي من خلال تنفيذ التدريب ل</w:t>
      </w:r>
      <w:r w:rsidRPr="00FB3993">
        <w:rPr>
          <w:rFonts w:ascii="Simplified Arabic" w:eastAsia="Calibri" w:hAnsi="Simplified Arabic" w:cs="Simplified Arabic"/>
          <w:sz w:val="28"/>
          <w:szCs w:val="28"/>
          <w:rtl/>
          <w:lang w:bidi="ar-JO"/>
        </w:rPr>
        <w:t>لعاملين في الب</w:t>
      </w:r>
      <w:r w:rsidR="005479FD" w:rsidRPr="00FB3993">
        <w:rPr>
          <w:rFonts w:ascii="Simplified Arabic" w:eastAsia="Calibri" w:hAnsi="Simplified Arabic" w:cs="Simplified Arabic"/>
          <w:sz w:val="28"/>
          <w:szCs w:val="28"/>
          <w:rtl/>
          <w:lang w:bidi="ar-JO"/>
        </w:rPr>
        <w:t xml:space="preserve">رنامج على </w:t>
      </w:r>
      <w:r w:rsidR="00D2507E" w:rsidRPr="00FB3993">
        <w:rPr>
          <w:rFonts w:ascii="Simplified Arabic" w:eastAsia="Calibri" w:hAnsi="Simplified Arabic" w:cs="Simplified Arabic"/>
          <w:sz w:val="28"/>
          <w:szCs w:val="28"/>
          <w:rtl/>
          <w:lang w:bidi="ar-JO"/>
        </w:rPr>
        <w:t>آ</w:t>
      </w:r>
      <w:r w:rsidR="005479FD" w:rsidRPr="00FB3993">
        <w:rPr>
          <w:rFonts w:ascii="Simplified Arabic" w:eastAsia="Calibri" w:hAnsi="Simplified Arabic" w:cs="Simplified Arabic"/>
          <w:sz w:val="28"/>
          <w:szCs w:val="28"/>
          <w:rtl/>
          <w:lang w:bidi="ar-JO"/>
        </w:rPr>
        <w:t xml:space="preserve">لية </w:t>
      </w:r>
      <w:r w:rsidR="009F3220" w:rsidRPr="00FB3993">
        <w:rPr>
          <w:rFonts w:ascii="Simplified Arabic" w:eastAsia="Calibri" w:hAnsi="Simplified Arabic" w:cs="Simplified Arabic"/>
          <w:sz w:val="28"/>
          <w:szCs w:val="28"/>
          <w:rtl/>
          <w:lang w:bidi="ar-JO"/>
        </w:rPr>
        <w:t>جمع وتعبئة المعلومات</w:t>
      </w:r>
      <w:r w:rsidR="005479FD" w:rsidRPr="00FB3993">
        <w:rPr>
          <w:rFonts w:ascii="Simplified Arabic" w:eastAsia="Calibri" w:hAnsi="Simplified Arabic" w:cs="Simplified Arabic"/>
          <w:sz w:val="28"/>
          <w:szCs w:val="28"/>
          <w:rtl/>
          <w:lang w:bidi="ar-JO"/>
        </w:rPr>
        <w:t>.</w:t>
      </w:r>
    </w:p>
    <w:p w14:paraId="3A2712C7" w14:textId="2FF84951" w:rsidR="007F348A" w:rsidRPr="00FB3993" w:rsidRDefault="007F348A" w:rsidP="00B949F0">
      <w:pPr>
        <w:pStyle w:val="ListParagraph"/>
        <w:numPr>
          <w:ilvl w:val="1"/>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تشكيل </w:t>
      </w:r>
      <w:r w:rsidR="00B949F0" w:rsidRPr="00FB3993">
        <w:rPr>
          <w:rFonts w:ascii="Simplified Arabic" w:eastAsia="Calibri" w:hAnsi="Simplified Arabic" w:cs="Simplified Arabic"/>
          <w:sz w:val="28"/>
          <w:szCs w:val="28"/>
          <w:rtl/>
          <w:lang w:bidi="ar-JO"/>
        </w:rPr>
        <w:t xml:space="preserve">ستة لجان محلية في منطقة الضليل بالتعاون مع جمعية سيدات الضليل للتربية الخاصة وهي: لجنة التعليم، لجنة الصحة، لجنة العمل، لجنة الأسر والخدمات المجتمعية، لجنة إمكانية الوصول، ولجنة القيادات المحلية، وتهدف تلك اللجان </w:t>
      </w:r>
      <w:r w:rsidR="001525DE" w:rsidRPr="00FB3993">
        <w:rPr>
          <w:rFonts w:ascii="Simplified Arabic" w:eastAsia="Calibri" w:hAnsi="Simplified Arabic" w:cs="Simplified Arabic"/>
          <w:sz w:val="28"/>
          <w:szCs w:val="28"/>
          <w:rtl/>
          <w:lang w:bidi="ar-JO"/>
        </w:rPr>
        <w:t>إلى</w:t>
      </w:r>
      <w:r w:rsidR="00B949F0" w:rsidRPr="00FB3993">
        <w:rPr>
          <w:rFonts w:ascii="Simplified Arabic" w:eastAsia="Calibri" w:hAnsi="Simplified Arabic" w:cs="Simplified Arabic"/>
          <w:sz w:val="28"/>
          <w:szCs w:val="28"/>
          <w:rtl/>
          <w:lang w:bidi="ar-JO"/>
        </w:rPr>
        <w:t xml:space="preserve"> تطوير شبكة من الداعمين في المجتمع المحلي لحقوق الأشخاص ذوي الإعاقة ودعم برنامج التأهيل المجتمعي </w:t>
      </w:r>
      <w:r w:rsidRPr="00FB3993">
        <w:rPr>
          <w:rFonts w:ascii="Simplified Arabic" w:eastAsia="Calibri" w:hAnsi="Simplified Arabic" w:cs="Simplified Arabic"/>
          <w:sz w:val="28"/>
          <w:szCs w:val="28"/>
          <w:rtl/>
          <w:lang w:bidi="ar-JO"/>
        </w:rPr>
        <w:t>في المنطقة.</w:t>
      </w:r>
      <w:r w:rsidR="00B949F0" w:rsidRPr="00FB3993">
        <w:rPr>
          <w:rFonts w:ascii="Simplified Arabic" w:eastAsia="Calibri" w:hAnsi="Simplified Arabic" w:cs="Simplified Arabic"/>
          <w:sz w:val="28"/>
          <w:szCs w:val="28"/>
          <w:rtl/>
          <w:lang w:bidi="ar-JO"/>
        </w:rPr>
        <w:t xml:space="preserve"> </w:t>
      </w:r>
    </w:p>
    <w:p w14:paraId="62F0719A" w14:textId="1A48D5A0" w:rsidR="007F348A" w:rsidRPr="00FB3993" w:rsidRDefault="007F348A" w:rsidP="00B949F0">
      <w:pPr>
        <w:pStyle w:val="ListParagraph"/>
        <w:numPr>
          <w:ilvl w:val="1"/>
          <w:numId w:val="1"/>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color w:val="000000" w:themeColor="text1"/>
          <w:sz w:val="28"/>
          <w:szCs w:val="28"/>
          <w:rtl/>
          <w:lang w:bidi="ar-JO"/>
        </w:rPr>
        <w:t xml:space="preserve">تنفيذ ورشتين توعويتين للعاملين والعاملات في اللجان المحلية المشكلة في منطقة الضليل بالتعاون مع </w:t>
      </w:r>
      <w:r w:rsidR="001D1076" w:rsidRPr="00FB3993">
        <w:rPr>
          <w:rFonts w:ascii="Simplified Arabic" w:eastAsia="Calibri" w:hAnsi="Simplified Arabic" w:cs="Simplified Arabic"/>
          <w:sz w:val="28"/>
          <w:szCs w:val="28"/>
          <w:rtl/>
          <w:lang w:bidi="ar-JO"/>
        </w:rPr>
        <w:t>جمعية سيدات الضليل في مجال "</w:t>
      </w:r>
      <w:r w:rsidRPr="00FB3993">
        <w:rPr>
          <w:rFonts w:ascii="Simplified Arabic" w:eastAsia="Calibri" w:hAnsi="Simplified Arabic" w:cs="Simplified Arabic"/>
          <w:sz w:val="28"/>
          <w:szCs w:val="28"/>
          <w:rtl/>
          <w:lang w:bidi="ar-JO"/>
        </w:rPr>
        <w:t>حقوق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ومهام اللجان لتعزيز منظومة العي</w:t>
      </w:r>
      <w:r w:rsidR="00416B9F" w:rsidRPr="00FB3993">
        <w:rPr>
          <w:rFonts w:ascii="Simplified Arabic" w:eastAsia="Calibri" w:hAnsi="Simplified Arabic" w:cs="Simplified Arabic"/>
          <w:sz w:val="28"/>
          <w:szCs w:val="28"/>
          <w:rtl/>
          <w:lang w:bidi="ar-JO"/>
        </w:rPr>
        <w:t>ش المستقل</w:t>
      </w:r>
      <w:r w:rsidR="001D1076" w:rsidRPr="00FB3993">
        <w:rPr>
          <w:rFonts w:ascii="Simplified Arabic" w:eastAsia="Calibri" w:hAnsi="Simplified Arabic" w:cs="Simplified Arabic"/>
          <w:sz w:val="28"/>
          <w:szCs w:val="28"/>
          <w:rtl/>
          <w:lang w:bidi="ar-JO"/>
        </w:rPr>
        <w:t xml:space="preserve">" </w:t>
      </w:r>
      <w:r w:rsidR="00B949F0" w:rsidRPr="00FB3993">
        <w:rPr>
          <w:rFonts w:ascii="Simplified Arabic" w:eastAsia="Calibri" w:hAnsi="Simplified Arabic" w:cs="Simplified Arabic"/>
          <w:sz w:val="28"/>
          <w:szCs w:val="28"/>
          <w:rtl/>
          <w:lang w:bidi="ar-JO"/>
        </w:rPr>
        <w:t>بمشاركة 30 مشارك</w:t>
      </w:r>
      <w:r w:rsidR="001D1076" w:rsidRPr="00FB3993">
        <w:rPr>
          <w:rFonts w:ascii="Simplified Arabic" w:eastAsia="Calibri" w:hAnsi="Simplified Arabic" w:cs="Simplified Arabic"/>
          <w:sz w:val="28"/>
          <w:szCs w:val="28"/>
          <w:rtl/>
          <w:lang w:bidi="ar-JO"/>
        </w:rPr>
        <w:t xml:space="preserve"> من أبناء المجتمع المحلي</w:t>
      </w:r>
      <w:r w:rsidR="00E666F7" w:rsidRPr="00FB3993">
        <w:rPr>
          <w:rFonts w:ascii="Simplified Arabic" w:eastAsia="Calibri" w:hAnsi="Simplified Arabic" w:cs="Simplified Arabic"/>
          <w:sz w:val="28"/>
          <w:szCs w:val="28"/>
          <w:rtl/>
          <w:lang w:bidi="ar-JO"/>
        </w:rPr>
        <w:t>.</w:t>
      </w:r>
    </w:p>
    <w:p w14:paraId="1046759B" w14:textId="32927798" w:rsidR="00AA7C90" w:rsidRPr="003B5AFF" w:rsidRDefault="00786621" w:rsidP="009F3220">
      <w:pPr>
        <w:pStyle w:val="Heading2"/>
        <w:rPr>
          <w:rFonts w:ascii="Simplified Arabic" w:hAnsi="Simplified Arabic" w:cs="Simplified Arabic"/>
          <w:b/>
          <w:bCs/>
          <w:rtl/>
        </w:rPr>
      </w:pPr>
      <w:bookmarkStart w:id="54" w:name="_Toc43971258"/>
      <w:bookmarkStart w:id="55" w:name="_Toc63373599"/>
      <w:r w:rsidRPr="003B5AFF">
        <w:rPr>
          <w:rFonts w:ascii="Simplified Arabic" w:hAnsi="Simplified Arabic" w:cs="Simplified Arabic"/>
          <w:b/>
          <w:bCs/>
          <w:rtl/>
        </w:rPr>
        <w:t>ر</w:t>
      </w:r>
      <w:r w:rsidR="00985BB0" w:rsidRPr="003B5AFF">
        <w:rPr>
          <w:rFonts w:ascii="Simplified Arabic" w:hAnsi="Simplified Arabic" w:cs="Simplified Arabic"/>
          <w:b/>
          <w:bCs/>
          <w:rtl/>
        </w:rPr>
        <w:t>ابع</w:t>
      </w:r>
      <w:r w:rsidR="009F6C12" w:rsidRPr="003B5AFF">
        <w:rPr>
          <w:rFonts w:ascii="Simplified Arabic" w:hAnsi="Simplified Arabic" w:cs="Simplified Arabic"/>
          <w:b/>
          <w:bCs/>
          <w:rtl/>
        </w:rPr>
        <w:t>ا</w:t>
      </w:r>
      <w:r w:rsidR="003B5AFF">
        <w:rPr>
          <w:rFonts w:ascii="Simplified Arabic" w:hAnsi="Simplified Arabic" w:cs="Simplified Arabic" w:hint="cs"/>
          <w:b/>
          <w:bCs/>
          <w:rtl/>
        </w:rPr>
        <w:t>ً</w:t>
      </w:r>
      <w:r w:rsidR="000D3025" w:rsidRPr="003B5AFF">
        <w:rPr>
          <w:rFonts w:ascii="Simplified Arabic" w:hAnsi="Simplified Arabic" w:cs="Simplified Arabic"/>
          <w:b/>
          <w:bCs/>
          <w:rtl/>
        </w:rPr>
        <w:t>: التعليم العالي و</w:t>
      </w:r>
      <w:r w:rsidR="00AA7C90" w:rsidRPr="003B5AFF">
        <w:rPr>
          <w:rFonts w:ascii="Simplified Arabic" w:hAnsi="Simplified Arabic" w:cs="Simplified Arabic"/>
          <w:b/>
          <w:bCs/>
          <w:rtl/>
        </w:rPr>
        <w:t>التعليم الدامج</w:t>
      </w:r>
      <w:bookmarkEnd w:id="54"/>
      <w:bookmarkEnd w:id="55"/>
    </w:p>
    <w:p w14:paraId="5DEEBBA5" w14:textId="2623AF3E" w:rsidR="00045E15" w:rsidRPr="00FB3993" w:rsidRDefault="00045E15" w:rsidP="00F41716">
      <w:pPr>
        <w:numPr>
          <w:ilvl w:val="0"/>
          <w:numId w:val="5"/>
        </w:numPr>
        <w:bidi/>
        <w:spacing w:after="160" w:line="252" w:lineRule="auto"/>
        <w:contextualSpacing/>
        <w:rPr>
          <w:rFonts w:ascii="Simplified Arabic" w:hAnsi="Simplified Arabic" w:cs="Simplified Arabic"/>
        </w:rPr>
      </w:pPr>
      <w:r w:rsidRPr="00FB3993">
        <w:rPr>
          <w:rFonts w:ascii="Simplified Arabic" w:hAnsi="Simplified Arabic" w:cs="Simplified Arabic"/>
          <w:rtl/>
        </w:rPr>
        <w:t> </w:t>
      </w:r>
      <w:r w:rsidRPr="00FB3993">
        <w:rPr>
          <w:rFonts w:ascii="Simplified Arabic" w:hAnsi="Simplified Arabic" w:cs="Simplified Arabic"/>
          <w:sz w:val="28"/>
          <w:szCs w:val="28"/>
          <w:rtl/>
          <w:lang w:bidi="ar-JO"/>
        </w:rPr>
        <w:t xml:space="preserve">إطلاق الاستراتيجية العشرية للتعليم الدامج (2019-2029) وتطوير الخطة التنفيذية للسنوات الثلاث الأولى للاستراتيجية بالتعاون </w:t>
      </w:r>
      <w:r w:rsidR="009F3220" w:rsidRPr="00FB3993">
        <w:rPr>
          <w:rFonts w:ascii="Simplified Arabic" w:hAnsi="Simplified Arabic" w:cs="Simplified Arabic"/>
          <w:sz w:val="28"/>
          <w:szCs w:val="28"/>
          <w:rtl/>
          <w:lang w:bidi="ar-JO"/>
        </w:rPr>
        <w:t>مع</w:t>
      </w:r>
      <w:r w:rsidRPr="00FB3993">
        <w:rPr>
          <w:rFonts w:ascii="Simplified Arabic" w:hAnsi="Simplified Arabic" w:cs="Simplified Arabic"/>
          <w:sz w:val="28"/>
          <w:szCs w:val="28"/>
          <w:rtl/>
          <w:lang w:bidi="ar-JO"/>
        </w:rPr>
        <w:t xml:space="preserve"> وزارة التربية والتعليم و</w:t>
      </w:r>
      <w:r w:rsidR="00944077">
        <w:rPr>
          <w:rFonts w:ascii="Simplified Arabic" w:hAnsi="Simplified Arabic" w:cs="Simplified Arabic" w:hint="cs"/>
          <w:sz w:val="28"/>
          <w:szCs w:val="28"/>
          <w:rtl/>
          <w:lang w:bidi="ar-JO"/>
        </w:rPr>
        <w:t>الوكالة</w:t>
      </w:r>
      <w:r w:rsidRPr="00FB3993">
        <w:rPr>
          <w:rFonts w:ascii="Simplified Arabic" w:hAnsi="Simplified Arabic" w:cs="Simplified Arabic"/>
          <w:sz w:val="28"/>
          <w:szCs w:val="28"/>
          <w:rtl/>
          <w:lang w:bidi="ar-JO"/>
        </w:rPr>
        <w:t xml:space="preserve"> الألمانية للتعاون الدولي </w:t>
      </w:r>
      <w:r w:rsidRPr="00FB3993">
        <w:rPr>
          <w:rFonts w:ascii="Simplified Arabic" w:hAnsi="Simplified Arabic" w:cs="Simplified Arabic"/>
          <w:sz w:val="28"/>
          <w:szCs w:val="28"/>
        </w:rPr>
        <w:t>GIZ</w:t>
      </w:r>
      <w:r w:rsidRPr="00FB3993">
        <w:rPr>
          <w:rFonts w:ascii="Simplified Arabic" w:hAnsi="Simplified Arabic" w:cs="Simplified Arabic"/>
          <w:sz w:val="28"/>
          <w:szCs w:val="28"/>
          <w:rtl/>
          <w:lang w:bidi="ar-JO"/>
        </w:rPr>
        <w:t>.</w:t>
      </w:r>
    </w:p>
    <w:p w14:paraId="2AA18B2D" w14:textId="486701D6" w:rsidR="00045E15" w:rsidRPr="00FB3993" w:rsidRDefault="00045E15" w:rsidP="00F41716">
      <w:pPr>
        <w:numPr>
          <w:ilvl w:val="0"/>
          <w:numId w:val="5"/>
        </w:numPr>
        <w:bidi/>
        <w:spacing w:after="160" w:line="252" w:lineRule="auto"/>
        <w:contextualSpacing/>
        <w:jc w:val="both"/>
        <w:rPr>
          <w:rFonts w:ascii="Simplified Arabic" w:hAnsi="Simplified Arabic" w:cs="Simplified Arabic"/>
          <w:rtl/>
        </w:rPr>
      </w:pPr>
      <w:r w:rsidRPr="00FB3993">
        <w:rPr>
          <w:rFonts w:ascii="Simplified Arabic" w:hAnsi="Simplified Arabic" w:cs="Simplified Arabic"/>
          <w:sz w:val="28"/>
          <w:szCs w:val="28"/>
          <w:rtl/>
          <w:lang w:bidi="ar-JO"/>
        </w:rPr>
        <w:t>متابعة تنفيذ</w:t>
      </w:r>
      <w:r w:rsidR="009F3220" w:rsidRPr="00FB3993">
        <w:rPr>
          <w:rFonts w:ascii="Simplified Arabic" w:hAnsi="Simplified Arabic" w:cs="Simplified Arabic"/>
          <w:sz w:val="28"/>
          <w:szCs w:val="28"/>
          <w:rtl/>
          <w:lang w:bidi="ar-JO"/>
        </w:rPr>
        <w:t xml:space="preserve"> الأنشطة</w:t>
      </w:r>
      <w:r w:rsidRPr="00FB3993">
        <w:rPr>
          <w:rFonts w:ascii="Simplified Arabic" w:hAnsi="Simplified Arabic" w:cs="Simplified Arabic"/>
          <w:sz w:val="28"/>
          <w:szCs w:val="28"/>
          <w:rtl/>
          <w:lang w:bidi="ar-JO"/>
        </w:rPr>
        <w:t xml:space="preserve"> </w:t>
      </w:r>
      <w:r w:rsidR="009F3220" w:rsidRPr="00FB3993">
        <w:rPr>
          <w:rFonts w:ascii="Simplified Arabic" w:hAnsi="Simplified Arabic" w:cs="Simplified Arabic"/>
          <w:sz w:val="28"/>
          <w:szCs w:val="28"/>
          <w:rtl/>
          <w:lang w:bidi="ar-JO"/>
        </w:rPr>
        <w:t>و</w:t>
      </w:r>
      <w:r w:rsidRPr="00FB3993">
        <w:rPr>
          <w:rFonts w:ascii="Simplified Arabic" w:hAnsi="Simplified Arabic" w:cs="Simplified Arabic"/>
          <w:sz w:val="28"/>
          <w:szCs w:val="28"/>
          <w:rtl/>
          <w:lang w:bidi="ar-JO"/>
        </w:rPr>
        <w:t xml:space="preserve">المشاريع </w:t>
      </w:r>
      <w:r w:rsidR="00AE6991" w:rsidRPr="00FB3993">
        <w:rPr>
          <w:rFonts w:ascii="Simplified Arabic" w:hAnsi="Simplified Arabic" w:cs="Simplified Arabic"/>
          <w:sz w:val="28"/>
          <w:szCs w:val="28"/>
          <w:rtl/>
          <w:lang w:bidi="ar-JO"/>
        </w:rPr>
        <w:t xml:space="preserve">ضمن الإطار الزمني </w:t>
      </w:r>
      <w:r w:rsidR="00BF69AB" w:rsidRPr="00FB3993">
        <w:rPr>
          <w:rFonts w:ascii="Simplified Arabic" w:hAnsi="Simplified Arabic" w:cs="Simplified Arabic"/>
          <w:sz w:val="28"/>
          <w:szCs w:val="28"/>
          <w:rtl/>
          <w:lang w:bidi="ar-JO"/>
        </w:rPr>
        <w:t>لل</w:t>
      </w:r>
      <w:r w:rsidRPr="00FB3993">
        <w:rPr>
          <w:rFonts w:ascii="Simplified Arabic" w:hAnsi="Simplified Arabic" w:cs="Simplified Arabic"/>
          <w:sz w:val="28"/>
          <w:szCs w:val="28"/>
          <w:rtl/>
          <w:lang w:bidi="ar-JO"/>
        </w:rPr>
        <w:t>سنة الأولى من الخطة التنفيذية لاستراتيجية التعليم الدامج وعلى النحو الآتي:</w:t>
      </w:r>
    </w:p>
    <w:p w14:paraId="75BC2037" w14:textId="506ACD2A" w:rsidR="00045E15" w:rsidRPr="00FB3993" w:rsidRDefault="00BF69AB" w:rsidP="00077541">
      <w:pPr>
        <w:pStyle w:val="ListParagraph"/>
        <w:numPr>
          <w:ilvl w:val="1"/>
          <w:numId w:val="1"/>
        </w:numPr>
        <w:bidi/>
        <w:spacing w:after="160" w:line="259" w:lineRule="auto"/>
        <w:jc w:val="both"/>
        <w:rPr>
          <w:rFonts w:ascii="Simplified Arabic" w:eastAsia="Calibri" w:hAnsi="Simplified Arabic" w:cs="Simplified Arabic"/>
          <w:color w:val="000000" w:themeColor="text1"/>
          <w:sz w:val="28"/>
          <w:szCs w:val="28"/>
          <w:rtl/>
          <w:lang w:bidi="ar-JO"/>
        </w:rPr>
      </w:pPr>
      <w:r w:rsidRPr="00FB3993">
        <w:rPr>
          <w:rFonts w:ascii="Simplified Arabic" w:hAnsi="Simplified Arabic" w:cs="Simplified Arabic"/>
          <w:sz w:val="28"/>
          <w:szCs w:val="28"/>
          <w:rtl/>
        </w:rPr>
        <w:lastRenderedPageBreak/>
        <w:t xml:space="preserve">المشاركة في </w:t>
      </w:r>
      <w:r w:rsidR="00045E15" w:rsidRPr="00FB3993">
        <w:rPr>
          <w:rFonts w:ascii="Simplified Arabic" w:hAnsi="Simplified Arabic" w:cs="Simplified Arabic"/>
          <w:sz w:val="28"/>
          <w:szCs w:val="28"/>
          <w:rtl/>
          <w:lang w:bidi="ar-JO"/>
        </w:rPr>
        <w:t xml:space="preserve">وضع </w:t>
      </w:r>
      <w:r w:rsidR="00045E15" w:rsidRPr="00FB3993">
        <w:rPr>
          <w:rFonts w:ascii="Simplified Arabic" w:eastAsia="Calibri" w:hAnsi="Simplified Arabic" w:cs="Simplified Arabic"/>
          <w:sz w:val="28"/>
          <w:szCs w:val="28"/>
          <w:rtl/>
          <w:lang w:bidi="ar-JO"/>
        </w:rPr>
        <w:t xml:space="preserve">معايير </w:t>
      </w:r>
      <w:r w:rsidR="00045E15" w:rsidRPr="00FB3993">
        <w:rPr>
          <w:rFonts w:ascii="Simplified Arabic" w:eastAsia="Calibri" w:hAnsi="Simplified Arabic" w:cs="Simplified Arabic"/>
          <w:color w:val="000000" w:themeColor="text1"/>
          <w:sz w:val="28"/>
          <w:szCs w:val="28"/>
          <w:rtl/>
          <w:lang w:bidi="ar-JO"/>
        </w:rPr>
        <w:t>لاختيار مديريات التربية والتعليم التي سيتم اختيارها</w:t>
      </w:r>
      <w:r w:rsidR="009F3220" w:rsidRPr="00FB3993">
        <w:rPr>
          <w:rFonts w:ascii="Simplified Arabic" w:eastAsia="Calibri" w:hAnsi="Simplified Arabic" w:cs="Simplified Arabic"/>
          <w:color w:val="000000" w:themeColor="text1"/>
          <w:sz w:val="28"/>
          <w:szCs w:val="28"/>
          <w:rtl/>
          <w:lang w:bidi="ar-JO"/>
        </w:rPr>
        <w:t xml:space="preserve"> لتنفيذ برامج التعليم الدامج</w:t>
      </w:r>
      <w:r w:rsidR="00045E15" w:rsidRPr="00FB3993">
        <w:rPr>
          <w:rFonts w:ascii="Simplified Arabic" w:eastAsia="Calibri" w:hAnsi="Simplified Arabic" w:cs="Simplified Arabic"/>
          <w:color w:val="000000" w:themeColor="text1"/>
          <w:sz w:val="28"/>
          <w:szCs w:val="28"/>
          <w:rtl/>
          <w:lang w:bidi="ar-JO"/>
        </w:rPr>
        <w:t xml:space="preserve"> </w:t>
      </w:r>
      <w:r w:rsidR="009F3220" w:rsidRPr="00FB3993">
        <w:rPr>
          <w:rFonts w:ascii="Simplified Arabic" w:eastAsia="Calibri" w:hAnsi="Simplified Arabic" w:cs="Simplified Arabic"/>
          <w:color w:val="000000" w:themeColor="text1"/>
          <w:sz w:val="28"/>
          <w:szCs w:val="28"/>
          <w:rtl/>
          <w:lang w:bidi="ar-JO"/>
        </w:rPr>
        <w:t>ب</w:t>
      </w:r>
      <w:r w:rsidR="00045E15" w:rsidRPr="00FB3993">
        <w:rPr>
          <w:rFonts w:ascii="Simplified Arabic" w:eastAsia="Calibri" w:hAnsi="Simplified Arabic" w:cs="Simplified Arabic"/>
          <w:color w:val="000000" w:themeColor="text1"/>
          <w:sz w:val="28"/>
          <w:szCs w:val="28"/>
          <w:rtl/>
          <w:lang w:bidi="ar-JO"/>
        </w:rPr>
        <w:t>حسب الخطة.</w:t>
      </w:r>
      <w:r w:rsidR="009F3220" w:rsidRPr="00FB3993">
        <w:rPr>
          <w:rFonts w:ascii="Simplified Arabic" w:eastAsia="Calibri" w:hAnsi="Simplified Arabic" w:cs="Simplified Arabic"/>
          <w:color w:val="000000" w:themeColor="text1"/>
          <w:sz w:val="28"/>
          <w:szCs w:val="28"/>
          <w:rtl/>
          <w:lang w:bidi="ar-JO"/>
        </w:rPr>
        <w:t xml:space="preserve"> حيث تم </w:t>
      </w:r>
      <w:r w:rsidR="00045E15" w:rsidRPr="00FB3993">
        <w:rPr>
          <w:rFonts w:ascii="Simplified Arabic" w:eastAsia="Calibri" w:hAnsi="Simplified Arabic" w:cs="Simplified Arabic"/>
          <w:color w:val="000000" w:themeColor="text1"/>
          <w:sz w:val="28"/>
          <w:szCs w:val="28"/>
          <w:rtl/>
          <w:lang w:bidi="ar-JO"/>
        </w:rPr>
        <w:t xml:space="preserve">اختيار (3) مديريات تربية وتعليم لتكون النواة لانطلاق المشروع </w:t>
      </w:r>
      <w:r w:rsidR="009F3220" w:rsidRPr="00FB3993">
        <w:rPr>
          <w:rFonts w:ascii="Simplified Arabic" w:eastAsia="Calibri" w:hAnsi="Simplified Arabic" w:cs="Simplified Arabic"/>
          <w:color w:val="000000" w:themeColor="text1"/>
          <w:sz w:val="28"/>
          <w:szCs w:val="28"/>
          <w:rtl/>
          <w:lang w:bidi="ar-JO"/>
        </w:rPr>
        <w:t>(</w:t>
      </w:r>
      <w:r w:rsidR="00045E15" w:rsidRPr="00FB3993">
        <w:rPr>
          <w:rFonts w:ascii="Simplified Arabic" w:eastAsia="Calibri" w:hAnsi="Simplified Arabic" w:cs="Simplified Arabic"/>
          <w:color w:val="000000" w:themeColor="text1"/>
          <w:sz w:val="28"/>
          <w:szCs w:val="28"/>
          <w:rtl/>
          <w:lang w:bidi="ar-JO"/>
        </w:rPr>
        <w:t>مديرية تربية الكرك</w:t>
      </w:r>
      <w:r w:rsidR="00077541" w:rsidRPr="00FB3993">
        <w:rPr>
          <w:rFonts w:ascii="Simplified Arabic" w:eastAsia="Calibri" w:hAnsi="Simplified Arabic" w:cs="Simplified Arabic"/>
          <w:color w:val="000000" w:themeColor="text1"/>
          <w:sz w:val="28"/>
          <w:szCs w:val="28"/>
          <w:rtl/>
          <w:lang w:bidi="ar-JO"/>
        </w:rPr>
        <w:t>،</w:t>
      </w:r>
      <w:r w:rsidR="00045E15" w:rsidRPr="00FB3993">
        <w:rPr>
          <w:rFonts w:ascii="Simplified Arabic" w:eastAsia="Calibri" w:hAnsi="Simplified Arabic" w:cs="Simplified Arabic"/>
          <w:color w:val="000000" w:themeColor="text1"/>
          <w:sz w:val="28"/>
          <w:szCs w:val="28"/>
          <w:rtl/>
          <w:lang w:bidi="ar-JO"/>
        </w:rPr>
        <w:t xml:space="preserve"> مديرية تربية ماركا، ومديرية تربية عجلون</w:t>
      </w:r>
      <w:r w:rsidR="00077541" w:rsidRPr="00FB3993">
        <w:rPr>
          <w:rFonts w:ascii="Simplified Arabic" w:eastAsia="Calibri" w:hAnsi="Simplified Arabic" w:cs="Simplified Arabic"/>
          <w:color w:val="000000" w:themeColor="text1"/>
          <w:sz w:val="28"/>
          <w:szCs w:val="28"/>
          <w:rtl/>
          <w:lang w:bidi="ar-JO"/>
        </w:rPr>
        <w:t>)</w:t>
      </w:r>
      <w:r w:rsidR="00045E15" w:rsidRPr="00FB3993">
        <w:rPr>
          <w:rFonts w:ascii="Simplified Arabic" w:eastAsia="Calibri" w:hAnsi="Simplified Arabic" w:cs="Simplified Arabic"/>
          <w:color w:val="000000" w:themeColor="text1"/>
          <w:sz w:val="28"/>
          <w:szCs w:val="28"/>
          <w:rtl/>
          <w:lang w:bidi="ar-JO"/>
        </w:rPr>
        <w:t>.</w:t>
      </w:r>
    </w:p>
    <w:p w14:paraId="4D2CC54E" w14:textId="736E0480" w:rsidR="00045E15" w:rsidRPr="00FB3993" w:rsidRDefault="00045E15" w:rsidP="00077541">
      <w:pPr>
        <w:pStyle w:val="ListParagraph"/>
        <w:numPr>
          <w:ilvl w:val="1"/>
          <w:numId w:val="1"/>
        </w:numPr>
        <w:bidi/>
        <w:spacing w:after="160" w:line="259" w:lineRule="auto"/>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وضع معايير لاختيار المدارس</w:t>
      </w:r>
      <w:r w:rsidR="00077541" w:rsidRPr="00FB3993">
        <w:rPr>
          <w:rFonts w:ascii="Simplified Arabic" w:eastAsia="Calibri" w:hAnsi="Simplified Arabic" w:cs="Simplified Arabic"/>
          <w:color w:val="000000" w:themeColor="text1"/>
          <w:sz w:val="28"/>
          <w:szCs w:val="28"/>
          <w:rtl/>
          <w:lang w:bidi="ar-JO"/>
        </w:rPr>
        <w:t xml:space="preserve"> المستهدفة لتنفيذ برامج التعليم الدامج</w:t>
      </w:r>
      <w:r w:rsidRPr="00FB3993">
        <w:rPr>
          <w:rFonts w:ascii="Simplified Arabic" w:eastAsia="Calibri" w:hAnsi="Simplified Arabic" w:cs="Simplified Arabic"/>
          <w:color w:val="000000" w:themeColor="text1"/>
          <w:sz w:val="28"/>
          <w:szCs w:val="28"/>
          <w:rtl/>
          <w:lang w:bidi="ar-JO"/>
        </w:rPr>
        <w:t xml:space="preserve"> ضمن مديريات التربية والتعليم المختارة.</w:t>
      </w:r>
    </w:p>
    <w:p w14:paraId="499A2DC2" w14:textId="2629B6EC" w:rsidR="00045E15" w:rsidRPr="00FB3993" w:rsidRDefault="00045E15" w:rsidP="005816F7">
      <w:pPr>
        <w:pStyle w:val="ListParagraph"/>
        <w:numPr>
          <w:ilvl w:val="1"/>
          <w:numId w:val="1"/>
        </w:numPr>
        <w:bidi/>
        <w:spacing w:after="160" w:line="259" w:lineRule="auto"/>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تقييم منصة التعليم ال</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ية (منصة درسك) من حيث إمكانية وصول واستخدام الطلبة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لها</w:t>
      </w:r>
      <w:r w:rsidR="00077541" w:rsidRPr="00FB3993">
        <w:rPr>
          <w:rFonts w:ascii="Simplified Arabic" w:eastAsia="Calibri" w:hAnsi="Simplified Arabic" w:cs="Simplified Arabic"/>
          <w:color w:val="000000" w:themeColor="text1"/>
          <w:sz w:val="28"/>
          <w:szCs w:val="28"/>
          <w:rtl/>
          <w:lang w:bidi="ar-JO"/>
        </w:rPr>
        <w:t xml:space="preserve"> بسهولة ويسر</w:t>
      </w:r>
      <w:r w:rsidRPr="00FB3993">
        <w:rPr>
          <w:rFonts w:ascii="Simplified Arabic" w:eastAsia="Calibri" w:hAnsi="Simplified Arabic" w:cs="Simplified Arabic"/>
          <w:color w:val="000000" w:themeColor="text1"/>
          <w:sz w:val="28"/>
          <w:szCs w:val="28"/>
          <w:rtl/>
          <w:lang w:bidi="ar-JO"/>
        </w:rPr>
        <w:t>.</w:t>
      </w:r>
    </w:p>
    <w:p w14:paraId="3ADA3EF3" w14:textId="614BFA6A" w:rsidR="00045E15" w:rsidRPr="00FB3993" w:rsidRDefault="00045E15" w:rsidP="009F3220">
      <w:pPr>
        <w:pStyle w:val="ListParagraph"/>
        <w:numPr>
          <w:ilvl w:val="1"/>
          <w:numId w:val="1"/>
        </w:numPr>
        <w:bidi/>
        <w:spacing w:after="160" w:line="259" w:lineRule="auto"/>
        <w:jc w:val="both"/>
        <w:rPr>
          <w:rFonts w:ascii="Simplified Arabic" w:hAnsi="Simplified Arabic" w:cs="Simplified Arabic"/>
          <w:color w:val="000000" w:themeColor="text1"/>
          <w:rtl/>
        </w:rPr>
      </w:pPr>
      <w:r w:rsidRPr="00FB3993">
        <w:rPr>
          <w:rFonts w:ascii="Simplified Arabic" w:eastAsia="Calibri" w:hAnsi="Simplified Arabic" w:cs="Simplified Arabic"/>
          <w:color w:val="000000" w:themeColor="text1"/>
          <w:sz w:val="28"/>
          <w:szCs w:val="28"/>
          <w:rtl/>
          <w:lang w:bidi="ar-JO"/>
        </w:rPr>
        <w:t xml:space="preserve">عقد اجتماع أولي بالتنسيق مع وزارة التربية والتعليم </w:t>
      </w:r>
      <w:r w:rsidR="00D714EE" w:rsidRPr="00FB3993">
        <w:rPr>
          <w:rFonts w:ascii="Simplified Arabic" w:eastAsia="Calibri" w:hAnsi="Simplified Arabic" w:cs="Simplified Arabic"/>
          <w:color w:val="000000" w:themeColor="text1"/>
          <w:sz w:val="28"/>
          <w:szCs w:val="28"/>
          <w:rtl/>
          <w:lang w:bidi="ar-JO"/>
        </w:rPr>
        <w:t>و</w:t>
      </w:r>
      <w:r w:rsidR="00EF3758">
        <w:rPr>
          <w:rFonts w:ascii="Simplified Arabic" w:eastAsia="Calibri" w:hAnsi="Simplified Arabic" w:cs="Simplified Arabic" w:hint="cs"/>
          <w:color w:val="000000" w:themeColor="text1"/>
          <w:sz w:val="28"/>
          <w:szCs w:val="28"/>
          <w:rtl/>
          <w:lang w:bidi="ar-JO"/>
        </w:rPr>
        <w:t xml:space="preserve">الوكالة الألمانية للتعاون الدولي </w:t>
      </w:r>
      <w:r w:rsidR="00D714EE" w:rsidRPr="00FB3993">
        <w:rPr>
          <w:rFonts w:ascii="Simplified Arabic" w:eastAsia="Calibri" w:hAnsi="Simplified Arabic" w:cs="Simplified Arabic"/>
          <w:color w:val="000000" w:themeColor="text1"/>
          <w:sz w:val="28"/>
          <w:szCs w:val="28"/>
          <w:lang w:bidi="ar-JO"/>
        </w:rPr>
        <w:t>GIZ</w:t>
      </w:r>
      <w:r w:rsidR="00D714EE" w:rsidRPr="00FB3993">
        <w:rPr>
          <w:rFonts w:ascii="Simplified Arabic" w:eastAsia="Calibri" w:hAnsi="Simplified Arabic" w:cs="Simplified Arabic"/>
          <w:color w:val="000000" w:themeColor="text1"/>
          <w:sz w:val="28"/>
          <w:szCs w:val="28"/>
          <w:rtl/>
          <w:lang w:bidi="ar-JO"/>
        </w:rPr>
        <w:t xml:space="preserve"> للجهات</w:t>
      </w:r>
      <w:r w:rsidRPr="00FB3993">
        <w:rPr>
          <w:rFonts w:ascii="Simplified Arabic" w:eastAsia="Calibri" w:hAnsi="Simplified Arabic" w:cs="Simplified Arabic"/>
          <w:color w:val="000000" w:themeColor="text1"/>
          <w:sz w:val="28"/>
          <w:szCs w:val="28"/>
          <w:rtl/>
          <w:lang w:bidi="ar-JO"/>
        </w:rPr>
        <w:t xml:space="preserve"> المانحة بهدف توفير الدعم المالي اللازم لتنفيذ بنود الخطة التنفيذية والاطلاع على المشاريع التي تنفذها أو بصدد تمويل تنفيذها من قبل تلك الجهات</w:t>
      </w:r>
      <w:r w:rsidRPr="00FB3993">
        <w:rPr>
          <w:rFonts w:ascii="Simplified Arabic" w:hAnsi="Simplified Arabic" w:cs="Simplified Arabic"/>
          <w:color w:val="000000" w:themeColor="text1"/>
          <w:sz w:val="28"/>
          <w:szCs w:val="28"/>
          <w:rtl/>
          <w:lang w:bidi="ar-JO"/>
        </w:rPr>
        <w:t>.</w:t>
      </w:r>
    </w:p>
    <w:p w14:paraId="61ADB117" w14:textId="44833BFF" w:rsidR="00045E15" w:rsidRPr="00FB3993" w:rsidRDefault="008D4821" w:rsidP="009F3220">
      <w:pPr>
        <w:pStyle w:val="ListParagraph"/>
        <w:numPr>
          <w:ilvl w:val="1"/>
          <w:numId w:val="1"/>
        </w:numPr>
        <w:bidi/>
        <w:spacing w:after="160" w:line="259" w:lineRule="auto"/>
        <w:jc w:val="both"/>
        <w:rPr>
          <w:rFonts w:ascii="Simplified Arabic" w:eastAsia="Calibri" w:hAnsi="Simplified Arabic" w:cs="Simplified Arabic"/>
          <w:color w:val="000000" w:themeColor="text1"/>
          <w:sz w:val="28"/>
          <w:szCs w:val="28"/>
          <w:rtl/>
          <w:lang w:bidi="ar-JO"/>
        </w:rPr>
      </w:pPr>
      <w:r w:rsidRPr="00FB3993">
        <w:rPr>
          <w:rFonts w:ascii="Simplified Arabic" w:hAnsi="Simplified Arabic" w:cs="Simplified Arabic"/>
          <w:color w:val="000000" w:themeColor="text1"/>
          <w:sz w:val="28"/>
          <w:szCs w:val="28"/>
          <w:rtl/>
          <w:lang w:bidi="ar-JO"/>
        </w:rPr>
        <w:t>إعداد</w:t>
      </w:r>
      <w:r w:rsidR="00045E15" w:rsidRPr="00FB3993">
        <w:rPr>
          <w:rFonts w:ascii="Simplified Arabic" w:hAnsi="Simplified Arabic" w:cs="Simplified Arabic"/>
          <w:color w:val="000000" w:themeColor="text1"/>
          <w:sz w:val="28"/>
          <w:szCs w:val="28"/>
          <w:rtl/>
          <w:lang w:bidi="ar-JO"/>
        </w:rPr>
        <w:t xml:space="preserve"> </w:t>
      </w:r>
      <w:r w:rsidR="00045E15" w:rsidRPr="00FB3993">
        <w:rPr>
          <w:rFonts w:ascii="Simplified Arabic" w:eastAsia="Calibri" w:hAnsi="Simplified Arabic" w:cs="Simplified Arabic"/>
          <w:color w:val="000000" w:themeColor="text1"/>
          <w:sz w:val="28"/>
          <w:szCs w:val="28"/>
          <w:rtl/>
          <w:lang w:bidi="ar-JO"/>
        </w:rPr>
        <w:t xml:space="preserve">مسودة مذكرة تفاهم ثلاثية مع كل من وزارة التربية والتعليم والمجلس </w:t>
      </w:r>
      <w:r w:rsidR="00D714EE" w:rsidRPr="00FB3993">
        <w:rPr>
          <w:rFonts w:ascii="Simplified Arabic" w:eastAsia="Calibri" w:hAnsi="Simplified Arabic" w:cs="Simplified Arabic"/>
          <w:color w:val="000000" w:themeColor="text1"/>
          <w:sz w:val="28"/>
          <w:szCs w:val="28"/>
          <w:rtl/>
          <w:lang w:bidi="ar-JO"/>
        </w:rPr>
        <w:t>و</w:t>
      </w:r>
      <w:r w:rsidR="00D714EE" w:rsidRPr="00FB3993">
        <w:rPr>
          <w:rFonts w:ascii="Simplified Arabic" w:eastAsia="Calibri" w:hAnsi="Simplified Arabic" w:cs="Simplified Arabic"/>
          <w:color w:val="000000" w:themeColor="text1"/>
          <w:sz w:val="28"/>
          <w:szCs w:val="28"/>
          <w:lang w:bidi="ar-JO"/>
        </w:rPr>
        <w:t>GIZ</w:t>
      </w:r>
      <w:r w:rsidR="00D714EE" w:rsidRPr="00FB3993">
        <w:rPr>
          <w:rFonts w:ascii="Simplified Arabic" w:eastAsia="Calibri" w:hAnsi="Simplified Arabic" w:cs="Simplified Arabic"/>
          <w:color w:val="000000" w:themeColor="text1"/>
          <w:sz w:val="28"/>
          <w:szCs w:val="28"/>
          <w:rtl/>
          <w:lang w:bidi="ar-JO"/>
        </w:rPr>
        <w:t xml:space="preserve"> بهدف</w:t>
      </w:r>
      <w:r w:rsidR="00045E15" w:rsidRPr="00FB3993">
        <w:rPr>
          <w:rFonts w:ascii="Simplified Arabic" w:eastAsia="Calibri" w:hAnsi="Simplified Arabic" w:cs="Simplified Arabic"/>
          <w:color w:val="000000" w:themeColor="text1"/>
          <w:sz w:val="28"/>
          <w:szCs w:val="28"/>
          <w:rtl/>
          <w:lang w:bidi="ar-JO"/>
        </w:rPr>
        <w:t xml:space="preserve"> تنفيذ تقييم مؤسسي لوزارة التربية والتعليم والمجلس.</w:t>
      </w:r>
    </w:p>
    <w:p w14:paraId="58043CF2" w14:textId="19010FB7" w:rsidR="00045E15" w:rsidRPr="00FB3993" w:rsidRDefault="00045E15" w:rsidP="00077541">
      <w:pPr>
        <w:pStyle w:val="ListParagraph"/>
        <w:numPr>
          <w:ilvl w:val="1"/>
          <w:numId w:val="1"/>
        </w:numPr>
        <w:bidi/>
        <w:spacing w:after="160" w:line="259" w:lineRule="auto"/>
        <w:jc w:val="both"/>
        <w:rPr>
          <w:rFonts w:ascii="Simplified Arabic" w:hAnsi="Simplified Arabic" w:cs="Simplified Arabic"/>
          <w:color w:val="000000" w:themeColor="text1"/>
          <w:rtl/>
        </w:rPr>
      </w:pPr>
      <w:r w:rsidRPr="00FB3993">
        <w:rPr>
          <w:rFonts w:ascii="Simplified Arabic" w:eastAsia="Calibri" w:hAnsi="Simplified Arabic" w:cs="Simplified Arabic"/>
          <w:color w:val="000000" w:themeColor="text1"/>
          <w:sz w:val="28"/>
          <w:szCs w:val="28"/>
          <w:rtl/>
          <w:lang w:bidi="ar-JO"/>
        </w:rPr>
        <w:t>تشكيل اللجنة التوجيه</w:t>
      </w:r>
      <w:r w:rsidRPr="00FB3993">
        <w:rPr>
          <w:rFonts w:ascii="Simplified Arabic" w:hAnsi="Simplified Arabic" w:cs="Simplified Arabic"/>
          <w:color w:val="000000" w:themeColor="text1"/>
          <w:sz w:val="28"/>
          <w:szCs w:val="28"/>
          <w:rtl/>
          <w:lang w:bidi="ar-JO"/>
        </w:rPr>
        <w:t>ية لمتابعة تنفيذ الاستراتيجية من قبل وزارة التربية والتعليم بالتنسيق مع المجلس حيث ضمت اللجنة في عضويتها مجموعة من الخبراء في مجال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وخبراء من ال</w:t>
      </w:r>
      <w:r w:rsidR="007A58FC" w:rsidRPr="00FB3993">
        <w:rPr>
          <w:rFonts w:ascii="Simplified Arabic" w:hAnsi="Simplified Arabic" w:cs="Simplified Arabic"/>
          <w:color w:val="000000" w:themeColor="text1"/>
          <w:sz w:val="28"/>
          <w:szCs w:val="28"/>
          <w:rtl/>
          <w:lang w:bidi="ar-JO"/>
        </w:rPr>
        <w:t>أشخاص</w:t>
      </w:r>
      <w:r w:rsidRPr="00FB3993">
        <w:rPr>
          <w:rFonts w:ascii="Simplified Arabic" w:hAnsi="Simplified Arabic" w:cs="Simplified Arabic"/>
          <w:color w:val="000000" w:themeColor="text1"/>
          <w:sz w:val="28"/>
          <w:szCs w:val="28"/>
          <w:rtl/>
          <w:lang w:bidi="ar-JO"/>
        </w:rPr>
        <w:t xml:space="preserve"> ذوي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w:t>
      </w:r>
    </w:p>
    <w:p w14:paraId="16E8DC77" w14:textId="546406DF" w:rsidR="00D97AB8" w:rsidRPr="00074B50" w:rsidRDefault="00D97AB8" w:rsidP="00001178">
      <w:pPr>
        <w:pStyle w:val="ListParagraph"/>
        <w:numPr>
          <w:ilvl w:val="0"/>
          <w:numId w:val="1"/>
        </w:numPr>
        <w:shd w:val="clear" w:color="auto" w:fill="FFFFFF"/>
        <w:bidi/>
        <w:spacing w:before="240" w:after="120" w:line="252" w:lineRule="auto"/>
        <w:jc w:val="both"/>
        <w:rPr>
          <w:rFonts w:ascii="Simplified Arabic" w:hAnsi="Simplified Arabic" w:cs="Simplified Arabic"/>
          <w:sz w:val="28"/>
          <w:szCs w:val="28"/>
          <w:lang w:bidi="ar-JO"/>
        </w:rPr>
      </w:pPr>
      <w:r w:rsidRPr="00074B50">
        <w:rPr>
          <w:rFonts w:ascii="Simplified Arabic" w:hAnsi="Simplified Arabic" w:cs="Simplified Arabic"/>
          <w:color w:val="000000" w:themeColor="text1"/>
          <w:sz w:val="28"/>
          <w:szCs w:val="28"/>
          <w:rtl/>
          <w:lang w:bidi="ar-JO"/>
        </w:rPr>
        <w:t>المشاركة في تنظيم المؤتمر الافتراضي</w:t>
      </w:r>
      <w:r>
        <w:rPr>
          <w:rFonts w:ascii="Simplified Arabic" w:hAnsi="Simplified Arabic" w:cs="Simplified Arabic" w:hint="cs"/>
          <w:color w:val="000000" w:themeColor="text1"/>
          <w:sz w:val="28"/>
          <w:szCs w:val="28"/>
          <w:rtl/>
          <w:lang w:bidi="ar-JO"/>
        </w:rPr>
        <w:t xml:space="preserve"> خلال </w:t>
      </w:r>
      <w:r w:rsidR="00EF110C">
        <w:rPr>
          <w:rFonts w:ascii="Simplified Arabic" w:hAnsi="Simplified Arabic" w:cs="Simplified Arabic" w:hint="cs"/>
          <w:color w:val="000000" w:themeColor="text1"/>
          <w:sz w:val="28"/>
          <w:szCs w:val="28"/>
          <w:rtl/>
          <w:lang w:bidi="ar-JO"/>
        </w:rPr>
        <w:t xml:space="preserve">الجائحة </w:t>
      </w:r>
      <w:r w:rsidR="00EF110C" w:rsidRPr="00074B50">
        <w:rPr>
          <w:rFonts w:ascii="Simplified Arabic" w:hAnsi="Simplified Arabic" w:cs="Simplified Arabic" w:hint="cs"/>
          <w:color w:val="000000" w:themeColor="text1"/>
          <w:sz w:val="28"/>
          <w:szCs w:val="28"/>
          <w:rtl/>
          <w:lang w:bidi="ar-JO"/>
        </w:rPr>
        <w:t>“</w:t>
      </w:r>
      <w:r w:rsidRPr="00074B50">
        <w:rPr>
          <w:rFonts w:ascii="Simplified Arabic" w:hAnsi="Simplified Arabic" w:cs="Simplified Arabic"/>
          <w:color w:val="000000" w:themeColor="text1"/>
          <w:sz w:val="28"/>
          <w:szCs w:val="28"/>
          <w:rtl/>
          <w:lang w:bidi="ar-JO"/>
        </w:rPr>
        <w:t xml:space="preserve">التعليم لكافة المتعلمين: منهجيات مستدامة للاستجابة لكوفيد-19 في الأردن" الذي تم عقده بالتعاون مع وزارة التربية والتعليم والوكالة الألمانية للتعاون الدولي </w:t>
      </w:r>
      <w:r w:rsidR="00001178">
        <w:rPr>
          <w:rFonts w:ascii="Simplified Arabic" w:hAnsi="Simplified Arabic" w:cs="Simplified Arabic"/>
          <w:color w:val="000000" w:themeColor="text1"/>
          <w:sz w:val="28"/>
          <w:szCs w:val="28"/>
          <w:lang w:bidi="ar-JO"/>
        </w:rPr>
        <w:t xml:space="preserve">   </w:t>
      </w:r>
      <w:r w:rsidRPr="00074B50">
        <w:rPr>
          <w:rFonts w:ascii="Simplified Arabic" w:hAnsi="Simplified Arabic" w:cs="Simplified Arabic"/>
          <w:color w:val="000000" w:themeColor="text1"/>
          <w:sz w:val="28"/>
          <w:szCs w:val="28"/>
          <w:rtl/>
          <w:lang w:bidi="ar-JO"/>
        </w:rPr>
        <w:t>، حيث تم تطوير صفحات المؤتمر جميعها على الموقع الالكتروني للمجلس، بحيث تحتوي الصفحات على المعلومات الأساسية للمؤتمر (مثل: الأجندة، ومعلومات عن المتحدثين، والرابط الذي يستطيع المهتمين الدخول من خلاله لحضور الجلسات، وجميع فيديوهات المؤتمر، والعروض التي تم تقديمها خلال الجلسات).</w:t>
      </w:r>
    </w:p>
    <w:p w14:paraId="486F65F2" w14:textId="2B7D79D5" w:rsidR="00045E15" w:rsidRPr="00FB3993" w:rsidRDefault="00045E15" w:rsidP="00F41716">
      <w:pPr>
        <w:numPr>
          <w:ilvl w:val="0"/>
          <w:numId w:val="5"/>
        </w:numPr>
        <w:bidi/>
        <w:spacing w:after="160" w:line="252" w:lineRule="auto"/>
        <w:contextualSpacing/>
        <w:jc w:val="both"/>
        <w:rPr>
          <w:rFonts w:ascii="Simplified Arabic" w:hAnsi="Simplified Arabic" w:cs="Simplified Arabic"/>
          <w:rtl/>
        </w:rPr>
      </w:pPr>
      <w:r w:rsidRPr="00FB3993">
        <w:rPr>
          <w:rFonts w:ascii="Simplified Arabic" w:hAnsi="Simplified Arabic" w:cs="Simplified Arabic"/>
          <w:sz w:val="28"/>
          <w:szCs w:val="28"/>
          <w:rtl/>
          <w:lang w:bidi="ar-JO"/>
        </w:rPr>
        <w:t xml:space="preserve">تطوير مدارس دامجة في </w:t>
      </w:r>
      <w:r w:rsidR="00720335">
        <w:rPr>
          <w:rFonts w:ascii="Simplified Arabic" w:hAnsi="Simplified Arabic" w:cs="Simplified Arabic" w:hint="cs"/>
          <w:sz w:val="28"/>
          <w:szCs w:val="28"/>
          <w:rtl/>
          <w:lang w:bidi="ar-JO"/>
        </w:rPr>
        <w:t xml:space="preserve">محافظة </w:t>
      </w:r>
      <w:r w:rsidRPr="00FB3993">
        <w:rPr>
          <w:rFonts w:ascii="Simplified Arabic" w:hAnsi="Simplified Arabic" w:cs="Simplified Arabic"/>
          <w:sz w:val="28"/>
          <w:szCs w:val="28"/>
          <w:rtl/>
          <w:lang w:bidi="ar-JO"/>
        </w:rPr>
        <w:t>الكرك والتي يتم متابعتها بموجب مذكرة التفاهم مع وزارة التربية والتعليم لتطوير مدارس دامجة في محافظة الكرك، حيث تم</w:t>
      </w:r>
      <w:r w:rsidR="005A49DA" w:rsidRPr="00FB3993">
        <w:rPr>
          <w:rFonts w:ascii="Simplified Arabic" w:hAnsi="Simplified Arabic" w:cs="Simplified Arabic"/>
          <w:sz w:val="28"/>
          <w:szCs w:val="28"/>
          <w:rtl/>
          <w:lang w:bidi="ar-JO"/>
        </w:rPr>
        <w:t>ت</w:t>
      </w:r>
      <w:r w:rsidRPr="00FB3993">
        <w:rPr>
          <w:rFonts w:ascii="Simplified Arabic" w:hAnsi="Simplified Arabic" w:cs="Simplified Arabic"/>
          <w:sz w:val="28"/>
          <w:szCs w:val="28"/>
          <w:rtl/>
          <w:lang w:bidi="ar-JO"/>
        </w:rPr>
        <w:t xml:space="preserve"> الموافقة على تحويل مبلغ (15.000) خمسة عشر ألف دينار</w:t>
      </w:r>
      <w:r w:rsidR="009B3465" w:rsidRPr="00FB3993">
        <w:rPr>
          <w:rFonts w:ascii="Simplified Arabic" w:hAnsi="Simplified Arabic" w:cs="Simplified Arabic"/>
          <w:sz w:val="28"/>
          <w:szCs w:val="28"/>
          <w:rtl/>
          <w:lang w:bidi="ar-JO"/>
        </w:rPr>
        <w:t>ًا</w:t>
      </w:r>
      <w:r w:rsidRPr="00FB3993">
        <w:rPr>
          <w:rFonts w:ascii="Simplified Arabic" w:hAnsi="Simplified Arabic" w:cs="Simplified Arabic"/>
          <w:sz w:val="28"/>
          <w:szCs w:val="28"/>
          <w:rtl/>
          <w:lang w:bidi="ar-JO"/>
        </w:rPr>
        <w:t xml:space="preserve"> إضافية لتغطية التكلفة المترتبة على تأهيل مدرسة المرج الأساسية لتصبح دامجة لل</w:t>
      </w:r>
      <w:r w:rsidR="007A58FC" w:rsidRPr="00FB3993">
        <w:rPr>
          <w:rFonts w:ascii="Simplified Arabic" w:hAnsi="Simplified Arabic" w:cs="Simplified Arabic"/>
          <w:sz w:val="28"/>
          <w:szCs w:val="28"/>
          <w:rtl/>
          <w:lang w:bidi="ar-JO"/>
        </w:rPr>
        <w:t>أشخاص</w:t>
      </w:r>
      <w:r w:rsidRPr="00FB3993">
        <w:rPr>
          <w:rFonts w:ascii="Simplified Arabic" w:hAnsi="Simplified Arabic" w:cs="Simplified Arabic"/>
          <w:sz w:val="28"/>
          <w:szCs w:val="28"/>
          <w:rtl/>
          <w:lang w:bidi="ar-JO"/>
        </w:rPr>
        <w:t xml:space="preserve"> ذوي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w:t>
      </w:r>
    </w:p>
    <w:p w14:paraId="74A6D006" w14:textId="07B7B4D4" w:rsidR="00045E15" w:rsidRPr="00FB3993" w:rsidRDefault="00045E15" w:rsidP="00F41716">
      <w:pPr>
        <w:numPr>
          <w:ilvl w:val="0"/>
          <w:numId w:val="5"/>
        </w:numPr>
        <w:bidi/>
        <w:spacing w:after="160" w:line="252" w:lineRule="auto"/>
        <w:contextualSpacing/>
        <w:jc w:val="both"/>
        <w:rPr>
          <w:rFonts w:ascii="Simplified Arabic" w:hAnsi="Simplified Arabic" w:cs="Simplified Arabic"/>
          <w:rtl/>
        </w:rPr>
      </w:pPr>
      <w:r w:rsidRPr="00FB3993">
        <w:rPr>
          <w:rFonts w:ascii="Simplified Arabic" w:hAnsi="Simplified Arabic" w:cs="Simplified Arabic"/>
          <w:sz w:val="28"/>
          <w:szCs w:val="28"/>
          <w:rtl/>
          <w:lang w:bidi="ar-JO"/>
        </w:rPr>
        <w:lastRenderedPageBreak/>
        <w:t xml:space="preserve">متابعة تنفيذ مشروع دعم تطوير أربع مدارس ريادية دامجة في أقاليم المملكة الثلاث بموجب مذكرة التفاهم فيما بين المجلس ووزارة التربية والتعليم، حيث تم طرح عطاء لتأهيل مدرسة سعد بن </w:t>
      </w:r>
      <w:r w:rsidR="005A49DA" w:rsidRPr="00FB3993">
        <w:rPr>
          <w:rFonts w:ascii="Simplified Arabic" w:hAnsi="Simplified Arabic" w:cs="Simplified Arabic"/>
          <w:sz w:val="28"/>
          <w:szCs w:val="28"/>
          <w:rtl/>
          <w:lang w:bidi="ar-JO"/>
        </w:rPr>
        <w:t>أ</w:t>
      </w:r>
      <w:r w:rsidRPr="00FB3993">
        <w:rPr>
          <w:rFonts w:ascii="Simplified Arabic" w:hAnsi="Simplified Arabic" w:cs="Simplified Arabic"/>
          <w:sz w:val="28"/>
          <w:szCs w:val="28"/>
          <w:rtl/>
          <w:lang w:bidi="ar-JO"/>
        </w:rPr>
        <w:t>بي وقاص</w:t>
      </w:r>
      <w:r w:rsidR="00720335">
        <w:rPr>
          <w:rFonts w:ascii="Simplified Arabic" w:hAnsi="Simplified Arabic" w:cs="Simplified Arabic" w:hint="cs"/>
          <w:sz w:val="28"/>
          <w:szCs w:val="28"/>
          <w:rtl/>
          <w:lang w:bidi="ar-JO"/>
        </w:rPr>
        <w:t>/مديرية ماركا</w:t>
      </w:r>
      <w:r w:rsidRPr="00FB3993">
        <w:rPr>
          <w:rFonts w:ascii="Simplified Arabic" w:hAnsi="Simplified Arabic" w:cs="Simplified Arabic"/>
          <w:sz w:val="28"/>
          <w:szCs w:val="28"/>
          <w:rtl/>
          <w:lang w:bidi="ar-JO"/>
        </w:rPr>
        <w:t xml:space="preserve"> لتصبح دامجة لل</w:t>
      </w:r>
      <w:r w:rsidR="007A58FC" w:rsidRPr="00FB3993">
        <w:rPr>
          <w:rFonts w:ascii="Simplified Arabic" w:hAnsi="Simplified Arabic" w:cs="Simplified Arabic"/>
          <w:sz w:val="28"/>
          <w:szCs w:val="28"/>
          <w:rtl/>
          <w:lang w:bidi="ar-JO"/>
        </w:rPr>
        <w:t>أشخاص</w:t>
      </w:r>
      <w:r w:rsidRPr="00FB3993">
        <w:rPr>
          <w:rFonts w:ascii="Simplified Arabic" w:hAnsi="Simplified Arabic" w:cs="Simplified Arabic"/>
          <w:sz w:val="28"/>
          <w:szCs w:val="28"/>
          <w:rtl/>
          <w:lang w:bidi="ar-JO"/>
        </w:rPr>
        <w:t xml:space="preserve"> ذوي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w:t>
      </w:r>
    </w:p>
    <w:p w14:paraId="3E877196" w14:textId="2EE8A04C" w:rsidR="00045E15" w:rsidRPr="00FB3993" w:rsidRDefault="00045E15" w:rsidP="00F41716">
      <w:pPr>
        <w:numPr>
          <w:ilvl w:val="0"/>
          <w:numId w:val="5"/>
        </w:numPr>
        <w:bidi/>
        <w:spacing w:after="160" w:line="252" w:lineRule="auto"/>
        <w:contextualSpacing/>
        <w:jc w:val="both"/>
        <w:rPr>
          <w:rFonts w:ascii="Simplified Arabic" w:hAnsi="Simplified Arabic" w:cs="Simplified Arabic"/>
          <w:rtl/>
        </w:rPr>
      </w:pPr>
      <w:r w:rsidRPr="00FB3993">
        <w:rPr>
          <w:rFonts w:ascii="Simplified Arabic" w:hAnsi="Simplified Arabic" w:cs="Simplified Arabic"/>
          <w:sz w:val="28"/>
          <w:szCs w:val="28"/>
          <w:rtl/>
          <w:lang w:bidi="ar-JO"/>
        </w:rPr>
        <w:t xml:space="preserve">مراجعة أسس النجاح والرسوب التي أعلنتها وزارة التربية والتعليم للعام الدراسي 2020-2021 </w:t>
      </w:r>
      <w:r w:rsidR="00BF69AB" w:rsidRPr="00FB3993">
        <w:rPr>
          <w:rFonts w:ascii="Simplified Arabic" w:hAnsi="Simplified Arabic" w:cs="Simplified Arabic"/>
          <w:sz w:val="28"/>
          <w:szCs w:val="28"/>
          <w:rtl/>
          <w:lang w:bidi="ar-JO"/>
        </w:rPr>
        <w:t xml:space="preserve">حيث تم إدراج </w:t>
      </w:r>
      <w:r w:rsidRPr="00FB3993">
        <w:rPr>
          <w:rFonts w:ascii="Simplified Arabic" w:hAnsi="Simplified Arabic" w:cs="Simplified Arabic"/>
          <w:sz w:val="28"/>
          <w:szCs w:val="28"/>
          <w:rtl/>
          <w:lang w:bidi="ar-JO"/>
        </w:rPr>
        <w:t xml:space="preserve">تعديلات المجلس </w:t>
      </w:r>
      <w:r w:rsidR="00BF69AB" w:rsidRPr="00FB3993">
        <w:rPr>
          <w:rFonts w:ascii="Simplified Arabic" w:hAnsi="Simplified Arabic" w:cs="Simplified Arabic"/>
          <w:sz w:val="28"/>
          <w:szCs w:val="28"/>
          <w:rtl/>
          <w:lang w:bidi="ar-JO"/>
        </w:rPr>
        <w:t xml:space="preserve">ضمن الأسس </w:t>
      </w:r>
      <w:r w:rsidRPr="00FB3993">
        <w:rPr>
          <w:rFonts w:ascii="Simplified Arabic" w:hAnsi="Simplified Arabic" w:cs="Simplified Arabic"/>
          <w:sz w:val="28"/>
          <w:szCs w:val="28"/>
          <w:rtl/>
          <w:lang w:bidi="ar-JO"/>
        </w:rPr>
        <w:t>من حيث توفير آليات لإجراء الاختبارات المدرسية وفق متطلبات الطلبة ذوي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 xml:space="preserve"> والسماح لهم وللطلبة ذوي صعوبات التعلم باستخدام الآلة الحاسبة وجداول الضرب واعتماد استراتيجية التقويم الحقيقي للطالب ذو</w:t>
      </w:r>
      <w:r w:rsidR="005A49DA" w:rsidRPr="00FB3993">
        <w:rPr>
          <w:rFonts w:ascii="Simplified Arabic" w:hAnsi="Simplified Arabic" w:cs="Simplified Arabic"/>
          <w:sz w:val="28"/>
          <w:szCs w:val="28"/>
          <w:rtl/>
          <w:lang w:bidi="ar-JO"/>
        </w:rPr>
        <w:t>ي</w:t>
      </w:r>
      <w:r w:rsidRPr="00FB3993">
        <w:rPr>
          <w:rFonts w:ascii="Simplified Arabic" w:hAnsi="Simplified Arabic" w:cs="Simplified Arabic"/>
          <w:sz w:val="28"/>
          <w:szCs w:val="28"/>
          <w:rtl/>
          <w:lang w:bidi="ar-JO"/>
        </w:rPr>
        <w:t xml:space="preserve">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 xml:space="preserve"> باستخدام </w:t>
      </w:r>
      <w:r w:rsidR="005A49DA" w:rsidRPr="00FB3993">
        <w:rPr>
          <w:rFonts w:ascii="Simplified Arabic" w:hAnsi="Simplified Arabic" w:cs="Simplified Arabic"/>
          <w:sz w:val="28"/>
          <w:szCs w:val="28"/>
          <w:rtl/>
          <w:lang w:bidi="ar-JO"/>
        </w:rPr>
        <w:t>أ</w:t>
      </w:r>
      <w:r w:rsidR="00BC2CD6">
        <w:rPr>
          <w:rFonts w:ascii="Simplified Arabic" w:hAnsi="Simplified Arabic" w:cs="Simplified Arabic"/>
          <w:sz w:val="28"/>
          <w:szCs w:val="28"/>
          <w:rtl/>
          <w:lang w:bidi="ar-JO"/>
        </w:rPr>
        <w:t>دوات التقييم بأشكال ميسرة</w:t>
      </w:r>
      <w:r w:rsidR="00BC2CD6">
        <w:rPr>
          <w:rFonts w:ascii="Simplified Arabic" w:hAnsi="Simplified Arabic" w:cs="Simplified Arabic" w:hint="cs"/>
          <w:sz w:val="28"/>
          <w:szCs w:val="28"/>
          <w:rtl/>
          <w:lang w:bidi="ar-JO"/>
        </w:rPr>
        <w:t>.</w:t>
      </w:r>
    </w:p>
    <w:p w14:paraId="2904AB7F" w14:textId="3333F4C3" w:rsidR="003D37D8" w:rsidRDefault="003D37D8" w:rsidP="00F41716">
      <w:pPr>
        <w:pStyle w:val="ListParagraph"/>
        <w:numPr>
          <w:ilvl w:val="0"/>
          <w:numId w:val="5"/>
        </w:numPr>
        <w:shd w:val="clear" w:color="auto" w:fill="FFFFFF"/>
        <w:bidi/>
        <w:spacing w:before="240" w:after="120" w:line="252" w:lineRule="auto"/>
        <w:jc w:val="both"/>
        <w:rPr>
          <w:rFonts w:ascii="Simplified Arabic" w:hAnsi="Simplified Arabic" w:cs="Simplified Arabic"/>
          <w:sz w:val="28"/>
          <w:szCs w:val="28"/>
          <w:lang w:bidi="ar-JO"/>
        </w:rPr>
      </w:pPr>
      <w:r w:rsidRPr="002B6960">
        <w:rPr>
          <w:rFonts w:ascii="Simplified Arabic" w:hAnsi="Simplified Arabic" w:cs="Simplified Arabic"/>
          <w:sz w:val="28"/>
          <w:szCs w:val="28"/>
          <w:rtl/>
          <w:lang w:bidi="ar-JO"/>
        </w:rPr>
        <w:t xml:space="preserve">دعم مشروع التعليم عن بعد لمركز الرجاء للتربية الخاصة </w:t>
      </w:r>
      <w:r>
        <w:rPr>
          <w:rFonts w:ascii="Simplified Arabic" w:hAnsi="Simplified Arabic" w:cs="Simplified Arabic" w:hint="cs"/>
          <w:sz w:val="28"/>
          <w:szCs w:val="28"/>
          <w:rtl/>
          <w:lang w:bidi="ar-JO"/>
        </w:rPr>
        <w:t xml:space="preserve">ضمن استجابة المجلس للجائحة </w:t>
      </w:r>
      <w:r w:rsidRPr="002B6960">
        <w:rPr>
          <w:rFonts w:ascii="Simplified Arabic" w:hAnsi="Simplified Arabic" w:cs="Simplified Arabic"/>
          <w:sz w:val="28"/>
          <w:szCs w:val="28"/>
          <w:rtl/>
          <w:lang w:bidi="ar-JO"/>
        </w:rPr>
        <w:t xml:space="preserve">من خلال اتفاقية تم إبرامها بين المجلس والمركز لتوفير تعليم عن بعد للطلبة ذوي الإعاقة الذهنية المسجلين لديهم من خلال دعم شراء أجهزة لوحية وتوفير اشتراكات شهرية للإنترنت. </w:t>
      </w:r>
    </w:p>
    <w:p w14:paraId="7DD75EFC" w14:textId="2470E959" w:rsidR="00702824" w:rsidRPr="002B6960" w:rsidRDefault="00702824" w:rsidP="00F41716">
      <w:pPr>
        <w:pStyle w:val="ListParagraph"/>
        <w:numPr>
          <w:ilvl w:val="0"/>
          <w:numId w:val="5"/>
        </w:numPr>
        <w:shd w:val="clear" w:color="auto" w:fill="FFFFFF"/>
        <w:bidi/>
        <w:spacing w:before="240" w:after="120" w:line="252" w:lineRule="auto"/>
        <w:jc w:val="both"/>
        <w:rPr>
          <w:rFonts w:ascii="Simplified Arabic" w:hAnsi="Simplified Arabic" w:cs="Simplified Arabic"/>
          <w:sz w:val="28"/>
          <w:szCs w:val="28"/>
          <w:lang w:bidi="ar-JO"/>
        </w:rPr>
      </w:pPr>
      <w:r w:rsidRPr="002B6960">
        <w:rPr>
          <w:rFonts w:ascii="Simplified Arabic" w:hAnsi="Simplified Arabic" w:cs="Simplified Arabic"/>
          <w:sz w:val="28"/>
          <w:szCs w:val="28"/>
          <w:rtl/>
          <w:lang w:bidi="ar-JO"/>
        </w:rPr>
        <w:t xml:space="preserve">إنشاء قناة متخصصة </w:t>
      </w:r>
      <w:r>
        <w:rPr>
          <w:rFonts w:ascii="Simplified Arabic" w:hAnsi="Simplified Arabic" w:cs="Simplified Arabic" w:hint="cs"/>
          <w:sz w:val="28"/>
          <w:szCs w:val="28"/>
          <w:rtl/>
          <w:lang w:bidi="ar-JO"/>
        </w:rPr>
        <w:t xml:space="preserve">خلال الجائحة </w:t>
      </w:r>
      <w:r w:rsidRPr="002B6960">
        <w:rPr>
          <w:rFonts w:ascii="Simplified Arabic" w:hAnsi="Simplified Arabic" w:cs="Simplified Arabic"/>
          <w:sz w:val="28"/>
          <w:szCs w:val="28"/>
          <w:rtl/>
          <w:lang w:bidi="ar-JO"/>
        </w:rPr>
        <w:t>تحتوي ما يقرب من 200 فيديو توعوي للأشخاص ذوي الإعاقة الذهنية واضطراب التوحد.</w:t>
      </w:r>
    </w:p>
    <w:p w14:paraId="4A63DF7C" w14:textId="3DF960C0" w:rsidR="00702824" w:rsidRDefault="00702824" w:rsidP="00F41716">
      <w:pPr>
        <w:pStyle w:val="ListParagraph"/>
        <w:numPr>
          <w:ilvl w:val="0"/>
          <w:numId w:val="5"/>
        </w:numPr>
        <w:shd w:val="clear" w:color="auto" w:fill="FFFFFF"/>
        <w:bidi/>
        <w:spacing w:before="240" w:after="120" w:line="252" w:lineRule="auto"/>
        <w:jc w:val="both"/>
        <w:rPr>
          <w:rFonts w:ascii="Simplified Arabic" w:hAnsi="Simplified Arabic" w:cs="Simplified Arabic"/>
          <w:sz w:val="28"/>
          <w:szCs w:val="28"/>
          <w:lang w:bidi="ar-JO"/>
        </w:rPr>
      </w:pPr>
      <w:r w:rsidRPr="002B6960">
        <w:rPr>
          <w:rFonts w:ascii="Simplified Arabic" w:hAnsi="Simplified Arabic" w:cs="Simplified Arabic"/>
          <w:sz w:val="28"/>
          <w:szCs w:val="28"/>
          <w:rtl/>
          <w:lang w:bidi="ar-JO"/>
        </w:rPr>
        <w:t xml:space="preserve">توفير المناهج الدراسية الصوتية للطلبة المكفوفين </w:t>
      </w:r>
      <w:r>
        <w:rPr>
          <w:rFonts w:ascii="Simplified Arabic" w:hAnsi="Simplified Arabic" w:cs="Simplified Arabic" w:hint="cs"/>
          <w:sz w:val="28"/>
          <w:szCs w:val="28"/>
          <w:rtl/>
          <w:lang w:bidi="ar-JO"/>
        </w:rPr>
        <w:t xml:space="preserve">خلال الجائحة </w:t>
      </w:r>
      <w:r w:rsidRPr="002B6960">
        <w:rPr>
          <w:rFonts w:ascii="Simplified Arabic" w:hAnsi="Simplified Arabic" w:cs="Simplified Arabic"/>
          <w:sz w:val="28"/>
          <w:szCs w:val="28"/>
          <w:rtl/>
          <w:lang w:bidi="ar-JO"/>
        </w:rPr>
        <w:t xml:space="preserve">من الصف الأول وحتى الصف العاشر </w:t>
      </w:r>
      <w:r w:rsidRPr="00912F75">
        <w:rPr>
          <w:rFonts w:ascii="Simplified Arabic" w:hAnsi="Simplified Arabic" w:cs="Simplified Arabic"/>
          <w:sz w:val="28"/>
          <w:szCs w:val="28"/>
          <w:rtl/>
          <w:lang w:bidi="ar-JO"/>
        </w:rPr>
        <w:t>الأساسي بالتعاون مع مبادرة بصيرة على موقع المجلس الالكتروني من خلال رابط خاص بها</w:t>
      </w:r>
      <w:r w:rsidR="00912F75">
        <w:rPr>
          <w:rFonts w:ascii="Simplified Arabic" w:hAnsi="Simplified Arabic" w:cs="Simplified Arabic" w:hint="cs"/>
          <w:sz w:val="28"/>
          <w:szCs w:val="28"/>
          <w:rtl/>
          <w:lang w:bidi="ar-JO"/>
        </w:rPr>
        <w:t xml:space="preserve"> مصنفة ومبوبة حسب المادة والوحدة بما يتيح سهولة الوصول اليها</w:t>
      </w:r>
      <w:r w:rsidRPr="00912F75">
        <w:rPr>
          <w:rFonts w:ascii="Simplified Arabic" w:hAnsi="Simplified Arabic" w:cs="Simplified Arabic"/>
          <w:sz w:val="28"/>
          <w:szCs w:val="28"/>
          <w:rtl/>
          <w:lang w:bidi="ar-JO"/>
        </w:rPr>
        <w:t>.</w:t>
      </w:r>
    </w:p>
    <w:p w14:paraId="2A9CD6E4" w14:textId="443275B1" w:rsidR="000E52BE" w:rsidRPr="008A05AA" w:rsidRDefault="000E52BE" w:rsidP="00F41716">
      <w:pPr>
        <w:pStyle w:val="ListParagraph"/>
        <w:numPr>
          <w:ilvl w:val="0"/>
          <w:numId w:val="5"/>
        </w:numPr>
        <w:shd w:val="clear" w:color="auto" w:fill="FFFFFF"/>
        <w:bidi/>
        <w:spacing w:before="240" w:after="120" w:line="252" w:lineRule="auto"/>
        <w:jc w:val="both"/>
        <w:rPr>
          <w:rFonts w:ascii="Simplified Arabic" w:hAnsi="Simplified Arabic" w:cs="Simplified Arabic"/>
          <w:sz w:val="28"/>
          <w:szCs w:val="28"/>
          <w:lang w:bidi="ar-JO"/>
        </w:rPr>
      </w:pPr>
      <w:r w:rsidRPr="00074B50">
        <w:rPr>
          <w:rFonts w:ascii="Simplified Arabic" w:eastAsia="Calibri" w:hAnsi="Simplified Arabic" w:cs="Simplified Arabic"/>
          <w:color w:val="000000" w:themeColor="text1"/>
          <w:sz w:val="28"/>
          <w:szCs w:val="28"/>
          <w:rtl/>
          <w:lang w:bidi="ar-JO"/>
        </w:rPr>
        <w:t>تطوير تطبيق استقلالية (</w:t>
      </w:r>
      <w:r w:rsidRPr="00074B50">
        <w:rPr>
          <w:rFonts w:ascii="Simplified Arabic" w:eastAsia="Calibri" w:hAnsi="Simplified Arabic" w:cs="Simplified Arabic"/>
          <w:color w:val="000000" w:themeColor="text1"/>
          <w:sz w:val="28"/>
          <w:szCs w:val="28"/>
          <w:lang w:bidi="ar-JO"/>
        </w:rPr>
        <w:t>Autonomy</w:t>
      </w:r>
      <w:r w:rsidRPr="00074B50">
        <w:rPr>
          <w:rFonts w:ascii="Simplified Arabic" w:eastAsia="Calibri" w:hAnsi="Simplified Arabic" w:cs="Simplified Arabic"/>
          <w:color w:val="000000" w:themeColor="text1"/>
          <w:sz w:val="28"/>
          <w:szCs w:val="28"/>
          <w:rtl/>
          <w:lang w:bidi="ar-JO"/>
        </w:rPr>
        <w:t xml:space="preserve">) </w:t>
      </w:r>
      <w:r>
        <w:rPr>
          <w:rFonts w:ascii="Simplified Arabic" w:eastAsia="Calibri" w:hAnsi="Simplified Arabic" w:cs="Simplified Arabic" w:hint="cs"/>
          <w:color w:val="000000" w:themeColor="text1"/>
          <w:sz w:val="28"/>
          <w:szCs w:val="28"/>
          <w:rtl/>
          <w:lang w:bidi="ar-JO"/>
        </w:rPr>
        <w:t xml:space="preserve">خلال الجائحة </w:t>
      </w:r>
      <w:r w:rsidRPr="00074B50">
        <w:rPr>
          <w:rFonts w:ascii="Simplified Arabic" w:eastAsia="Calibri" w:hAnsi="Simplified Arabic" w:cs="Simplified Arabic"/>
          <w:color w:val="000000" w:themeColor="text1"/>
          <w:sz w:val="28"/>
          <w:szCs w:val="28"/>
          <w:rtl/>
          <w:lang w:bidi="ar-JO"/>
        </w:rPr>
        <w:t xml:space="preserve">وفق المعايير العالمية لإمكانية الوصول لتمكين الطلاب ذوي الإعاقة من الوصول للمناهج المدرسية من الصف الأول وحتى الثاني عشر وتوفير المناهج بأشكال ميسرة (ملفات صوتية، وبصيغة </w:t>
      </w:r>
      <w:r w:rsidRPr="00074B50">
        <w:rPr>
          <w:rFonts w:ascii="Simplified Arabic" w:eastAsia="Calibri" w:hAnsi="Simplified Arabic" w:cs="Simplified Arabic"/>
          <w:color w:val="000000" w:themeColor="text1"/>
          <w:sz w:val="28"/>
          <w:szCs w:val="28"/>
          <w:lang w:bidi="ar-JO"/>
        </w:rPr>
        <w:t>WORD</w:t>
      </w:r>
      <w:r>
        <w:rPr>
          <w:rFonts w:ascii="Simplified Arabic" w:eastAsia="Calibri" w:hAnsi="Simplified Arabic" w:cs="Simplified Arabic" w:hint="cs"/>
          <w:color w:val="000000" w:themeColor="text1"/>
          <w:sz w:val="28"/>
          <w:szCs w:val="28"/>
          <w:rtl/>
          <w:lang w:bidi="ar-JO"/>
        </w:rPr>
        <w:t xml:space="preserve"> </w:t>
      </w:r>
      <w:r w:rsidRPr="00074B50">
        <w:rPr>
          <w:rFonts w:ascii="Simplified Arabic" w:eastAsia="Calibri" w:hAnsi="Simplified Arabic" w:cs="Simplified Arabic"/>
          <w:color w:val="000000" w:themeColor="text1"/>
          <w:sz w:val="28"/>
          <w:szCs w:val="28"/>
          <w:lang w:bidi="ar-JO"/>
        </w:rPr>
        <w:t xml:space="preserve"> </w:t>
      </w:r>
      <w:r w:rsidRPr="00074B50">
        <w:rPr>
          <w:rFonts w:ascii="Simplified Arabic" w:eastAsia="Calibri" w:hAnsi="Simplified Arabic" w:cs="Simplified Arabic"/>
          <w:color w:val="000000" w:themeColor="text1"/>
          <w:sz w:val="28"/>
          <w:szCs w:val="28"/>
          <w:rtl/>
          <w:lang w:bidi="ar-JO"/>
        </w:rPr>
        <w:t>و</w:t>
      </w:r>
      <w:r w:rsidRPr="00074B50">
        <w:rPr>
          <w:rFonts w:ascii="Simplified Arabic" w:eastAsia="Calibri" w:hAnsi="Simplified Arabic" w:cs="Simplified Arabic"/>
          <w:color w:val="000000" w:themeColor="text1"/>
          <w:sz w:val="28"/>
          <w:szCs w:val="28"/>
          <w:lang w:bidi="ar-JO"/>
        </w:rPr>
        <w:t>PDF</w:t>
      </w:r>
      <w:r w:rsidRPr="00074B50">
        <w:rPr>
          <w:rFonts w:ascii="Simplified Arabic" w:eastAsia="Calibri" w:hAnsi="Simplified Arabic" w:cs="Simplified Arabic"/>
          <w:color w:val="000000" w:themeColor="text1"/>
          <w:sz w:val="28"/>
          <w:szCs w:val="28"/>
          <w:rtl/>
          <w:lang w:bidi="ar-JO"/>
        </w:rPr>
        <w:t>).</w:t>
      </w:r>
    </w:p>
    <w:p w14:paraId="74816E49" w14:textId="217D830B" w:rsidR="00702824" w:rsidRDefault="00702824" w:rsidP="00F41716">
      <w:pPr>
        <w:pStyle w:val="ListParagraph"/>
        <w:numPr>
          <w:ilvl w:val="0"/>
          <w:numId w:val="5"/>
        </w:numPr>
        <w:shd w:val="clear" w:color="auto" w:fill="FFFFFF"/>
        <w:bidi/>
        <w:spacing w:before="240" w:after="120" w:line="252" w:lineRule="auto"/>
        <w:jc w:val="both"/>
        <w:rPr>
          <w:rFonts w:ascii="Simplified Arabic" w:hAnsi="Simplified Arabic" w:cs="Simplified Arabic"/>
          <w:sz w:val="28"/>
          <w:szCs w:val="28"/>
          <w:lang w:bidi="ar-JO"/>
        </w:rPr>
      </w:pPr>
      <w:r w:rsidRPr="002B6960">
        <w:rPr>
          <w:rFonts w:ascii="Simplified Arabic" w:hAnsi="Simplified Arabic" w:cs="Simplified Arabic"/>
          <w:sz w:val="28"/>
          <w:szCs w:val="28"/>
          <w:rtl/>
          <w:lang w:bidi="ar-JO"/>
        </w:rPr>
        <w:t xml:space="preserve">توفير المناهج الدراسية للطلبة الصم بلغة الإشارة </w:t>
      </w:r>
      <w:r>
        <w:rPr>
          <w:rFonts w:ascii="Simplified Arabic" w:hAnsi="Simplified Arabic" w:cs="Simplified Arabic" w:hint="cs"/>
          <w:sz w:val="28"/>
          <w:szCs w:val="28"/>
          <w:rtl/>
          <w:lang w:bidi="ar-JO"/>
        </w:rPr>
        <w:t xml:space="preserve">خلال الجائحة </w:t>
      </w:r>
      <w:r w:rsidRPr="002B6960">
        <w:rPr>
          <w:rFonts w:ascii="Simplified Arabic" w:hAnsi="Simplified Arabic" w:cs="Simplified Arabic"/>
          <w:sz w:val="28"/>
          <w:szCs w:val="28"/>
          <w:rtl/>
          <w:lang w:bidi="ar-JO"/>
        </w:rPr>
        <w:t>من خلال قناة على اليوتيوب لشرح المواد الدراسية من الصف الأول الأساسي ولغاية الصف الثالث الأساسي وكذلك للصف الثاني ثانوي بلغة الإشارة من خلال الدخول لرابط القناة المتاح على موقع المجلس الالكتروني.</w:t>
      </w:r>
    </w:p>
    <w:p w14:paraId="6D1D679F" w14:textId="35DA20D0" w:rsidR="00045E15" w:rsidRPr="00E74771" w:rsidRDefault="00045E15" w:rsidP="00F41716">
      <w:pPr>
        <w:numPr>
          <w:ilvl w:val="0"/>
          <w:numId w:val="5"/>
        </w:numPr>
        <w:bidi/>
        <w:spacing w:after="160" w:line="252" w:lineRule="auto"/>
        <w:contextualSpacing/>
        <w:jc w:val="both"/>
        <w:rPr>
          <w:rFonts w:ascii="Simplified Arabic" w:hAnsi="Simplified Arabic" w:cs="Simplified Arabic"/>
          <w:rtl/>
        </w:rPr>
      </w:pPr>
      <w:r w:rsidRPr="00E74771">
        <w:rPr>
          <w:rFonts w:ascii="Simplified Arabic" w:hAnsi="Simplified Arabic" w:cs="Simplified Arabic"/>
          <w:sz w:val="28"/>
          <w:szCs w:val="28"/>
          <w:rtl/>
          <w:lang w:bidi="ar-JO"/>
        </w:rPr>
        <w:t>دعم جلسات التدريب النطقي للأطفال ذوي ال</w:t>
      </w:r>
      <w:r w:rsidR="007A58FC" w:rsidRPr="00E74771">
        <w:rPr>
          <w:rFonts w:ascii="Simplified Arabic" w:hAnsi="Simplified Arabic" w:cs="Simplified Arabic"/>
          <w:sz w:val="28"/>
          <w:szCs w:val="28"/>
          <w:rtl/>
          <w:lang w:bidi="ar-JO"/>
        </w:rPr>
        <w:t>إعاقة</w:t>
      </w:r>
      <w:r w:rsidRPr="00E74771">
        <w:rPr>
          <w:rFonts w:ascii="Simplified Arabic" w:hAnsi="Simplified Arabic" w:cs="Simplified Arabic"/>
          <w:sz w:val="28"/>
          <w:szCs w:val="28"/>
          <w:rtl/>
          <w:lang w:bidi="ar-JO"/>
        </w:rPr>
        <w:t xml:space="preserve"> ما دون (9) سنوات حيث تم دعم (11) طفل وطفلة من ذوي ال</w:t>
      </w:r>
      <w:r w:rsidR="007A58FC" w:rsidRPr="00E74771">
        <w:rPr>
          <w:rFonts w:ascii="Simplified Arabic" w:hAnsi="Simplified Arabic" w:cs="Simplified Arabic"/>
          <w:sz w:val="28"/>
          <w:szCs w:val="28"/>
          <w:rtl/>
          <w:lang w:bidi="ar-JO"/>
        </w:rPr>
        <w:t>إعاقة</w:t>
      </w:r>
      <w:r w:rsidRPr="00E74771">
        <w:rPr>
          <w:rFonts w:ascii="Simplified Arabic" w:hAnsi="Simplified Arabic" w:cs="Simplified Arabic"/>
          <w:sz w:val="28"/>
          <w:szCs w:val="28"/>
          <w:rtl/>
          <w:lang w:bidi="ar-JO"/>
        </w:rPr>
        <w:t xml:space="preserve"> (</w:t>
      </w:r>
      <w:r w:rsidR="009B3465" w:rsidRPr="00E74771">
        <w:rPr>
          <w:rFonts w:ascii="Simplified Arabic" w:hAnsi="Simplified Arabic" w:cs="Simplified Arabic"/>
          <w:sz w:val="28"/>
          <w:szCs w:val="28"/>
          <w:rtl/>
          <w:lang w:bidi="ar-JO"/>
        </w:rPr>
        <w:t xml:space="preserve">3 </w:t>
      </w:r>
      <w:r w:rsidRPr="00E74771">
        <w:rPr>
          <w:rFonts w:ascii="Simplified Arabic" w:hAnsi="Simplified Arabic" w:cs="Simplified Arabic"/>
          <w:sz w:val="28"/>
          <w:szCs w:val="28"/>
          <w:rtl/>
          <w:lang w:bidi="ar-JO"/>
        </w:rPr>
        <w:t>ذكور،</w:t>
      </w:r>
      <w:r w:rsidR="009B3465" w:rsidRPr="00E74771">
        <w:rPr>
          <w:rFonts w:ascii="Simplified Arabic" w:hAnsi="Simplified Arabic" w:cs="Simplified Arabic"/>
          <w:sz w:val="28"/>
          <w:szCs w:val="28"/>
          <w:rtl/>
          <w:lang w:bidi="ar-JO"/>
        </w:rPr>
        <w:t xml:space="preserve"> 8</w:t>
      </w:r>
      <w:r w:rsidRPr="00E74771">
        <w:rPr>
          <w:rFonts w:ascii="Simplified Arabic" w:hAnsi="Simplified Arabic" w:cs="Simplified Arabic"/>
          <w:sz w:val="28"/>
          <w:szCs w:val="28"/>
          <w:rtl/>
          <w:lang w:bidi="ar-JO"/>
        </w:rPr>
        <w:t xml:space="preserve"> إناث) بتكلفة </w:t>
      </w:r>
      <w:r w:rsidR="00BF69AB" w:rsidRPr="00E74771">
        <w:rPr>
          <w:rFonts w:ascii="Simplified Arabic" w:hAnsi="Simplified Arabic" w:cs="Simplified Arabic"/>
          <w:sz w:val="28"/>
          <w:szCs w:val="28"/>
          <w:rtl/>
          <w:lang w:bidi="ar-JO"/>
        </w:rPr>
        <w:t>مالية بلغت</w:t>
      </w:r>
      <w:r w:rsidRPr="00E74771">
        <w:rPr>
          <w:rFonts w:ascii="Simplified Arabic" w:hAnsi="Simplified Arabic" w:cs="Simplified Arabic"/>
          <w:sz w:val="28"/>
          <w:szCs w:val="28"/>
          <w:rtl/>
          <w:lang w:bidi="ar-JO"/>
        </w:rPr>
        <w:t xml:space="preserve"> </w:t>
      </w:r>
      <w:r w:rsidR="00416B9F" w:rsidRPr="00E74771">
        <w:rPr>
          <w:rFonts w:ascii="Simplified Arabic" w:hAnsi="Simplified Arabic" w:cs="Simplified Arabic"/>
          <w:sz w:val="28"/>
          <w:szCs w:val="28"/>
          <w:lang w:bidi="ar-JO"/>
        </w:rPr>
        <w:t>)</w:t>
      </w:r>
      <w:r w:rsidR="00416B9F" w:rsidRPr="00E74771">
        <w:rPr>
          <w:rFonts w:ascii="Simplified Arabic" w:hAnsi="Simplified Arabic" w:cs="Simplified Arabic"/>
          <w:sz w:val="28"/>
          <w:szCs w:val="28"/>
          <w:rtl/>
          <w:lang w:bidi="ar-JO"/>
        </w:rPr>
        <w:t>63</w:t>
      </w:r>
      <w:r w:rsidR="009B3465" w:rsidRPr="00E74771">
        <w:rPr>
          <w:rFonts w:ascii="Simplified Arabic" w:hAnsi="Simplified Arabic" w:cs="Simplified Arabic"/>
          <w:sz w:val="28"/>
          <w:szCs w:val="28"/>
          <w:rtl/>
          <w:lang w:bidi="ar-JO"/>
        </w:rPr>
        <w:t>3</w:t>
      </w:r>
      <w:r w:rsidR="00416B9F" w:rsidRPr="00E74771">
        <w:rPr>
          <w:rFonts w:ascii="Simplified Arabic" w:hAnsi="Simplified Arabic" w:cs="Simplified Arabic"/>
          <w:sz w:val="28"/>
          <w:szCs w:val="28"/>
          <w:rtl/>
          <w:lang w:bidi="ar-JO"/>
        </w:rPr>
        <w:t>6</w:t>
      </w:r>
      <w:r w:rsidR="009B3465" w:rsidRPr="00E74771">
        <w:rPr>
          <w:rFonts w:ascii="Simplified Arabic" w:hAnsi="Simplified Arabic" w:cs="Simplified Arabic"/>
          <w:sz w:val="28"/>
          <w:szCs w:val="28"/>
          <w:rtl/>
          <w:lang w:bidi="ar-JO"/>
        </w:rPr>
        <w:t>)</w:t>
      </w:r>
      <w:r w:rsidRPr="00E74771">
        <w:rPr>
          <w:rFonts w:ascii="Simplified Arabic" w:hAnsi="Simplified Arabic" w:cs="Simplified Arabic"/>
          <w:sz w:val="28"/>
          <w:szCs w:val="28"/>
          <w:rtl/>
          <w:lang w:bidi="ar-JO"/>
        </w:rPr>
        <w:t xml:space="preserve"> </w:t>
      </w:r>
      <w:r w:rsidR="009B3465" w:rsidRPr="00E74771">
        <w:rPr>
          <w:rFonts w:ascii="Simplified Arabic" w:hAnsi="Simplified Arabic" w:cs="Simplified Arabic"/>
          <w:sz w:val="28"/>
          <w:szCs w:val="28"/>
          <w:rtl/>
          <w:lang w:bidi="ar-JO"/>
        </w:rPr>
        <w:t>ستة آ</w:t>
      </w:r>
      <w:r w:rsidRPr="00E74771">
        <w:rPr>
          <w:rFonts w:ascii="Simplified Arabic" w:hAnsi="Simplified Arabic" w:cs="Simplified Arabic"/>
          <w:sz w:val="28"/>
          <w:szCs w:val="28"/>
          <w:rtl/>
          <w:lang w:bidi="ar-JO"/>
        </w:rPr>
        <w:t>لاف وثلاثمائة وستة وثلاث</w:t>
      </w:r>
      <w:r w:rsidR="009B3465" w:rsidRPr="00E74771">
        <w:rPr>
          <w:rFonts w:ascii="Simplified Arabic" w:hAnsi="Simplified Arabic" w:cs="Simplified Arabic"/>
          <w:sz w:val="28"/>
          <w:szCs w:val="28"/>
          <w:rtl/>
          <w:lang w:bidi="ar-JO"/>
        </w:rPr>
        <w:t>ون دينارًا</w:t>
      </w:r>
      <w:r w:rsidRPr="00E74771">
        <w:rPr>
          <w:rFonts w:ascii="Simplified Arabic" w:hAnsi="Simplified Arabic" w:cs="Simplified Arabic"/>
          <w:sz w:val="28"/>
          <w:szCs w:val="28"/>
          <w:rtl/>
          <w:lang w:bidi="ar-JO"/>
        </w:rPr>
        <w:t>.</w:t>
      </w:r>
    </w:p>
    <w:p w14:paraId="1C1D40B1" w14:textId="7624C713" w:rsidR="00045E15" w:rsidRPr="00E74771" w:rsidRDefault="00045E15" w:rsidP="00F41716">
      <w:pPr>
        <w:numPr>
          <w:ilvl w:val="0"/>
          <w:numId w:val="6"/>
        </w:numPr>
        <w:bidi/>
        <w:spacing w:after="160" w:line="252" w:lineRule="auto"/>
        <w:ind w:left="630" w:hanging="270"/>
        <w:contextualSpacing/>
        <w:jc w:val="both"/>
        <w:rPr>
          <w:rFonts w:ascii="Simplified Arabic" w:hAnsi="Simplified Arabic" w:cs="Simplified Arabic"/>
          <w:rtl/>
        </w:rPr>
      </w:pPr>
      <w:r w:rsidRPr="005F2F9E">
        <w:rPr>
          <w:rFonts w:ascii="Simplified Arabic" w:hAnsi="Simplified Arabic" w:cs="Simplified Arabic"/>
          <w:sz w:val="28"/>
          <w:szCs w:val="28"/>
          <w:rtl/>
          <w:lang w:bidi="ar-JO"/>
        </w:rPr>
        <w:t>توقي</w:t>
      </w:r>
      <w:r w:rsidRPr="00E74771">
        <w:rPr>
          <w:rFonts w:ascii="Simplified Arabic" w:hAnsi="Simplified Arabic" w:cs="Simplified Arabic"/>
          <w:sz w:val="28"/>
          <w:szCs w:val="28"/>
          <w:rtl/>
          <w:lang w:bidi="ar-JO"/>
        </w:rPr>
        <w:t>ع مذكرة تفاهم مع معهد العناية بصحة الأسرة</w:t>
      </w:r>
      <w:r w:rsidR="009B3465" w:rsidRPr="00E74771">
        <w:rPr>
          <w:rFonts w:ascii="Simplified Arabic" w:hAnsi="Simplified Arabic" w:cs="Simplified Arabic"/>
          <w:sz w:val="28"/>
          <w:szCs w:val="28"/>
          <w:rtl/>
          <w:lang w:bidi="ar-JO"/>
        </w:rPr>
        <w:t xml:space="preserve"> والطفل</w:t>
      </w:r>
      <w:r w:rsidRPr="00E74771">
        <w:rPr>
          <w:rFonts w:ascii="Simplified Arabic" w:hAnsi="Simplified Arabic" w:cs="Simplified Arabic"/>
          <w:sz w:val="28"/>
          <w:szCs w:val="28"/>
          <w:rtl/>
          <w:lang w:bidi="ar-JO"/>
        </w:rPr>
        <w:t xml:space="preserve"> (مؤسسة نور الحسين) لغايات توفير جلسات التأهيل النطقي برسوم رمزية يتحملها الشخص ذو ال</w:t>
      </w:r>
      <w:r w:rsidR="007A58FC" w:rsidRPr="00E74771">
        <w:rPr>
          <w:rFonts w:ascii="Simplified Arabic" w:hAnsi="Simplified Arabic" w:cs="Simplified Arabic"/>
          <w:sz w:val="28"/>
          <w:szCs w:val="28"/>
          <w:rtl/>
          <w:lang w:bidi="ar-JO"/>
        </w:rPr>
        <w:t>إعاقة</w:t>
      </w:r>
      <w:r w:rsidRPr="00E74771">
        <w:rPr>
          <w:rFonts w:ascii="Simplified Arabic" w:hAnsi="Simplified Arabic" w:cs="Simplified Arabic"/>
          <w:sz w:val="28"/>
          <w:szCs w:val="28"/>
          <w:rtl/>
          <w:lang w:bidi="ar-JO"/>
        </w:rPr>
        <w:t xml:space="preserve"> و</w:t>
      </w:r>
      <w:r w:rsidR="002A2B69" w:rsidRPr="00E74771">
        <w:rPr>
          <w:rFonts w:ascii="Simplified Arabic" w:hAnsi="Simplified Arabic" w:cs="Simplified Arabic"/>
          <w:sz w:val="28"/>
          <w:szCs w:val="28"/>
          <w:rtl/>
          <w:lang w:bidi="ar-JO"/>
        </w:rPr>
        <w:t>إعفاء</w:t>
      </w:r>
      <w:r w:rsidRPr="00E74771">
        <w:rPr>
          <w:rFonts w:ascii="Simplified Arabic" w:hAnsi="Simplified Arabic" w:cs="Simplified Arabic"/>
          <w:sz w:val="28"/>
          <w:szCs w:val="28"/>
          <w:rtl/>
          <w:lang w:bidi="ar-JO"/>
        </w:rPr>
        <w:t xml:space="preserve"> ذوي الدخل المحدود من رسوم تقديم الخدمة بناءً على </w:t>
      </w:r>
      <w:r w:rsidRPr="00E74771">
        <w:rPr>
          <w:rFonts w:ascii="Simplified Arabic" w:hAnsi="Simplified Arabic" w:cs="Simplified Arabic"/>
          <w:sz w:val="28"/>
          <w:szCs w:val="28"/>
          <w:rtl/>
          <w:lang w:bidi="ar-JO"/>
        </w:rPr>
        <w:lastRenderedPageBreak/>
        <w:t>دراسة الحالة التي يتم عملها من خلال المعهد، حيث بلغ عدد الأطفال المستفيدين من خدمة</w:t>
      </w:r>
      <w:r w:rsidR="009B3465" w:rsidRPr="00E74771">
        <w:rPr>
          <w:rFonts w:ascii="Simplified Arabic" w:hAnsi="Simplified Arabic" w:cs="Simplified Arabic"/>
          <w:sz w:val="28"/>
          <w:szCs w:val="28"/>
          <w:rtl/>
          <w:lang w:bidi="ar-JO"/>
        </w:rPr>
        <w:t xml:space="preserve"> العلاج</w:t>
      </w:r>
      <w:r w:rsidRPr="00E74771">
        <w:rPr>
          <w:rFonts w:ascii="Simplified Arabic" w:hAnsi="Simplified Arabic" w:cs="Simplified Arabic"/>
          <w:sz w:val="28"/>
          <w:szCs w:val="28"/>
          <w:rtl/>
          <w:lang w:bidi="ar-JO"/>
        </w:rPr>
        <w:t xml:space="preserve"> النطق</w:t>
      </w:r>
      <w:r w:rsidR="009B3465" w:rsidRPr="00E74771">
        <w:rPr>
          <w:rFonts w:ascii="Simplified Arabic" w:hAnsi="Simplified Arabic" w:cs="Simplified Arabic"/>
          <w:sz w:val="28"/>
          <w:szCs w:val="28"/>
          <w:rtl/>
          <w:lang w:bidi="ar-JO"/>
        </w:rPr>
        <w:t xml:space="preserve">ي </w:t>
      </w:r>
      <w:r w:rsidRPr="00E74771">
        <w:rPr>
          <w:rFonts w:ascii="Simplified Arabic" w:hAnsi="Simplified Arabic" w:cs="Simplified Arabic"/>
          <w:sz w:val="28"/>
          <w:szCs w:val="28"/>
          <w:rtl/>
          <w:lang w:bidi="ar-JO"/>
        </w:rPr>
        <w:t>(35) طفلاً وطفلة من ذوي ال</w:t>
      </w:r>
      <w:r w:rsidR="007A58FC" w:rsidRPr="00E74771">
        <w:rPr>
          <w:rFonts w:ascii="Simplified Arabic" w:hAnsi="Simplified Arabic" w:cs="Simplified Arabic"/>
          <w:sz w:val="28"/>
          <w:szCs w:val="28"/>
          <w:rtl/>
          <w:lang w:bidi="ar-JO"/>
        </w:rPr>
        <w:t>إعاقة</w:t>
      </w:r>
      <w:r w:rsidRPr="00E74771">
        <w:rPr>
          <w:rFonts w:ascii="Simplified Arabic" w:hAnsi="Simplified Arabic" w:cs="Simplified Arabic"/>
          <w:sz w:val="28"/>
          <w:szCs w:val="28"/>
          <w:rtl/>
          <w:lang w:bidi="ar-JO"/>
        </w:rPr>
        <w:t>.</w:t>
      </w:r>
    </w:p>
    <w:p w14:paraId="29477894" w14:textId="0735AF2F" w:rsidR="00045E15" w:rsidRPr="006A268A" w:rsidRDefault="00045E15" w:rsidP="00F41716">
      <w:pPr>
        <w:numPr>
          <w:ilvl w:val="0"/>
          <w:numId w:val="6"/>
        </w:numPr>
        <w:bidi/>
        <w:spacing w:after="160" w:line="252" w:lineRule="auto"/>
        <w:ind w:left="630" w:hanging="270"/>
        <w:contextualSpacing/>
        <w:jc w:val="both"/>
        <w:rPr>
          <w:rFonts w:ascii="Simplified Arabic" w:hAnsi="Simplified Arabic" w:cs="Simplified Arabic"/>
          <w:sz w:val="28"/>
          <w:szCs w:val="28"/>
          <w:rtl/>
        </w:rPr>
      </w:pPr>
      <w:r w:rsidRPr="006A268A">
        <w:rPr>
          <w:rFonts w:ascii="Simplified Arabic" w:hAnsi="Simplified Arabic" w:cs="Simplified Arabic"/>
          <w:sz w:val="28"/>
          <w:szCs w:val="28"/>
          <w:rtl/>
          <w:lang w:bidi="ar-JO"/>
        </w:rPr>
        <w:t>تطوير أسس القبول الموحد والخصم الجامعي استناد</w:t>
      </w:r>
      <w:r w:rsidR="00DB5A14">
        <w:rPr>
          <w:rFonts w:ascii="Simplified Arabic" w:hAnsi="Simplified Arabic" w:cs="Simplified Arabic" w:hint="cs"/>
          <w:sz w:val="28"/>
          <w:szCs w:val="28"/>
          <w:rtl/>
          <w:lang w:bidi="ar-JO"/>
        </w:rPr>
        <w:t>اً</w:t>
      </w:r>
      <w:r w:rsidRPr="006A268A">
        <w:rPr>
          <w:rFonts w:ascii="Simplified Arabic" w:hAnsi="Simplified Arabic" w:cs="Simplified Arabic"/>
          <w:sz w:val="28"/>
          <w:szCs w:val="28"/>
          <w:rtl/>
          <w:lang w:bidi="ar-JO"/>
        </w:rPr>
        <w:t xml:space="preserve"> لما ورد في المادة (22) من قانون حقوق ال</w:t>
      </w:r>
      <w:r w:rsidR="007A58FC" w:rsidRPr="006A268A">
        <w:rPr>
          <w:rFonts w:ascii="Simplified Arabic" w:hAnsi="Simplified Arabic" w:cs="Simplified Arabic"/>
          <w:sz w:val="28"/>
          <w:szCs w:val="28"/>
          <w:rtl/>
          <w:lang w:bidi="ar-JO"/>
        </w:rPr>
        <w:t>أشخاص</w:t>
      </w:r>
      <w:r w:rsidRPr="006A268A">
        <w:rPr>
          <w:rFonts w:ascii="Simplified Arabic" w:hAnsi="Simplified Arabic" w:cs="Simplified Arabic"/>
          <w:sz w:val="28"/>
          <w:szCs w:val="28"/>
          <w:rtl/>
          <w:lang w:bidi="ar-JO"/>
        </w:rPr>
        <w:t xml:space="preserve"> ذوي ال</w:t>
      </w:r>
      <w:r w:rsidR="007A58FC" w:rsidRPr="006A268A">
        <w:rPr>
          <w:rFonts w:ascii="Simplified Arabic" w:hAnsi="Simplified Arabic" w:cs="Simplified Arabic"/>
          <w:sz w:val="28"/>
          <w:szCs w:val="28"/>
          <w:rtl/>
          <w:lang w:bidi="ar-JO"/>
        </w:rPr>
        <w:t>إعاقة</w:t>
      </w:r>
      <w:r w:rsidRPr="006A268A">
        <w:rPr>
          <w:rFonts w:ascii="Simplified Arabic" w:hAnsi="Simplified Arabic" w:cs="Simplified Arabic"/>
          <w:sz w:val="28"/>
          <w:szCs w:val="28"/>
          <w:rtl/>
          <w:lang w:bidi="ar-JO"/>
        </w:rPr>
        <w:t xml:space="preserve"> رقم (20) لسنة 2017 حيث تم إضافة ال</w:t>
      </w:r>
      <w:r w:rsidR="007A58FC" w:rsidRPr="006A268A">
        <w:rPr>
          <w:rFonts w:ascii="Simplified Arabic" w:hAnsi="Simplified Arabic" w:cs="Simplified Arabic"/>
          <w:sz w:val="28"/>
          <w:szCs w:val="28"/>
          <w:rtl/>
          <w:lang w:bidi="ar-JO"/>
        </w:rPr>
        <w:t>إعاقة</w:t>
      </w:r>
      <w:r w:rsidRPr="006A268A">
        <w:rPr>
          <w:rFonts w:ascii="Simplified Arabic" w:hAnsi="Simplified Arabic" w:cs="Simplified Arabic"/>
          <w:sz w:val="28"/>
          <w:szCs w:val="28"/>
          <w:rtl/>
          <w:lang w:bidi="ar-JO"/>
        </w:rPr>
        <w:t xml:space="preserve"> النفسية </w:t>
      </w:r>
      <w:r w:rsidR="004129F3" w:rsidRPr="006A268A">
        <w:rPr>
          <w:rFonts w:ascii="Simplified Arabic" w:hAnsi="Simplified Arabic" w:cs="Simplified Arabic"/>
          <w:sz w:val="28"/>
          <w:szCs w:val="28"/>
          <w:rtl/>
          <w:lang w:bidi="ar-JO"/>
        </w:rPr>
        <w:t>باعتماد</w:t>
      </w:r>
      <w:r w:rsidRPr="006A268A">
        <w:rPr>
          <w:rFonts w:ascii="Simplified Arabic" w:hAnsi="Simplified Arabic" w:cs="Simplified Arabic"/>
          <w:sz w:val="28"/>
          <w:szCs w:val="28"/>
          <w:rtl/>
          <w:lang w:bidi="ar-JO"/>
        </w:rPr>
        <w:t xml:space="preserve"> الفصام العقلي والفصام العقلي الزوري والذهان الزوري واضطراب المزاج ثنائي القطب لغايات القبول ضمن قوائم الطلبة ذوي ال</w:t>
      </w:r>
      <w:r w:rsidR="007A58FC" w:rsidRPr="006A268A">
        <w:rPr>
          <w:rFonts w:ascii="Simplified Arabic" w:hAnsi="Simplified Arabic" w:cs="Simplified Arabic"/>
          <w:sz w:val="28"/>
          <w:szCs w:val="28"/>
          <w:rtl/>
          <w:lang w:bidi="ar-JO"/>
        </w:rPr>
        <w:t>إعاقة</w:t>
      </w:r>
      <w:r w:rsidRPr="006A268A">
        <w:rPr>
          <w:rFonts w:ascii="Simplified Arabic" w:hAnsi="Simplified Arabic" w:cs="Simplified Arabic"/>
          <w:sz w:val="28"/>
          <w:szCs w:val="28"/>
          <w:rtl/>
          <w:lang w:bidi="ar-JO"/>
        </w:rPr>
        <w:t xml:space="preserve"> والحصول على الخصم الجامعي</w:t>
      </w:r>
      <w:r w:rsidR="00A8746A" w:rsidRPr="006A268A">
        <w:rPr>
          <w:rFonts w:ascii="Simplified Arabic" w:hAnsi="Simplified Arabic" w:cs="Simplified Arabic" w:hint="cs"/>
          <w:sz w:val="28"/>
          <w:szCs w:val="28"/>
          <w:rtl/>
          <w:lang w:bidi="ar-JO"/>
        </w:rPr>
        <w:t>.</w:t>
      </w:r>
    </w:p>
    <w:p w14:paraId="5DED76DE" w14:textId="189EB9E1" w:rsidR="00045E15" w:rsidRPr="00813289" w:rsidRDefault="00045E15" w:rsidP="00F41716">
      <w:pPr>
        <w:pStyle w:val="ListParagraph"/>
        <w:numPr>
          <w:ilvl w:val="0"/>
          <w:numId w:val="24"/>
        </w:numPr>
        <w:bidi/>
        <w:spacing w:after="160" w:line="252" w:lineRule="auto"/>
        <w:jc w:val="both"/>
        <w:rPr>
          <w:rFonts w:ascii="Simplified Arabic" w:hAnsi="Simplified Arabic" w:cs="Simplified Arabic"/>
          <w:rtl/>
        </w:rPr>
      </w:pPr>
      <w:r w:rsidRPr="00813289">
        <w:rPr>
          <w:rFonts w:ascii="Simplified Arabic" w:hAnsi="Simplified Arabic" w:cs="Simplified Arabic"/>
          <w:sz w:val="28"/>
          <w:szCs w:val="28"/>
          <w:rtl/>
          <w:lang w:bidi="ar-JO"/>
        </w:rPr>
        <w:t xml:space="preserve">قبول (116) طالب/ة </w:t>
      </w:r>
      <w:r w:rsidR="009B3465" w:rsidRPr="00813289">
        <w:rPr>
          <w:rFonts w:ascii="Simplified Arabic" w:hAnsi="Simplified Arabic" w:cs="Simplified Arabic"/>
          <w:sz w:val="28"/>
          <w:szCs w:val="28"/>
          <w:rtl/>
          <w:lang w:bidi="ar-JO"/>
        </w:rPr>
        <w:t xml:space="preserve">(51 ذكور، 65 إناث) </w:t>
      </w:r>
      <w:r w:rsidRPr="00813289">
        <w:rPr>
          <w:rFonts w:ascii="Simplified Arabic" w:hAnsi="Simplified Arabic" w:cs="Simplified Arabic"/>
          <w:sz w:val="28"/>
          <w:szCs w:val="28"/>
          <w:rtl/>
          <w:lang w:bidi="ar-JO"/>
        </w:rPr>
        <w:t>ضمن قوائم الطلبة ذوي ال</w:t>
      </w:r>
      <w:r w:rsidR="007A58FC" w:rsidRPr="00813289">
        <w:rPr>
          <w:rFonts w:ascii="Simplified Arabic" w:hAnsi="Simplified Arabic" w:cs="Simplified Arabic"/>
          <w:sz w:val="28"/>
          <w:szCs w:val="28"/>
          <w:rtl/>
          <w:lang w:bidi="ar-JO"/>
        </w:rPr>
        <w:t>إعاقة</w:t>
      </w:r>
      <w:r w:rsidRPr="00813289">
        <w:rPr>
          <w:rFonts w:ascii="Simplified Arabic" w:hAnsi="Simplified Arabic" w:cs="Simplified Arabic"/>
          <w:sz w:val="28"/>
          <w:szCs w:val="28"/>
          <w:rtl/>
          <w:lang w:bidi="ar-JO"/>
        </w:rPr>
        <w:t xml:space="preserve"> على برنامج القبول الموحد في الجامعات الرسمية</w:t>
      </w:r>
      <w:r w:rsidR="009B3465" w:rsidRPr="00813289">
        <w:rPr>
          <w:rFonts w:ascii="Simplified Arabic" w:hAnsi="Simplified Arabic" w:cs="Simplified Arabic"/>
          <w:sz w:val="28"/>
          <w:szCs w:val="28"/>
          <w:rtl/>
          <w:lang w:bidi="ar-JO"/>
        </w:rPr>
        <w:t>. وجاء توزيع الطلبة</w:t>
      </w:r>
      <w:r w:rsidRPr="00813289">
        <w:rPr>
          <w:rFonts w:ascii="Simplified Arabic" w:hAnsi="Simplified Arabic" w:cs="Simplified Arabic"/>
          <w:sz w:val="28"/>
          <w:szCs w:val="28"/>
          <w:rtl/>
          <w:lang w:bidi="ar-JO"/>
        </w:rPr>
        <w:t xml:space="preserve"> بحسب نوع ال</w:t>
      </w:r>
      <w:r w:rsidR="007A58FC" w:rsidRPr="00813289">
        <w:rPr>
          <w:rFonts w:ascii="Simplified Arabic" w:hAnsi="Simplified Arabic" w:cs="Simplified Arabic"/>
          <w:sz w:val="28"/>
          <w:szCs w:val="28"/>
          <w:rtl/>
          <w:lang w:bidi="ar-JO"/>
        </w:rPr>
        <w:t>إعاقة</w:t>
      </w:r>
      <w:r w:rsidR="009B3465" w:rsidRPr="00813289">
        <w:rPr>
          <w:rFonts w:ascii="Simplified Arabic" w:hAnsi="Simplified Arabic" w:cs="Simplified Arabic"/>
          <w:sz w:val="28"/>
          <w:szCs w:val="28"/>
          <w:rtl/>
          <w:lang w:bidi="ar-JO"/>
        </w:rPr>
        <w:t xml:space="preserve"> كالآتي</w:t>
      </w:r>
      <w:r w:rsidRPr="00813289">
        <w:rPr>
          <w:rFonts w:ascii="Simplified Arabic" w:hAnsi="Simplified Arabic" w:cs="Simplified Arabic"/>
          <w:sz w:val="28"/>
          <w:szCs w:val="28"/>
          <w:rtl/>
          <w:lang w:bidi="ar-JO"/>
        </w:rPr>
        <w:t>: (48) طالب/ة من ذوي ال</w:t>
      </w:r>
      <w:r w:rsidR="007A58FC" w:rsidRPr="00813289">
        <w:rPr>
          <w:rFonts w:ascii="Simplified Arabic" w:hAnsi="Simplified Arabic" w:cs="Simplified Arabic"/>
          <w:sz w:val="28"/>
          <w:szCs w:val="28"/>
          <w:rtl/>
          <w:lang w:bidi="ar-JO"/>
        </w:rPr>
        <w:t>إعاقة</w:t>
      </w:r>
      <w:r w:rsidRPr="00813289">
        <w:rPr>
          <w:rFonts w:ascii="Simplified Arabic" w:hAnsi="Simplified Arabic" w:cs="Simplified Arabic"/>
          <w:sz w:val="28"/>
          <w:szCs w:val="28"/>
          <w:rtl/>
          <w:lang w:bidi="ar-JO"/>
        </w:rPr>
        <w:t xml:space="preserve"> الجسدية، (30) طالب/ة من ذوي ال</w:t>
      </w:r>
      <w:r w:rsidR="007A58FC" w:rsidRPr="00813289">
        <w:rPr>
          <w:rFonts w:ascii="Simplified Arabic" w:hAnsi="Simplified Arabic" w:cs="Simplified Arabic"/>
          <w:sz w:val="28"/>
          <w:szCs w:val="28"/>
          <w:rtl/>
          <w:lang w:bidi="ar-JO"/>
        </w:rPr>
        <w:t>إعاقة</w:t>
      </w:r>
      <w:r w:rsidRPr="00813289">
        <w:rPr>
          <w:rFonts w:ascii="Simplified Arabic" w:hAnsi="Simplified Arabic" w:cs="Simplified Arabic"/>
          <w:sz w:val="28"/>
          <w:szCs w:val="28"/>
          <w:rtl/>
          <w:lang w:bidi="ar-JO"/>
        </w:rPr>
        <w:t xml:space="preserve"> السمعية، (36) طالب/ة من ذوي ال</w:t>
      </w:r>
      <w:r w:rsidR="007A58FC" w:rsidRPr="00813289">
        <w:rPr>
          <w:rFonts w:ascii="Simplified Arabic" w:hAnsi="Simplified Arabic" w:cs="Simplified Arabic"/>
          <w:sz w:val="28"/>
          <w:szCs w:val="28"/>
          <w:rtl/>
          <w:lang w:bidi="ar-JO"/>
        </w:rPr>
        <w:t>إعاقة</w:t>
      </w:r>
      <w:r w:rsidRPr="00813289">
        <w:rPr>
          <w:rFonts w:ascii="Simplified Arabic" w:hAnsi="Simplified Arabic" w:cs="Simplified Arabic"/>
          <w:sz w:val="28"/>
          <w:szCs w:val="28"/>
          <w:rtl/>
          <w:lang w:bidi="ar-JO"/>
        </w:rPr>
        <w:t xml:space="preserve"> البصرية، (2) طالب/ة من ذوي ال</w:t>
      </w:r>
      <w:r w:rsidR="007A58FC" w:rsidRPr="00813289">
        <w:rPr>
          <w:rFonts w:ascii="Simplified Arabic" w:hAnsi="Simplified Arabic" w:cs="Simplified Arabic"/>
          <w:sz w:val="28"/>
          <w:szCs w:val="28"/>
          <w:rtl/>
          <w:lang w:bidi="ar-JO"/>
        </w:rPr>
        <w:t>إعاقة</w:t>
      </w:r>
      <w:r w:rsidRPr="00813289">
        <w:rPr>
          <w:rFonts w:ascii="Simplified Arabic" w:hAnsi="Simplified Arabic" w:cs="Simplified Arabic"/>
          <w:sz w:val="28"/>
          <w:szCs w:val="28"/>
          <w:rtl/>
          <w:lang w:bidi="ar-JO"/>
        </w:rPr>
        <w:t xml:space="preserve"> النفسية.</w:t>
      </w:r>
    </w:p>
    <w:p w14:paraId="70005542" w14:textId="3EC59EED" w:rsidR="00045E15" w:rsidRPr="00FB3993" w:rsidRDefault="00D714EE" w:rsidP="0003693B">
      <w:pPr>
        <w:bidi/>
        <w:spacing w:after="160" w:line="252" w:lineRule="auto"/>
        <w:jc w:val="both"/>
        <w:rPr>
          <w:rFonts w:ascii="Simplified Arabic" w:hAnsi="Simplified Arabic" w:cs="Simplified Arabic"/>
          <w:rtl/>
        </w:rPr>
      </w:pPr>
      <w:r w:rsidRPr="00FB3993">
        <w:rPr>
          <w:rFonts w:ascii="Simplified Arabic" w:hAnsi="Simplified Arabic" w:cs="Simplified Arabic"/>
          <w:sz w:val="28"/>
          <w:szCs w:val="28"/>
          <w:rtl/>
          <w:lang w:bidi="ar-JO"/>
        </w:rPr>
        <w:t>و</w:t>
      </w:r>
      <w:r w:rsidR="00045E15" w:rsidRPr="00FB3993">
        <w:rPr>
          <w:rFonts w:ascii="Simplified Arabic" w:hAnsi="Simplified Arabic" w:cs="Simplified Arabic"/>
          <w:sz w:val="28"/>
          <w:szCs w:val="28"/>
          <w:rtl/>
          <w:lang w:bidi="ar-JO"/>
        </w:rPr>
        <w:t>يبين الرسم البياني التالي توزيع الطلبة ذوي ال</w:t>
      </w:r>
      <w:r w:rsidR="007A58FC" w:rsidRPr="00FB3993">
        <w:rPr>
          <w:rFonts w:ascii="Simplified Arabic" w:hAnsi="Simplified Arabic" w:cs="Simplified Arabic"/>
          <w:sz w:val="28"/>
          <w:szCs w:val="28"/>
          <w:rtl/>
          <w:lang w:bidi="ar-JO"/>
        </w:rPr>
        <w:t>إعاقة</w:t>
      </w:r>
      <w:r w:rsidR="00045E15" w:rsidRPr="00FB3993">
        <w:rPr>
          <w:rFonts w:ascii="Simplified Arabic" w:hAnsi="Simplified Arabic" w:cs="Simplified Arabic"/>
          <w:sz w:val="28"/>
          <w:szCs w:val="28"/>
          <w:rtl/>
          <w:lang w:bidi="ar-JO"/>
        </w:rPr>
        <w:t xml:space="preserve"> المقبولين </w:t>
      </w:r>
      <w:r w:rsidR="00842704" w:rsidRPr="00FB3993">
        <w:rPr>
          <w:rFonts w:ascii="Simplified Arabic" w:hAnsi="Simplified Arabic" w:cs="Simplified Arabic"/>
          <w:sz w:val="28"/>
          <w:szCs w:val="28"/>
          <w:rtl/>
          <w:lang w:bidi="ar-JO"/>
        </w:rPr>
        <w:t>ضمن قوائم</w:t>
      </w:r>
      <w:r w:rsidR="00045E15" w:rsidRPr="00FB3993">
        <w:rPr>
          <w:rFonts w:ascii="Simplified Arabic" w:hAnsi="Simplified Arabic" w:cs="Simplified Arabic"/>
          <w:sz w:val="28"/>
          <w:szCs w:val="28"/>
          <w:rtl/>
          <w:lang w:bidi="ar-JO"/>
        </w:rPr>
        <w:t xml:space="preserve"> القبول الموحد في الجامعات الرسمية بحسب الجامعة و</w:t>
      </w:r>
      <w:r w:rsidR="004C09F3" w:rsidRPr="00FB3993">
        <w:rPr>
          <w:rFonts w:ascii="Simplified Arabic" w:hAnsi="Simplified Arabic" w:cs="Simplified Arabic"/>
          <w:sz w:val="28"/>
          <w:szCs w:val="28"/>
          <w:rtl/>
          <w:lang w:bidi="ar-JO"/>
        </w:rPr>
        <w:t xml:space="preserve">نوع </w:t>
      </w:r>
      <w:r w:rsidR="00045E15" w:rsidRPr="00FB3993">
        <w:rPr>
          <w:rFonts w:ascii="Simplified Arabic" w:hAnsi="Simplified Arabic" w:cs="Simplified Arabic"/>
          <w:sz w:val="28"/>
          <w:szCs w:val="28"/>
          <w:rtl/>
          <w:lang w:bidi="ar-JO"/>
        </w:rPr>
        <w:t>الكليات</w:t>
      </w:r>
      <w:r w:rsidR="004C09F3" w:rsidRPr="00FB3993">
        <w:rPr>
          <w:rFonts w:ascii="Simplified Arabic" w:hAnsi="Simplified Arabic" w:cs="Simplified Arabic"/>
          <w:sz w:val="28"/>
          <w:szCs w:val="28"/>
          <w:rtl/>
          <w:lang w:bidi="ar-JO"/>
        </w:rPr>
        <w:t xml:space="preserve"> المقبولين فيها</w:t>
      </w:r>
      <w:r w:rsidR="00045E15" w:rsidRPr="00FB3993">
        <w:rPr>
          <w:rFonts w:ascii="Simplified Arabic" w:hAnsi="Simplified Arabic" w:cs="Simplified Arabic"/>
          <w:sz w:val="28"/>
          <w:szCs w:val="28"/>
          <w:rtl/>
          <w:lang w:bidi="ar-JO"/>
        </w:rPr>
        <w:t>.</w:t>
      </w:r>
    </w:p>
    <w:p w14:paraId="57D3A7CE" w14:textId="3B00C16D" w:rsidR="00045E15" w:rsidRPr="00FB3993" w:rsidRDefault="00842704" w:rsidP="00842704">
      <w:pPr>
        <w:bidi/>
        <w:spacing w:after="160" w:line="252" w:lineRule="auto"/>
        <w:ind w:left="360"/>
        <w:jc w:val="both"/>
        <w:rPr>
          <w:rFonts w:ascii="Simplified Arabic" w:hAnsi="Simplified Arabic" w:cs="Simplified Arabic"/>
          <w:rtl/>
        </w:rPr>
      </w:pPr>
      <w:r w:rsidRPr="00FB3993">
        <w:rPr>
          <w:rFonts w:ascii="Simplified Arabic" w:hAnsi="Simplified Arabic" w:cs="Simplified Arabic"/>
          <w:noProof/>
        </w:rPr>
        <w:lastRenderedPageBreak/>
        <w:drawing>
          <wp:anchor distT="0" distB="0" distL="114300" distR="114300" simplePos="0" relativeHeight="251670528" behindDoc="1" locked="0" layoutInCell="1" allowOverlap="1" wp14:anchorId="4F5E5EE0" wp14:editId="22CA5D68">
            <wp:simplePos x="0" y="0"/>
            <wp:positionH relativeFrom="margin">
              <wp:posOffset>114300</wp:posOffset>
            </wp:positionH>
            <wp:positionV relativeFrom="paragraph">
              <wp:posOffset>285750</wp:posOffset>
            </wp:positionV>
            <wp:extent cx="5436870" cy="3886200"/>
            <wp:effectExtent l="285750" t="266700" r="278130" b="266700"/>
            <wp:wrapTight wrapText="bothSides">
              <wp:wrapPolygon edited="0">
                <wp:start x="-378" y="-1482"/>
                <wp:lineTo x="-1135" y="-1271"/>
                <wp:lineTo x="-1135" y="20859"/>
                <wp:lineTo x="-908" y="22447"/>
                <wp:lineTo x="-378" y="22976"/>
                <wp:lineTo x="21872" y="22976"/>
                <wp:lineTo x="22402" y="22447"/>
                <wp:lineTo x="22629" y="20859"/>
                <wp:lineTo x="22629" y="424"/>
                <wp:lineTo x="21948" y="-1165"/>
                <wp:lineTo x="21872" y="-1482"/>
                <wp:lineTo x="-378" y="-1482"/>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2E0D8D4" w14:textId="77777777" w:rsidR="00842704" w:rsidRPr="00FB3993" w:rsidRDefault="00842704" w:rsidP="00842704">
      <w:pPr>
        <w:bidi/>
        <w:spacing w:after="160" w:line="252" w:lineRule="auto"/>
        <w:ind w:left="810"/>
        <w:contextualSpacing/>
        <w:jc w:val="both"/>
        <w:rPr>
          <w:rFonts w:ascii="Simplified Arabic" w:hAnsi="Simplified Arabic" w:cs="Simplified Arabic"/>
        </w:rPr>
      </w:pPr>
    </w:p>
    <w:p w14:paraId="3D1DEC00" w14:textId="77777777" w:rsidR="00F61814" w:rsidRPr="00FB3993" w:rsidRDefault="00F61814" w:rsidP="00F61814">
      <w:pPr>
        <w:bidi/>
        <w:spacing w:after="160" w:line="252" w:lineRule="auto"/>
        <w:contextualSpacing/>
        <w:jc w:val="both"/>
        <w:rPr>
          <w:rFonts w:ascii="Simplified Arabic" w:hAnsi="Simplified Arabic" w:cs="Simplified Arabic"/>
          <w:rtl/>
        </w:rPr>
      </w:pPr>
    </w:p>
    <w:p w14:paraId="66EB1DF9" w14:textId="5FC9AA89" w:rsidR="00842704" w:rsidRPr="00FB3993" w:rsidRDefault="00F43DC2" w:rsidP="00F61814">
      <w:pPr>
        <w:bidi/>
        <w:spacing w:after="160" w:line="252" w:lineRule="auto"/>
        <w:jc w:val="both"/>
        <w:rPr>
          <w:rFonts w:ascii="Simplified Arabic" w:hAnsi="Simplified Arabic" w:cs="Simplified Arabic"/>
          <w:sz w:val="28"/>
          <w:szCs w:val="28"/>
          <w:rtl/>
          <w:lang w:bidi="ar-JO"/>
        </w:rPr>
      </w:pPr>
      <w:r w:rsidRPr="00FB3993">
        <w:rPr>
          <w:rFonts w:ascii="Simplified Arabic" w:hAnsi="Simplified Arabic" w:cs="Simplified Arabic"/>
          <w:sz w:val="28"/>
          <w:szCs w:val="28"/>
          <w:rtl/>
          <w:lang w:bidi="ar-JO"/>
        </w:rPr>
        <w:t xml:space="preserve">كما </w:t>
      </w:r>
      <w:r w:rsidR="00F61814" w:rsidRPr="00FB3993">
        <w:rPr>
          <w:rFonts w:ascii="Simplified Arabic" w:hAnsi="Simplified Arabic" w:cs="Simplified Arabic"/>
          <w:sz w:val="28"/>
          <w:szCs w:val="28"/>
          <w:rtl/>
          <w:lang w:bidi="ar-JO"/>
        </w:rPr>
        <w:t>يوضح الرسم البياني التالي توزيع الطلبة ذوي الإعاقة المقبولين في الجامعات الرسمية ضمن قوائم القبول الموحد بحسب الإقليم.</w:t>
      </w:r>
    </w:p>
    <w:p w14:paraId="242013E6" w14:textId="7DA82C7A" w:rsidR="00F61814" w:rsidRPr="00FB3993" w:rsidRDefault="00F61814" w:rsidP="00F61814">
      <w:pPr>
        <w:bidi/>
        <w:spacing w:after="160" w:line="252" w:lineRule="auto"/>
        <w:ind w:left="1440"/>
        <w:contextualSpacing/>
        <w:jc w:val="both"/>
        <w:rPr>
          <w:rFonts w:ascii="Simplified Arabic" w:hAnsi="Simplified Arabic" w:cs="Simplified Arabic"/>
          <w:rtl/>
        </w:rPr>
      </w:pPr>
      <w:r w:rsidRPr="00FB3993">
        <w:rPr>
          <w:rFonts w:ascii="Simplified Arabic" w:hAnsi="Simplified Arabic" w:cs="Simplified Arabic"/>
          <w:noProof/>
          <w:sz w:val="28"/>
          <w:szCs w:val="28"/>
        </w:rPr>
        <w:lastRenderedPageBreak/>
        <w:drawing>
          <wp:inline distT="0" distB="0" distL="0" distR="0" wp14:anchorId="40F11896" wp14:editId="3C523582">
            <wp:extent cx="4769485" cy="2695433"/>
            <wp:effectExtent l="38100" t="57150" r="50165" b="482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B75FD8" w14:textId="2CE52CAB" w:rsidR="00F61814" w:rsidRPr="00FB3993" w:rsidRDefault="00F61814" w:rsidP="00F61814">
      <w:pPr>
        <w:bidi/>
        <w:spacing w:after="160" w:line="252" w:lineRule="auto"/>
        <w:contextualSpacing/>
        <w:jc w:val="both"/>
        <w:rPr>
          <w:rFonts w:ascii="Simplified Arabic" w:hAnsi="Simplified Arabic" w:cs="Simplified Arabic"/>
        </w:rPr>
      </w:pPr>
    </w:p>
    <w:p w14:paraId="4B300EB9" w14:textId="2127FF92" w:rsidR="00045E15" w:rsidRPr="00FB3993" w:rsidRDefault="00045E15" w:rsidP="00F41716">
      <w:pPr>
        <w:numPr>
          <w:ilvl w:val="0"/>
          <w:numId w:val="7"/>
        </w:numPr>
        <w:bidi/>
        <w:spacing w:after="160" w:line="252" w:lineRule="auto"/>
        <w:contextualSpacing/>
        <w:jc w:val="both"/>
        <w:rPr>
          <w:rFonts w:ascii="Simplified Arabic" w:hAnsi="Simplified Arabic" w:cs="Simplified Arabic"/>
          <w:rtl/>
        </w:rPr>
      </w:pPr>
      <w:r w:rsidRPr="00FB3993">
        <w:rPr>
          <w:rFonts w:ascii="Simplified Arabic" w:hAnsi="Simplified Arabic" w:cs="Simplified Arabic"/>
          <w:sz w:val="28"/>
          <w:szCs w:val="28"/>
          <w:rtl/>
          <w:lang w:bidi="ar-JO"/>
        </w:rPr>
        <w:t>قبول (35) طالب/ـة من ذوي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 xml:space="preserve"> </w:t>
      </w:r>
      <w:r w:rsidR="00B24ABC" w:rsidRPr="00FB3993">
        <w:rPr>
          <w:rFonts w:ascii="Simplified Arabic" w:hAnsi="Simplified Arabic" w:cs="Simplified Arabic"/>
          <w:sz w:val="28"/>
          <w:szCs w:val="28"/>
          <w:rtl/>
          <w:lang w:bidi="ar-JO"/>
        </w:rPr>
        <w:t xml:space="preserve">(23 ذكور، 12 إناث) </w:t>
      </w:r>
      <w:r w:rsidRPr="00FB3993">
        <w:rPr>
          <w:rFonts w:ascii="Simplified Arabic" w:hAnsi="Simplified Arabic" w:cs="Simplified Arabic"/>
          <w:sz w:val="28"/>
          <w:szCs w:val="28"/>
          <w:rtl/>
          <w:lang w:bidi="ar-JO"/>
        </w:rPr>
        <w:t>على نظام التجسير</w:t>
      </w:r>
      <w:r w:rsidR="00B24ABC" w:rsidRPr="00FB3993">
        <w:rPr>
          <w:rFonts w:ascii="Simplified Arabic" w:hAnsi="Simplified Arabic" w:cs="Simplified Arabic"/>
          <w:sz w:val="28"/>
          <w:szCs w:val="28"/>
          <w:rtl/>
          <w:lang w:bidi="ar-JO"/>
        </w:rPr>
        <w:t>.</w:t>
      </w:r>
      <w:r w:rsidRPr="00FB3993">
        <w:rPr>
          <w:rFonts w:ascii="Simplified Arabic" w:hAnsi="Simplified Arabic" w:cs="Simplified Arabic"/>
          <w:sz w:val="28"/>
          <w:szCs w:val="28"/>
          <w:rtl/>
          <w:lang w:bidi="ar-JO"/>
        </w:rPr>
        <w:t xml:space="preserve"> </w:t>
      </w:r>
      <w:r w:rsidR="00B24ABC" w:rsidRPr="00FB3993">
        <w:rPr>
          <w:rFonts w:ascii="Simplified Arabic" w:hAnsi="Simplified Arabic" w:cs="Simplified Arabic"/>
          <w:sz w:val="28"/>
          <w:szCs w:val="28"/>
          <w:rtl/>
          <w:lang w:bidi="ar-JO"/>
        </w:rPr>
        <w:t xml:space="preserve">وقد </w:t>
      </w:r>
      <w:r w:rsidRPr="00FB3993">
        <w:rPr>
          <w:rFonts w:ascii="Simplified Arabic" w:hAnsi="Simplified Arabic" w:cs="Simplified Arabic"/>
          <w:sz w:val="28"/>
          <w:szCs w:val="28"/>
          <w:rtl/>
          <w:lang w:bidi="ar-JO"/>
        </w:rPr>
        <w:t xml:space="preserve">تم قبول (25) طالب/ة منهم في </w:t>
      </w:r>
      <w:r w:rsidR="00F43DC2" w:rsidRPr="00FB3993">
        <w:rPr>
          <w:rFonts w:ascii="Simplified Arabic" w:hAnsi="Simplified Arabic" w:cs="Simplified Arabic"/>
          <w:sz w:val="28"/>
          <w:szCs w:val="28"/>
          <w:rtl/>
          <w:lang w:bidi="ar-JO"/>
        </w:rPr>
        <w:t>ال</w:t>
      </w:r>
      <w:r w:rsidRPr="00FB3993">
        <w:rPr>
          <w:rFonts w:ascii="Simplified Arabic" w:hAnsi="Simplified Arabic" w:cs="Simplified Arabic"/>
          <w:sz w:val="28"/>
          <w:szCs w:val="28"/>
          <w:rtl/>
          <w:lang w:bidi="ar-JO"/>
        </w:rPr>
        <w:t xml:space="preserve">جامعات </w:t>
      </w:r>
      <w:r w:rsidR="00F43DC2" w:rsidRPr="00FB3993">
        <w:rPr>
          <w:rFonts w:ascii="Simplified Arabic" w:hAnsi="Simplified Arabic" w:cs="Simplified Arabic"/>
          <w:sz w:val="28"/>
          <w:szCs w:val="28"/>
          <w:rtl/>
          <w:lang w:bidi="ar-JO"/>
        </w:rPr>
        <w:t>ال</w:t>
      </w:r>
      <w:r w:rsidRPr="00FB3993">
        <w:rPr>
          <w:rFonts w:ascii="Simplified Arabic" w:hAnsi="Simplified Arabic" w:cs="Simplified Arabic"/>
          <w:sz w:val="28"/>
          <w:szCs w:val="28"/>
          <w:rtl/>
          <w:lang w:bidi="ar-JO"/>
        </w:rPr>
        <w:t>رسمية و(10) طالب/</w:t>
      </w:r>
      <w:r w:rsidR="00F43DC2" w:rsidRPr="00FB3993">
        <w:rPr>
          <w:rFonts w:ascii="Simplified Arabic" w:hAnsi="Simplified Arabic" w:cs="Simplified Arabic"/>
          <w:sz w:val="28"/>
          <w:szCs w:val="28"/>
          <w:rtl/>
          <w:lang w:bidi="ar-JO"/>
        </w:rPr>
        <w:t>ـ</w:t>
      </w:r>
      <w:r w:rsidRPr="00FB3993">
        <w:rPr>
          <w:rFonts w:ascii="Simplified Arabic" w:hAnsi="Simplified Arabic" w:cs="Simplified Arabic"/>
          <w:sz w:val="28"/>
          <w:szCs w:val="28"/>
          <w:rtl/>
          <w:lang w:bidi="ar-JO"/>
        </w:rPr>
        <w:t xml:space="preserve">ة في </w:t>
      </w:r>
      <w:r w:rsidR="00F43DC2" w:rsidRPr="00FB3993">
        <w:rPr>
          <w:rFonts w:ascii="Simplified Arabic" w:hAnsi="Simplified Arabic" w:cs="Simplified Arabic"/>
          <w:sz w:val="28"/>
          <w:szCs w:val="28"/>
          <w:rtl/>
          <w:lang w:bidi="ar-JO"/>
        </w:rPr>
        <w:t>ال</w:t>
      </w:r>
      <w:r w:rsidRPr="00FB3993">
        <w:rPr>
          <w:rFonts w:ascii="Simplified Arabic" w:hAnsi="Simplified Arabic" w:cs="Simplified Arabic"/>
          <w:sz w:val="28"/>
          <w:szCs w:val="28"/>
          <w:rtl/>
          <w:lang w:bidi="ar-JO"/>
        </w:rPr>
        <w:t xml:space="preserve">جامعات </w:t>
      </w:r>
      <w:r w:rsidR="00F43DC2" w:rsidRPr="00FB3993">
        <w:rPr>
          <w:rFonts w:ascii="Simplified Arabic" w:hAnsi="Simplified Arabic" w:cs="Simplified Arabic"/>
          <w:sz w:val="28"/>
          <w:szCs w:val="28"/>
          <w:rtl/>
          <w:lang w:bidi="ar-JO"/>
        </w:rPr>
        <w:t>ال</w:t>
      </w:r>
      <w:r w:rsidRPr="00FB3993">
        <w:rPr>
          <w:rFonts w:ascii="Simplified Arabic" w:hAnsi="Simplified Arabic" w:cs="Simplified Arabic"/>
          <w:sz w:val="28"/>
          <w:szCs w:val="28"/>
          <w:rtl/>
          <w:lang w:bidi="ar-JO"/>
        </w:rPr>
        <w:t>خاصة، ويبين الرسم البياني التالي توزيع الطلبة ذوي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 xml:space="preserve"> المقبولين على نظام التجسير في الجامعات الرسمية والخاصة بحسب نوع ال</w:t>
      </w:r>
      <w:r w:rsidR="007A58FC" w:rsidRPr="00FB3993">
        <w:rPr>
          <w:rFonts w:ascii="Simplified Arabic" w:hAnsi="Simplified Arabic" w:cs="Simplified Arabic"/>
          <w:sz w:val="28"/>
          <w:szCs w:val="28"/>
          <w:rtl/>
          <w:lang w:bidi="ar-JO"/>
        </w:rPr>
        <w:t>إعاقة</w:t>
      </w:r>
      <w:r w:rsidRPr="00FB3993">
        <w:rPr>
          <w:rFonts w:ascii="Simplified Arabic" w:hAnsi="Simplified Arabic" w:cs="Simplified Arabic"/>
          <w:sz w:val="28"/>
          <w:szCs w:val="28"/>
          <w:rtl/>
          <w:lang w:bidi="ar-JO"/>
        </w:rPr>
        <w:t>.</w:t>
      </w:r>
    </w:p>
    <w:p w14:paraId="0DB1A00F" w14:textId="77777777" w:rsidR="00045E15" w:rsidRPr="00FB3993" w:rsidRDefault="00045E15" w:rsidP="00045E15">
      <w:pPr>
        <w:bidi/>
        <w:spacing w:after="160" w:line="252" w:lineRule="auto"/>
        <w:ind w:left="720"/>
        <w:contextualSpacing/>
        <w:jc w:val="both"/>
        <w:rPr>
          <w:rFonts w:ascii="Simplified Arabic" w:hAnsi="Simplified Arabic" w:cs="Simplified Arabic"/>
          <w:sz w:val="2"/>
          <w:szCs w:val="2"/>
          <w:rtl/>
        </w:rPr>
      </w:pPr>
      <w:r w:rsidRPr="00FB3993">
        <w:rPr>
          <w:rFonts w:ascii="Simplified Arabic" w:hAnsi="Simplified Arabic" w:cs="Simplified Arabic"/>
          <w:sz w:val="16"/>
          <w:szCs w:val="16"/>
          <w:rtl/>
          <w:lang w:bidi="ar-JO"/>
        </w:rPr>
        <w:t xml:space="preserve">  </w:t>
      </w:r>
    </w:p>
    <w:p w14:paraId="0BEFEECE" w14:textId="0845D8FE" w:rsidR="00262780" w:rsidRPr="00FB3993" w:rsidRDefault="00262780" w:rsidP="00262780">
      <w:pPr>
        <w:bidi/>
        <w:spacing w:after="160" w:line="252" w:lineRule="auto"/>
        <w:ind w:left="720"/>
        <w:contextualSpacing/>
        <w:jc w:val="both"/>
        <w:rPr>
          <w:rFonts w:ascii="Simplified Arabic" w:hAnsi="Simplified Arabic" w:cs="Simplified Arabic"/>
          <w:color w:val="000000" w:themeColor="text1"/>
        </w:rPr>
      </w:pPr>
      <w:r w:rsidRPr="00FB3993">
        <w:rPr>
          <w:rFonts w:ascii="Simplified Arabic" w:hAnsi="Simplified Arabic" w:cs="Simplified Arabic"/>
          <w:noProof/>
          <w:sz w:val="44"/>
          <w:szCs w:val="44"/>
          <w:rtl/>
        </w:rPr>
        <w:drawing>
          <wp:inline distT="0" distB="0" distL="0" distR="0" wp14:anchorId="7AA24689" wp14:editId="0DD938D5">
            <wp:extent cx="5486400" cy="3200400"/>
            <wp:effectExtent l="57150" t="57150" r="38100" b="381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2447EB" w14:textId="77777777" w:rsidR="008D3F21" w:rsidRPr="00FB3993" w:rsidRDefault="008D3F21" w:rsidP="008D3F21">
      <w:pPr>
        <w:bidi/>
        <w:spacing w:after="160" w:line="252" w:lineRule="auto"/>
        <w:ind w:left="810"/>
        <w:contextualSpacing/>
        <w:jc w:val="both"/>
        <w:rPr>
          <w:rFonts w:ascii="Simplified Arabic" w:hAnsi="Simplified Arabic" w:cs="Simplified Arabic"/>
          <w:sz w:val="28"/>
          <w:szCs w:val="28"/>
          <w:rtl/>
          <w:lang w:bidi="ar-JO"/>
        </w:rPr>
      </w:pPr>
    </w:p>
    <w:p w14:paraId="799CE3A4" w14:textId="77777777" w:rsidR="008D3F21" w:rsidRPr="00FB3993" w:rsidRDefault="008D3F21" w:rsidP="008D3F21">
      <w:pPr>
        <w:bidi/>
        <w:spacing w:after="160" w:line="252" w:lineRule="auto"/>
        <w:ind w:left="810"/>
        <w:contextualSpacing/>
        <w:jc w:val="both"/>
        <w:rPr>
          <w:rFonts w:ascii="Simplified Arabic" w:hAnsi="Simplified Arabic" w:cs="Simplified Arabic"/>
          <w:sz w:val="28"/>
          <w:szCs w:val="28"/>
          <w:rtl/>
          <w:lang w:bidi="ar-JO"/>
        </w:rPr>
      </w:pPr>
    </w:p>
    <w:p w14:paraId="12D605EA" w14:textId="77777777" w:rsidR="008D3F21" w:rsidRPr="00FB3993" w:rsidRDefault="008D3F21" w:rsidP="008D3F21">
      <w:pPr>
        <w:bidi/>
        <w:spacing w:after="160" w:line="252" w:lineRule="auto"/>
        <w:ind w:left="810"/>
        <w:contextualSpacing/>
        <w:jc w:val="both"/>
        <w:rPr>
          <w:rFonts w:ascii="Simplified Arabic" w:hAnsi="Simplified Arabic" w:cs="Simplified Arabic"/>
          <w:sz w:val="28"/>
          <w:szCs w:val="28"/>
          <w:rtl/>
          <w:lang w:bidi="ar-JO"/>
        </w:rPr>
      </w:pPr>
    </w:p>
    <w:p w14:paraId="0EA9198C" w14:textId="4EEB76DD" w:rsidR="00262780" w:rsidRPr="00FB3993" w:rsidRDefault="008D3F21" w:rsidP="008D3F21">
      <w:pPr>
        <w:bidi/>
        <w:spacing w:after="160" w:line="252" w:lineRule="auto"/>
        <w:ind w:left="810"/>
        <w:contextualSpacing/>
        <w:jc w:val="both"/>
        <w:rPr>
          <w:rFonts w:ascii="Simplified Arabic" w:hAnsi="Simplified Arabic" w:cs="Simplified Arabic"/>
          <w:sz w:val="28"/>
          <w:szCs w:val="28"/>
          <w:rtl/>
          <w:lang w:bidi="ar-JO"/>
        </w:rPr>
      </w:pPr>
      <w:r w:rsidRPr="00FB3993">
        <w:rPr>
          <w:rFonts w:ascii="Simplified Arabic" w:hAnsi="Simplified Arabic" w:cs="Simplified Arabic"/>
          <w:sz w:val="28"/>
          <w:szCs w:val="28"/>
          <w:rtl/>
          <w:lang w:bidi="ar-JO"/>
        </w:rPr>
        <w:t>ويبين الرسم البياني التالي توزيع الطلبة ذوي الإعاقة المقبولين على نظام التجسير بحسب الإقليم.</w:t>
      </w:r>
    </w:p>
    <w:p w14:paraId="3A3BEE7A" w14:textId="28389145" w:rsidR="008D3F21" w:rsidRPr="00FB3993" w:rsidRDefault="008D3F21" w:rsidP="008D3F21">
      <w:pPr>
        <w:bidi/>
        <w:spacing w:after="160" w:line="252" w:lineRule="auto"/>
        <w:ind w:left="810"/>
        <w:contextualSpacing/>
        <w:jc w:val="both"/>
        <w:rPr>
          <w:rFonts w:ascii="Simplified Arabic" w:hAnsi="Simplified Arabic" w:cs="Simplified Arabic"/>
          <w:sz w:val="28"/>
          <w:szCs w:val="28"/>
          <w:lang w:bidi="ar-JO"/>
        </w:rPr>
      </w:pPr>
      <w:r w:rsidRPr="00FB3993">
        <w:rPr>
          <w:rFonts w:ascii="Simplified Arabic" w:hAnsi="Simplified Arabic" w:cs="Simplified Arabic"/>
          <w:noProof/>
          <w:sz w:val="44"/>
          <w:szCs w:val="44"/>
          <w:rtl/>
        </w:rPr>
        <w:drawing>
          <wp:inline distT="0" distB="0" distL="0" distR="0" wp14:anchorId="1D29BA78" wp14:editId="3D5C7268">
            <wp:extent cx="5334142" cy="2518012"/>
            <wp:effectExtent l="38100" t="57150" r="38100" b="539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55094" w14:textId="2BB63EE2" w:rsidR="00045E15" w:rsidRPr="00FB3993" w:rsidRDefault="00045E15" w:rsidP="00F41716">
      <w:pPr>
        <w:numPr>
          <w:ilvl w:val="0"/>
          <w:numId w:val="5"/>
        </w:numPr>
        <w:bidi/>
        <w:spacing w:after="160" w:line="252" w:lineRule="auto"/>
        <w:contextualSpacing/>
        <w:jc w:val="both"/>
        <w:rPr>
          <w:rFonts w:ascii="Simplified Arabic" w:hAnsi="Simplified Arabic" w:cs="Simplified Arabic"/>
        </w:rPr>
      </w:pPr>
      <w:r w:rsidRPr="00FB3993">
        <w:rPr>
          <w:rFonts w:ascii="Simplified Arabic" w:hAnsi="Simplified Arabic" w:cs="Simplified Arabic"/>
          <w:sz w:val="28"/>
          <w:szCs w:val="28"/>
          <w:rtl/>
          <w:lang w:bidi="ar-JO"/>
        </w:rPr>
        <w:t>شراء خدمات مُترجمي لغة الإشارة للطلبة الصم الملتحقين في مؤسسات التعلي</w:t>
      </w:r>
      <w:r w:rsidR="00B24ABC" w:rsidRPr="00FB3993">
        <w:rPr>
          <w:rFonts w:ascii="Simplified Arabic" w:hAnsi="Simplified Arabic" w:cs="Simplified Arabic"/>
          <w:sz w:val="28"/>
          <w:szCs w:val="28"/>
          <w:rtl/>
          <w:lang w:bidi="ar-JO"/>
        </w:rPr>
        <w:t>م العالي حيث</w:t>
      </w:r>
      <w:r w:rsidR="00C904BA" w:rsidRPr="00FB3993">
        <w:rPr>
          <w:rFonts w:ascii="Simplified Arabic" w:hAnsi="Simplified Arabic" w:cs="Simplified Arabic"/>
          <w:sz w:val="28"/>
          <w:szCs w:val="28"/>
          <w:rtl/>
          <w:lang w:bidi="ar-JO"/>
        </w:rPr>
        <w:t xml:space="preserve"> تم</w:t>
      </w:r>
      <w:r w:rsidR="00B24ABC" w:rsidRPr="00FB3993">
        <w:rPr>
          <w:rFonts w:ascii="Simplified Arabic" w:hAnsi="Simplified Arabic" w:cs="Simplified Arabic"/>
          <w:sz w:val="28"/>
          <w:szCs w:val="28"/>
          <w:rtl/>
          <w:lang w:bidi="ar-JO"/>
        </w:rPr>
        <w:t xml:space="preserve"> </w:t>
      </w:r>
      <w:r w:rsidR="00C904BA" w:rsidRPr="00FB3993">
        <w:rPr>
          <w:rFonts w:ascii="Simplified Arabic" w:hAnsi="Simplified Arabic" w:cs="Simplified Arabic"/>
          <w:sz w:val="28"/>
          <w:szCs w:val="28"/>
          <w:rtl/>
          <w:lang w:bidi="ar-JO"/>
        </w:rPr>
        <w:t>شراء خدمات</w:t>
      </w:r>
      <w:r w:rsidR="00B24ABC" w:rsidRPr="00FB3993">
        <w:rPr>
          <w:rFonts w:ascii="Simplified Arabic" w:hAnsi="Simplified Arabic" w:cs="Simplified Arabic"/>
          <w:sz w:val="28"/>
          <w:szCs w:val="28"/>
          <w:rtl/>
          <w:lang w:bidi="ar-JO"/>
        </w:rPr>
        <w:t xml:space="preserve"> (</w:t>
      </w:r>
      <w:r w:rsidR="00C904BA" w:rsidRPr="00FB3993">
        <w:rPr>
          <w:rFonts w:ascii="Simplified Arabic" w:hAnsi="Simplified Arabic" w:cs="Simplified Arabic"/>
          <w:sz w:val="28"/>
          <w:szCs w:val="28"/>
          <w:lang w:bidi="ar-JO"/>
        </w:rPr>
        <w:t>61</w:t>
      </w:r>
      <w:r w:rsidR="00B24ABC" w:rsidRPr="00FB3993">
        <w:rPr>
          <w:rFonts w:ascii="Simplified Arabic" w:hAnsi="Simplified Arabic" w:cs="Simplified Arabic"/>
          <w:sz w:val="28"/>
          <w:szCs w:val="28"/>
          <w:rtl/>
          <w:lang w:bidi="ar-JO"/>
        </w:rPr>
        <w:t>)</w:t>
      </w:r>
      <w:r w:rsidR="001D4A71">
        <w:rPr>
          <w:rFonts w:ascii="Simplified Arabic" w:hAnsi="Simplified Arabic" w:cs="Simplified Arabic"/>
          <w:sz w:val="28"/>
          <w:szCs w:val="28"/>
          <w:rtl/>
          <w:lang w:bidi="ar-JO"/>
        </w:rPr>
        <w:t xml:space="preserve"> مترجم</w:t>
      </w:r>
      <w:r w:rsidR="00C904BA" w:rsidRPr="00FB3993">
        <w:rPr>
          <w:rFonts w:ascii="Simplified Arabic" w:hAnsi="Simplified Arabic" w:cs="Simplified Arabic"/>
          <w:sz w:val="28"/>
          <w:szCs w:val="28"/>
          <w:rtl/>
          <w:lang w:bidi="ar-JO"/>
        </w:rPr>
        <w:t>ا</w:t>
      </w:r>
      <w:r w:rsidR="001D4A71">
        <w:rPr>
          <w:rFonts w:ascii="Simplified Arabic" w:hAnsi="Simplified Arabic" w:cs="Simplified Arabic" w:hint="cs"/>
          <w:sz w:val="28"/>
          <w:szCs w:val="28"/>
          <w:rtl/>
          <w:lang w:bidi="ar-JO"/>
        </w:rPr>
        <w:t>ً</w:t>
      </w:r>
      <w:r w:rsidR="00C904BA" w:rsidRPr="00FB3993">
        <w:rPr>
          <w:rFonts w:ascii="Simplified Arabic" w:hAnsi="Simplified Arabic" w:cs="Simplified Arabic"/>
          <w:sz w:val="28"/>
          <w:szCs w:val="28"/>
          <w:rtl/>
          <w:lang w:bidi="ar-JO"/>
        </w:rPr>
        <w:t xml:space="preserve"> من خلال توقيع</w:t>
      </w:r>
      <w:r w:rsidR="00B24ABC" w:rsidRPr="00FB3993">
        <w:rPr>
          <w:rFonts w:ascii="Simplified Arabic" w:hAnsi="Simplified Arabic" w:cs="Simplified Arabic"/>
          <w:sz w:val="28"/>
          <w:szCs w:val="28"/>
          <w:rtl/>
          <w:lang w:bidi="ar-JO"/>
        </w:rPr>
        <w:t xml:space="preserve"> </w:t>
      </w:r>
      <w:r w:rsidR="00C904BA" w:rsidRPr="00FB3993">
        <w:rPr>
          <w:rFonts w:ascii="Simplified Arabic" w:hAnsi="Simplified Arabic" w:cs="Simplified Arabic"/>
          <w:sz w:val="28"/>
          <w:szCs w:val="28"/>
          <w:rtl/>
          <w:lang w:bidi="ar-JO"/>
        </w:rPr>
        <w:t>ال</w:t>
      </w:r>
      <w:r w:rsidR="00B24ABC" w:rsidRPr="00FB3993">
        <w:rPr>
          <w:rFonts w:ascii="Simplified Arabic" w:hAnsi="Simplified Arabic" w:cs="Simplified Arabic"/>
          <w:sz w:val="28"/>
          <w:szCs w:val="28"/>
          <w:rtl/>
          <w:lang w:bidi="ar-JO"/>
        </w:rPr>
        <w:t>عق</w:t>
      </w:r>
      <w:r w:rsidR="00C904BA" w:rsidRPr="00FB3993">
        <w:rPr>
          <w:rFonts w:ascii="Simplified Arabic" w:hAnsi="Simplified Arabic" w:cs="Simplified Arabic"/>
          <w:sz w:val="28"/>
          <w:szCs w:val="28"/>
          <w:rtl/>
          <w:lang w:bidi="ar-JO"/>
        </w:rPr>
        <w:t>ود معهم</w:t>
      </w:r>
      <w:r w:rsidRPr="00FB3993">
        <w:rPr>
          <w:rFonts w:ascii="Simplified Arabic" w:hAnsi="Simplified Arabic" w:cs="Simplified Arabic"/>
          <w:sz w:val="28"/>
          <w:szCs w:val="28"/>
          <w:rtl/>
          <w:lang w:bidi="ar-JO"/>
        </w:rPr>
        <w:t xml:space="preserve"> </w:t>
      </w:r>
      <w:r w:rsidR="00DA013B" w:rsidRPr="00FB3993">
        <w:rPr>
          <w:rFonts w:ascii="Simplified Arabic" w:hAnsi="Simplified Arabic" w:cs="Simplified Arabic"/>
          <w:sz w:val="28"/>
          <w:szCs w:val="28"/>
          <w:rtl/>
          <w:lang w:bidi="ar-JO"/>
        </w:rPr>
        <w:t>لتقديم خدمات الترجمة الإشارية لـِ (</w:t>
      </w:r>
      <w:r w:rsidR="00DA013B" w:rsidRPr="00FB3993">
        <w:rPr>
          <w:rFonts w:ascii="Simplified Arabic" w:hAnsi="Simplified Arabic" w:cs="Simplified Arabic"/>
          <w:sz w:val="28"/>
          <w:szCs w:val="28"/>
          <w:lang w:bidi="ar-JO"/>
        </w:rPr>
        <w:t>85</w:t>
      </w:r>
      <w:r w:rsidR="00DA013B" w:rsidRPr="00FB3993">
        <w:rPr>
          <w:rFonts w:ascii="Simplified Arabic" w:hAnsi="Simplified Arabic" w:cs="Simplified Arabic"/>
          <w:sz w:val="28"/>
          <w:szCs w:val="28"/>
          <w:rtl/>
          <w:lang w:bidi="ar-JO"/>
        </w:rPr>
        <w:t>) طالباً وطالبة (</w:t>
      </w:r>
      <w:r w:rsidR="00DA013B" w:rsidRPr="00FB3993">
        <w:rPr>
          <w:rFonts w:ascii="Simplified Arabic" w:hAnsi="Simplified Arabic" w:cs="Simplified Arabic"/>
          <w:sz w:val="28"/>
          <w:szCs w:val="28"/>
          <w:lang w:bidi="ar-JO"/>
        </w:rPr>
        <w:t>41</w:t>
      </w:r>
      <w:r w:rsidR="00DA013B" w:rsidRPr="00FB3993">
        <w:rPr>
          <w:rFonts w:ascii="Simplified Arabic" w:hAnsi="Simplified Arabic" w:cs="Simplified Arabic"/>
          <w:sz w:val="28"/>
          <w:szCs w:val="28"/>
          <w:rtl/>
          <w:lang w:bidi="ar-JO"/>
        </w:rPr>
        <w:t xml:space="preserve"> ذكور، 4</w:t>
      </w:r>
      <w:r w:rsidR="00DA013B" w:rsidRPr="00FB3993">
        <w:rPr>
          <w:rFonts w:ascii="Simplified Arabic" w:hAnsi="Simplified Arabic" w:cs="Simplified Arabic"/>
          <w:sz w:val="28"/>
          <w:szCs w:val="28"/>
          <w:lang w:bidi="ar-JO"/>
        </w:rPr>
        <w:t>4</w:t>
      </w:r>
      <w:r w:rsidR="00DA013B" w:rsidRPr="00FB3993">
        <w:rPr>
          <w:rFonts w:ascii="Simplified Arabic" w:hAnsi="Simplified Arabic" w:cs="Simplified Arabic"/>
          <w:sz w:val="28"/>
          <w:szCs w:val="28"/>
          <w:rtl/>
          <w:lang w:bidi="ar-JO"/>
        </w:rPr>
        <w:t xml:space="preserve"> إناث) في </w:t>
      </w:r>
      <w:r w:rsidR="00A877C1" w:rsidRPr="00FB3993">
        <w:rPr>
          <w:rFonts w:ascii="Simplified Arabic" w:hAnsi="Simplified Arabic" w:cs="Simplified Arabic"/>
          <w:sz w:val="28"/>
          <w:szCs w:val="28"/>
          <w:rtl/>
          <w:lang w:bidi="ar-JO"/>
        </w:rPr>
        <w:t>مؤسسات التعليم العالي</w:t>
      </w:r>
      <w:r w:rsidR="00DA013B" w:rsidRPr="00FB3993">
        <w:rPr>
          <w:rFonts w:ascii="Simplified Arabic" w:hAnsi="Simplified Arabic" w:cs="Simplified Arabic"/>
          <w:sz w:val="28"/>
          <w:szCs w:val="28"/>
          <w:rtl/>
          <w:lang w:bidi="ar-JO"/>
        </w:rPr>
        <w:t>.</w:t>
      </w:r>
      <w:r w:rsidR="00B24ABC" w:rsidRPr="00FB3993">
        <w:rPr>
          <w:rFonts w:ascii="Simplified Arabic" w:hAnsi="Simplified Arabic" w:cs="Simplified Arabic"/>
          <w:sz w:val="28"/>
          <w:szCs w:val="28"/>
          <w:rtl/>
          <w:lang w:bidi="ar-JO"/>
        </w:rPr>
        <w:t xml:space="preserve"> </w:t>
      </w:r>
      <w:r w:rsidRPr="00FB3993">
        <w:rPr>
          <w:rFonts w:ascii="Simplified Arabic" w:hAnsi="Simplified Arabic" w:cs="Simplified Arabic"/>
          <w:sz w:val="28"/>
          <w:szCs w:val="28"/>
          <w:rtl/>
        </w:rPr>
        <w:t xml:space="preserve">ويبين الرسم البياني التالي توزيع </w:t>
      </w:r>
      <w:r w:rsidR="00C904BA" w:rsidRPr="00FB3993">
        <w:rPr>
          <w:rFonts w:ascii="Simplified Arabic" w:hAnsi="Simplified Arabic" w:cs="Simplified Arabic"/>
          <w:sz w:val="28"/>
          <w:szCs w:val="28"/>
          <w:rtl/>
        </w:rPr>
        <w:t xml:space="preserve">مترجمي </w:t>
      </w:r>
      <w:r w:rsidRPr="00FB3993">
        <w:rPr>
          <w:rFonts w:ascii="Simplified Arabic" w:hAnsi="Simplified Arabic" w:cs="Simplified Arabic"/>
          <w:sz w:val="28"/>
          <w:szCs w:val="28"/>
          <w:rtl/>
        </w:rPr>
        <w:t xml:space="preserve">لغة الإشارة </w:t>
      </w:r>
      <w:r w:rsidR="00B24ABC" w:rsidRPr="00FB3993">
        <w:rPr>
          <w:rFonts w:ascii="Simplified Arabic" w:hAnsi="Simplified Arabic" w:cs="Simplified Arabic"/>
          <w:sz w:val="28"/>
          <w:szCs w:val="28"/>
          <w:rtl/>
        </w:rPr>
        <w:t>بحسب الإ</w:t>
      </w:r>
      <w:r w:rsidRPr="00FB3993">
        <w:rPr>
          <w:rFonts w:ascii="Simplified Arabic" w:hAnsi="Simplified Arabic" w:cs="Simplified Arabic"/>
          <w:sz w:val="28"/>
          <w:szCs w:val="28"/>
          <w:rtl/>
        </w:rPr>
        <w:t>قليم</w:t>
      </w:r>
      <w:r w:rsidR="00C904BA" w:rsidRPr="00FB3993">
        <w:rPr>
          <w:rFonts w:ascii="Simplified Arabic" w:hAnsi="Simplified Arabic" w:cs="Simplified Arabic"/>
          <w:sz w:val="28"/>
          <w:szCs w:val="28"/>
          <w:rtl/>
        </w:rPr>
        <w:t xml:space="preserve"> والجنس</w:t>
      </w:r>
      <w:r w:rsidR="00A877C1" w:rsidRPr="00FB3993">
        <w:rPr>
          <w:rFonts w:ascii="Simplified Arabic" w:hAnsi="Simplified Arabic" w:cs="Simplified Arabic"/>
          <w:sz w:val="28"/>
          <w:szCs w:val="28"/>
          <w:rtl/>
        </w:rPr>
        <w:t xml:space="preserve"> والنوع الاجتماعي.</w:t>
      </w:r>
    </w:p>
    <w:p w14:paraId="6802DD73" w14:textId="5AC61141" w:rsidR="00456009" w:rsidRPr="00FB3993" w:rsidRDefault="00831557" w:rsidP="00456009">
      <w:pPr>
        <w:bidi/>
        <w:spacing w:after="160" w:line="252" w:lineRule="auto"/>
        <w:ind w:left="720"/>
        <w:contextualSpacing/>
        <w:jc w:val="both"/>
        <w:rPr>
          <w:rFonts w:ascii="Simplified Arabic" w:hAnsi="Simplified Arabic" w:cs="Simplified Arabic"/>
          <w:color w:val="000000" w:themeColor="text1"/>
        </w:rPr>
      </w:pPr>
      <w:r w:rsidRPr="00FB3993">
        <w:rPr>
          <w:rFonts w:ascii="Simplified Arabic" w:hAnsi="Simplified Arabic" w:cs="Simplified Arabic"/>
          <w:noProof/>
        </w:rPr>
        <w:drawing>
          <wp:inline distT="0" distB="0" distL="0" distR="0" wp14:anchorId="7B90CBA4" wp14:editId="3F106202">
            <wp:extent cx="5770870" cy="3171825"/>
            <wp:effectExtent l="38100" t="57150" r="40005" b="476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7C321A" w14:textId="77777777" w:rsidR="00045E15" w:rsidRPr="00FB3993" w:rsidRDefault="00045E15" w:rsidP="00045E15">
      <w:pPr>
        <w:bidi/>
        <w:spacing w:after="160" w:line="252" w:lineRule="auto"/>
        <w:ind w:left="1080"/>
        <w:contextualSpacing/>
        <w:jc w:val="both"/>
        <w:rPr>
          <w:rFonts w:ascii="Simplified Arabic" w:hAnsi="Simplified Arabic" w:cs="Simplified Arabic"/>
          <w:sz w:val="14"/>
          <w:szCs w:val="14"/>
          <w:rtl/>
        </w:rPr>
      </w:pPr>
      <w:r w:rsidRPr="00FB3993">
        <w:rPr>
          <w:rFonts w:ascii="Simplified Arabic" w:hAnsi="Simplified Arabic" w:cs="Simplified Arabic"/>
          <w:color w:val="FF0000"/>
          <w:sz w:val="20"/>
          <w:szCs w:val="20"/>
        </w:rPr>
        <w:t> </w:t>
      </w:r>
    </w:p>
    <w:p w14:paraId="35ECDCE5" w14:textId="5912E57B" w:rsidR="00357957" w:rsidRPr="00FB3993" w:rsidRDefault="00DA013B" w:rsidP="00800E6F">
      <w:pPr>
        <w:bidi/>
        <w:spacing w:after="160" w:line="252" w:lineRule="auto"/>
        <w:contextualSpacing/>
        <w:jc w:val="both"/>
        <w:rPr>
          <w:rFonts w:ascii="Simplified Arabic" w:hAnsi="Simplified Arabic" w:cs="Simplified Arabic"/>
          <w:sz w:val="28"/>
          <w:szCs w:val="28"/>
          <w:rtl/>
          <w:lang w:bidi="ar-JO"/>
        </w:rPr>
      </w:pPr>
      <w:r w:rsidRPr="00FB3993">
        <w:rPr>
          <w:rFonts w:ascii="Simplified Arabic" w:hAnsi="Simplified Arabic" w:cs="Simplified Arabic"/>
          <w:color w:val="000000"/>
          <w:sz w:val="28"/>
          <w:szCs w:val="28"/>
          <w:rtl/>
          <w:lang w:bidi="ar-JO"/>
        </w:rPr>
        <w:lastRenderedPageBreak/>
        <w:t xml:space="preserve">فيما يبين الرسم البياني التالي توزيع الطلبة الصم الذين تقدم لهم خدمة الترجمة الإشارية في </w:t>
      </w:r>
      <w:r w:rsidR="00662190" w:rsidRPr="00FB3993">
        <w:rPr>
          <w:rFonts w:ascii="Simplified Arabic" w:hAnsi="Simplified Arabic" w:cs="Simplified Arabic"/>
          <w:sz w:val="28"/>
          <w:szCs w:val="28"/>
          <w:rtl/>
          <w:lang w:bidi="ar-JO"/>
        </w:rPr>
        <w:t>الجامعات حسب الإقليم</w:t>
      </w:r>
      <w:r w:rsidR="00C94E27" w:rsidRPr="00FB3993">
        <w:rPr>
          <w:rFonts w:ascii="Simplified Arabic" w:hAnsi="Simplified Arabic" w:cs="Simplified Arabic"/>
          <w:sz w:val="28"/>
          <w:szCs w:val="28"/>
          <w:rtl/>
          <w:lang w:bidi="ar-JO"/>
        </w:rPr>
        <w:t>.</w:t>
      </w:r>
    </w:p>
    <w:p w14:paraId="01336201" w14:textId="593B3EBC" w:rsidR="00DA013B" w:rsidRPr="00FB3993" w:rsidRDefault="00DA013B" w:rsidP="00357957">
      <w:pPr>
        <w:bidi/>
        <w:spacing w:after="160" w:line="252" w:lineRule="auto"/>
        <w:contextualSpacing/>
        <w:jc w:val="center"/>
        <w:rPr>
          <w:rFonts w:ascii="Simplified Arabic" w:hAnsi="Simplified Arabic" w:cs="Simplified Arabic"/>
          <w:color w:val="000000"/>
          <w:sz w:val="28"/>
          <w:szCs w:val="28"/>
          <w:rtl/>
          <w:lang w:bidi="ar-JO"/>
        </w:rPr>
      </w:pPr>
      <w:r w:rsidRPr="00FB3993">
        <w:rPr>
          <w:rFonts w:ascii="Simplified Arabic" w:hAnsi="Simplified Arabic" w:cs="Simplified Arabic"/>
          <w:noProof/>
        </w:rPr>
        <w:drawing>
          <wp:inline distT="0" distB="0" distL="0" distR="0" wp14:anchorId="50E28B89" wp14:editId="2C292B3D">
            <wp:extent cx="5504180" cy="3695700"/>
            <wp:effectExtent l="57150" t="57150" r="39370" b="3810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1158A6" w14:textId="77777777" w:rsidR="00D714EE" w:rsidRPr="00FB3993" w:rsidRDefault="00D714EE" w:rsidP="00D714EE">
      <w:pPr>
        <w:pStyle w:val="ListParagraph"/>
        <w:shd w:val="clear" w:color="auto" w:fill="FFFFFF"/>
        <w:bidi/>
        <w:spacing w:before="240" w:after="120" w:line="252" w:lineRule="auto"/>
        <w:ind w:left="450"/>
        <w:jc w:val="both"/>
        <w:rPr>
          <w:rFonts w:ascii="Simplified Arabic" w:hAnsi="Simplified Arabic" w:cs="Simplified Arabic"/>
          <w:color w:val="FF0000"/>
          <w:sz w:val="28"/>
          <w:szCs w:val="28"/>
          <w:lang w:bidi="ar-JO"/>
        </w:rPr>
      </w:pPr>
      <w:bookmarkStart w:id="56" w:name="_Toc43971259"/>
    </w:p>
    <w:p w14:paraId="5AE2FC34" w14:textId="77777777" w:rsidR="00357957" w:rsidRPr="00FB3993" w:rsidRDefault="00357957" w:rsidP="00800E6F">
      <w:pPr>
        <w:pStyle w:val="NoSpacing"/>
        <w:bidi/>
        <w:rPr>
          <w:rFonts w:ascii="Simplified Arabic" w:hAnsi="Simplified Arabic" w:cs="Simplified Arabic"/>
          <w:rtl/>
        </w:rPr>
      </w:pPr>
    </w:p>
    <w:p w14:paraId="7E74FC50" w14:textId="2D468942" w:rsidR="00AA7C90" w:rsidRPr="00F61E80" w:rsidRDefault="00F17DD5" w:rsidP="009B165A">
      <w:pPr>
        <w:pStyle w:val="Heading2"/>
        <w:rPr>
          <w:rFonts w:ascii="Simplified Arabic" w:hAnsi="Simplified Arabic" w:cs="Simplified Arabic"/>
          <w:b/>
          <w:bCs/>
          <w:rtl/>
        </w:rPr>
      </w:pPr>
      <w:bookmarkStart w:id="57" w:name="_Toc63373600"/>
      <w:r w:rsidRPr="00F61E80">
        <w:rPr>
          <w:rFonts w:ascii="Simplified Arabic" w:hAnsi="Simplified Arabic" w:cs="Simplified Arabic"/>
          <w:b/>
          <w:bCs/>
          <w:rtl/>
        </w:rPr>
        <w:t>خامس</w:t>
      </w:r>
      <w:r w:rsidR="009F6C12" w:rsidRPr="00F61E80">
        <w:rPr>
          <w:rFonts w:ascii="Simplified Arabic" w:hAnsi="Simplified Arabic" w:cs="Simplified Arabic"/>
          <w:b/>
          <w:bCs/>
          <w:rtl/>
        </w:rPr>
        <w:t>ا</w:t>
      </w:r>
      <w:r w:rsidR="00F61E80" w:rsidRPr="00F61E80">
        <w:rPr>
          <w:rFonts w:ascii="Simplified Arabic" w:hAnsi="Simplified Arabic" w:cs="Simplified Arabic" w:hint="cs"/>
          <w:b/>
          <w:bCs/>
          <w:rtl/>
        </w:rPr>
        <w:t>ً</w:t>
      </w:r>
      <w:r w:rsidR="00786621" w:rsidRPr="00F61E80">
        <w:rPr>
          <w:rFonts w:ascii="Simplified Arabic" w:hAnsi="Simplified Arabic" w:cs="Simplified Arabic"/>
          <w:b/>
          <w:bCs/>
          <w:rtl/>
        </w:rPr>
        <w:t xml:space="preserve">: </w:t>
      </w:r>
      <w:r w:rsidR="00AA7C90" w:rsidRPr="00F61E80">
        <w:rPr>
          <w:rFonts w:ascii="Simplified Arabic" w:hAnsi="Simplified Arabic" w:cs="Simplified Arabic"/>
          <w:b/>
          <w:bCs/>
          <w:rtl/>
        </w:rPr>
        <w:t>بناء القدرات وإذكاء الوعي</w:t>
      </w:r>
      <w:bookmarkEnd w:id="56"/>
      <w:bookmarkEnd w:id="57"/>
      <w:r w:rsidR="00AA7C90" w:rsidRPr="00F61E80">
        <w:rPr>
          <w:rFonts w:ascii="Simplified Arabic" w:hAnsi="Simplified Arabic" w:cs="Simplified Arabic"/>
          <w:b/>
          <w:bCs/>
          <w:rtl/>
        </w:rPr>
        <w:t xml:space="preserve"> </w:t>
      </w:r>
    </w:p>
    <w:p w14:paraId="69007675" w14:textId="791AEDC5" w:rsidR="00AA7C90" w:rsidRPr="00FB3993" w:rsidRDefault="009D0A3C" w:rsidP="00D714EE">
      <w:pPr>
        <w:pStyle w:val="ListParagraph"/>
        <w:numPr>
          <w:ilvl w:val="0"/>
          <w:numId w:val="2"/>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تنفيذ (</w:t>
      </w:r>
      <w:r w:rsidR="00A13082" w:rsidRPr="00FB3993">
        <w:rPr>
          <w:rFonts w:ascii="Simplified Arabic" w:eastAsia="Calibri" w:hAnsi="Simplified Arabic" w:cs="Simplified Arabic"/>
          <w:sz w:val="28"/>
          <w:szCs w:val="28"/>
          <w:rtl/>
          <w:lang w:bidi="ar-JO"/>
        </w:rPr>
        <w:t>1</w:t>
      </w:r>
      <w:r w:rsidR="00D714EE" w:rsidRPr="00FB3993">
        <w:rPr>
          <w:rFonts w:ascii="Simplified Arabic" w:eastAsia="Calibri" w:hAnsi="Simplified Arabic" w:cs="Simplified Arabic"/>
          <w:sz w:val="28"/>
          <w:szCs w:val="28"/>
          <w:rtl/>
          <w:lang w:bidi="ar-JO"/>
        </w:rPr>
        <w:t>8</w:t>
      </w:r>
      <w:r w:rsidRPr="00FB3993">
        <w:rPr>
          <w:rFonts w:ascii="Simplified Arabic" w:eastAsia="Calibri" w:hAnsi="Simplified Arabic" w:cs="Simplified Arabic"/>
          <w:sz w:val="28"/>
          <w:szCs w:val="28"/>
          <w:rtl/>
          <w:lang w:bidi="ar-JO"/>
        </w:rPr>
        <w:t>) بر</w:t>
      </w:r>
      <w:r w:rsidR="00A13082" w:rsidRPr="00FB3993">
        <w:rPr>
          <w:rFonts w:ascii="Simplified Arabic" w:eastAsia="Calibri" w:hAnsi="Simplified Arabic" w:cs="Simplified Arabic"/>
          <w:sz w:val="28"/>
          <w:szCs w:val="28"/>
          <w:rtl/>
          <w:lang w:bidi="ar-JO"/>
        </w:rPr>
        <w:t>ن</w:t>
      </w:r>
      <w:r w:rsidR="004B67C5" w:rsidRPr="00FB3993">
        <w:rPr>
          <w:rFonts w:ascii="Simplified Arabic" w:eastAsia="Calibri" w:hAnsi="Simplified Arabic" w:cs="Simplified Arabic"/>
          <w:sz w:val="28"/>
          <w:szCs w:val="28"/>
          <w:rtl/>
          <w:lang w:bidi="ar-JO"/>
        </w:rPr>
        <w:t>ا</w:t>
      </w:r>
      <w:r w:rsidRPr="00FB3993">
        <w:rPr>
          <w:rFonts w:ascii="Simplified Arabic" w:eastAsia="Calibri" w:hAnsi="Simplified Arabic" w:cs="Simplified Arabic"/>
          <w:sz w:val="28"/>
          <w:szCs w:val="28"/>
          <w:rtl/>
          <w:lang w:bidi="ar-JO"/>
        </w:rPr>
        <w:t xml:space="preserve">مج تدريبي </w:t>
      </w:r>
      <w:r w:rsidR="00AA7C90" w:rsidRPr="00FB3993">
        <w:rPr>
          <w:rFonts w:ascii="Simplified Arabic" w:eastAsia="Calibri" w:hAnsi="Simplified Arabic" w:cs="Simplified Arabic"/>
          <w:sz w:val="28"/>
          <w:szCs w:val="28"/>
          <w:rtl/>
          <w:lang w:bidi="ar-JO"/>
        </w:rPr>
        <w:t>في أقاليم المملكة الثلاثة</w:t>
      </w:r>
      <w:r w:rsidR="006C19D0" w:rsidRPr="00FB3993">
        <w:rPr>
          <w:rFonts w:ascii="Simplified Arabic" w:eastAsia="Calibri" w:hAnsi="Simplified Arabic" w:cs="Simplified Arabic"/>
          <w:sz w:val="28"/>
          <w:szCs w:val="28"/>
          <w:rtl/>
          <w:lang w:bidi="ar-JO"/>
        </w:rPr>
        <w:t xml:space="preserve"> </w:t>
      </w:r>
      <w:r w:rsidR="00AA7C90" w:rsidRPr="00FB3993">
        <w:rPr>
          <w:rFonts w:ascii="Simplified Arabic" w:eastAsia="Calibri" w:hAnsi="Simplified Arabic" w:cs="Simplified Arabic"/>
          <w:sz w:val="28"/>
          <w:szCs w:val="28"/>
          <w:rtl/>
          <w:lang w:bidi="ar-JO"/>
        </w:rPr>
        <w:t>بالتعاون مع فريق المجلس وأصحاب الخبرة من خارج المجلس</w:t>
      </w:r>
      <w:r w:rsidR="006C19D0" w:rsidRPr="00FB3993">
        <w:rPr>
          <w:rFonts w:ascii="Simplified Arabic" w:eastAsia="Calibri" w:hAnsi="Simplified Arabic" w:cs="Simplified Arabic"/>
          <w:sz w:val="28"/>
          <w:szCs w:val="28"/>
          <w:rtl/>
          <w:lang w:bidi="ar-JO"/>
        </w:rPr>
        <w:t>. وقد</w:t>
      </w:r>
      <w:r w:rsidR="00AA7C90" w:rsidRPr="00FB3993">
        <w:rPr>
          <w:rFonts w:ascii="Simplified Arabic" w:eastAsia="Calibri" w:hAnsi="Simplified Arabic" w:cs="Simplified Arabic"/>
          <w:sz w:val="28"/>
          <w:szCs w:val="28"/>
          <w:rtl/>
          <w:lang w:bidi="ar-JO"/>
        </w:rPr>
        <w:t xml:space="preserve"> شارك في</w:t>
      </w:r>
      <w:r w:rsidR="006C19D0" w:rsidRPr="00FB3993">
        <w:rPr>
          <w:rFonts w:ascii="Simplified Arabic" w:eastAsia="Calibri" w:hAnsi="Simplified Arabic" w:cs="Simplified Arabic"/>
          <w:sz w:val="28"/>
          <w:szCs w:val="28"/>
          <w:rtl/>
          <w:lang w:bidi="ar-JO"/>
        </w:rPr>
        <w:t xml:space="preserve"> </w:t>
      </w:r>
      <w:r w:rsidR="00AA7C90" w:rsidRPr="00FB3993">
        <w:rPr>
          <w:rFonts w:ascii="Simplified Arabic" w:eastAsia="Calibri" w:hAnsi="Simplified Arabic" w:cs="Simplified Arabic"/>
          <w:sz w:val="28"/>
          <w:szCs w:val="28"/>
          <w:rtl/>
          <w:lang w:bidi="ar-JO"/>
        </w:rPr>
        <w:t>ه</w:t>
      </w:r>
      <w:r w:rsidR="006C19D0" w:rsidRPr="00FB3993">
        <w:rPr>
          <w:rFonts w:ascii="Simplified Arabic" w:eastAsia="Calibri" w:hAnsi="Simplified Arabic" w:cs="Simplified Arabic"/>
          <w:sz w:val="28"/>
          <w:szCs w:val="28"/>
          <w:rtl/>
          <w:lang w:bidi="ar-JO"/>
        </w:rPr>
        <w:t>ذه البرامج</w:t>
      </w:r>
      <w:r w:rsidR="00AA7C90" w:rsidRPr="00FB3993">
        <w:rPr>
          <w:rFonts w:ascii="Simplified Arabic" w:eastAsia="Calibri" w:hAnsi="Simplified Arabic" w:cs="Simplified Arabic"/>
          <w:sz w:val="28"/>
          <w:szCs w:val="28"/>
          <w:rtl/>
          <w:lang w:bidi="ar-JO"/>
        </w:rPr>
        <w:t xml:space="preserve"> (</w:t>
      </w:r>
      <w:r w:rsidR="00EE2399" w:rsidRPr="00FB3993">
        <w:rPr>
          <w:rFonts w:ascii="Simplified Arabic" w:eastAsia="Calibri" w:hAnsi="Simplified Arabic" w:cs="Simplified Arabic"/>
          <w:sz w:val="28"/>
          <w:szCs w:val="28"/>
          <w:rtl/>
          <w:lang w:bidi="ar-JO"/>
        </w:rPr>
        <w:t>3</w:t>
      </w:r>
      <w:r w:rsidR="00D714EE" w:rsidRPr="00FB3993">
        <w:rPr>
          <w:rFonts w:ascii="Simplified Arabic" w:eastAsia="Calibri" w:hAnsi="Simplified Arabic" w:cs="Simplified Arabic"/>
          <w:sz w:val="28"/>
          <w:szCs w:val="28"/>
          <w:rtl/>
          <w:lang w:bidi="ar-JO"/>
        </w:rPr>
        <w:t>34</w:t>
      </w:r>
      <w:r w:rsidR="00AA7C90" w:rsidRPr="00FB3993">
        <w:rPr>
          <w:rFonts w:ascii="Simplified Arabic" w:eastAsia="Calibri" w:hAnsi="Simplified Arabic" w:cs="Simplified Arabic"/>
          <w:sz w:val="28"/>
          <w:szCs w:val="28"/>
          <w:rtl/>
          <w:lang w:bidi="ar-JO"/>
        </w:rPr>
        <w:t>) مُشاركا</w:t>
      </w:r>
      <w:r w:rsidR="000D6667" w:rsidRPr="00FB3993">
        <w:rPr>
          <w:rFonts w:ascii="Simplified Arabic" w:eastAsia="Calibri" w:hAnsi="Simplified Arabic" w:cs="Simplified Arabic"/>
          <w:sz w:val="28"/>
          <w:szCs w:val="28"/>
          <w:rtl/>
          <w:lang w:bidi="ar-JO"/>
        </w:rPr>
        <w:t>ً</w:t>
      </w:r>
      <w:r w:rsidR="00AA7C90" w:rsidRPr="00FB3993">
        <w:rPr>
          <w:rFonts w:ascii="Simplified Arabic" w:eastAsia="Calibri" w:hAnsi="Simplified Arabic" w:cs="Simplified Arabic"/>
          <w:sz w:val="28"/>
          <w:szCs w:val="28"/>
          <w:rtl/>
          <w:lang w:bidi="ar-JO"/>
        </w:rPr>
        <w:t xml:space="preserve"> ومُشاركة من الجهات الرسمية وغير الرسمية </w:t>
      </w:r>
      <w:r w:rsidRPr="00FB3993">
        <w:rPr>
          <w:rFonts w:ascii="Simplified Arabic" w:eastAsia="Calibri" w:hAnsi="Simplified Arabic" w:cs="Simplified Arabic"/>
          <w:sz w:val="28"/>
          <w:szCs w:val="28"/>
          <w:rtl/>
          <w:lang w:bidi="ar-JO"/>
        </w:rPr>
        <w:t>(</w:t>
      </w:r>
      <w:r w:rsidR="006C19D0" w:rsidRPr="00FB3993">
        <w:rPr>
          <w:rFonts w:ascii="Simplified Arabic" w:eastAsia="Calibri" w:hAnsi="Simplified Arabic" w:cs="Simplified Arabic"/>
          <w:sz w:val="28"/>
          <w:szCs w:val="28"/>
          <w:rtl/>
          <w:lang w:bidi="ar-JO"/>
        </w:rPr>
        <w:t>1</w:t>
      </w:r>
      <w:r w:rsidR="00D714EE" w:rsidRPr="00FB3993">
        <w:rPr>
          <w:rFonts w:ascii="Simplified Arabic" w:eastAsia="Calibri" w:hAnsi="Simplified Arabic" w:cs="Simplified Arabic"/>
          <w:sz w:val="28"/>
          <w:szCs w:val="28"/>
          <w:rtl/>
          <w:lang w:bidi="ar-JO"/>
        </w:rPr>
        <w:t>62</w:t>
      </w:r>
      <w:r w:rsidR="006C19D0" w:rsidRPr="00FB3993">
        <w:rPr>
          <w:rFonts w:ascii="Simplified Arabic" w:eastAsia="Calibri" w:hAnsi="Simplified Arabic" w:cs="Simplified Arabic"/>
          <w:sz w:val="28"/>
          <w:szCs w:val="28"/>
          <w:rtl/>
          <w:lang w:bidi="ar-JO"/>
        </w:rPr>
        <w:t xml:space="preserve"> </w:t>
      </w:r>
      <w:r w:rsidRPr="00FB3993">
        <w:rPr>
          <w:rFonts w:ascii="Simplified Arabic" w:eastAsia="Calibri" w:hAnsi="Simplified Arabic" w:cs="Simplified Arabic"/>
          <w:sz w:val="28"/>
          <w:szCs w:val="28"/>
          <w:rtl/>
          <w:lang w:bidi="ar-JO"/>
        </w:rPr>
        <w:t>ذكور</w:t>
      </w:r>
      <w:r w:rsidR="00AA7C90" w:rsidRPr="00FB3993">
        <w:rPr>
          <w:rFonts w:ascii="Simplified Arabic" w:eastAsia="Calibri" w:hAnsi="Simplified Arabic" w:cs="Simplified Arabic"/>
          <w:sz w:val="28"/>
          <w:szCs w:val="28"/>
          <w:rtl/>
          <w:lang w:bidi="ar-JO"/>
        </w:rPr>
        <w:t xml:space="preserve">، </w:t>
      </w:r>
      <w:r w:rsidR="006C19D0" w:rsidRPr="00FB3993">
        <w:rPr>
          <w:rFonts w:ascii="Simplified Arabic" w:eastAsia="Calibri" w:hAnsi="Simplified Arabic" w:cs="Simplified Arabic"/>
          <w:sz w:val="28"/>
          <w:szCs w:val="28"/>
          <w:rtl/>
          <w:lang w:bidi="ar-JO"/>
        </w:rPr>
        <w:t>1</w:t>
      </w:r>
      <w:r w:rsidR="00D714EE" w:rsidRPr="00FB3993">
        <w:rPr>
          <w:rFonts w:ascii="Simplified Arabic" w:eastAsia="Calibri" w:hAnsi="Simplified Arabic" w:cs="Simplified Arabic"/>
          <w:sz w:val="28"/>
          <w:szCs w:val="28"/>
          <w:rtl/>
          <w:lang w:bidi="ar-JO"/>
        </w:rPr>
        <w:t>72</w:t>
      </w:r>
      <w:r w:rsidR="006C19D0" w:rsidRPr="00FB3993">
        <w:rPr>
          <w:rFonts w:ascii="Simplified Arabic" w:eastAsia="Calibri" w:hAnsi="Simplified Arabic" w:cs="Simplified Arabic"/>
          <w:sz w:val="28"/>
          <w:szCs w:val="28"/>
          <w:rtl/>
          <w:lang w:bidi="ar-JO"/>
        </w:rPr>
        <w:t xml:space="preserve"> </w:t>
      </w:r>
      <w:r w:rsidR="00AA7C90" w:rsidRPr="00FB3993">
        <w:rPr>
          <w:rFonts w:ascii="Simplified Arabic" w:eastAsia="Calibri" w:hAnsi="Simplified Arabic" w:cs="Simplified Arabic"/>
          <w:sz w:val="28"/>
          <w:szCs w:val="28"/>
          <w:rtl/>
          <w:lang w:bidi="ar-JO"/>
        </w:rPr>
        <w:t>إناث)</w:t>
      </w:r>
      <w:r w:rsidR="009F1204" w:rsidRPr="00FB3993">
        <w:rPr>
          <w:rFonts w:ascii="Simplified Arabic" w:eastAsia="Calibri" w:hAnsi="Simplified Arabic" w:cs="Simplified Arabic"/>
          <w:sz w:val="28"/>
          <w:szCs w:val="28"/>
          <w:rtl/>
          <w:lang w:bidi="ar-JO"/>
        </w:rPr>
        <w:t>،</w:t>
      </w:r>
      <w:r w:rsidR="00AA7C90" w:rsidRPr="00FB3993">
        <w:rPr>
          <w:rFonts w:ascii="Simplified Arabic" w:eastAsia="Calibri" w:hAnsi="Simplified Arabic" w:cs="Simplified Arabic"/>
          <w:sz w:val="28"/>
          <w:szCs w:val="28"/>
          <w:rtl/>
          <w:lang w:bidi="ar-JO"/>
        </w:rPr>
        <w:t xml:space="preserve"> و</w:t>
      </w:r>
      <w:r w:rsidR="006C19D0" w:rsidRPr="00FB3993">
        <w:rPr>
          <w:rFonts w:ascii="Simplified Arabic" w:eastAsia="Calibri" w:hAnsi="Simplified Arabic" w:cs="Simplified Arabic"/>
          <w:sz w:val="28"/>
          <w:szCs w:val="28"/>
          <w:rtl/>
          <w:lang w:bidi="ar-JO"/>
        </w:rPr>
        <w:t xml:space="preserve">توزعت مواضيع هذه البرامج </w:t>
      </w:r>
      <w:r w:rsidR="00AA7C90" w:rsidRPr="00FB3993">
        <w:rPr>
          <w:rFonts w:ascii="Simplified Arabic" w:eastAsia="Calibri" w:hAnsi="Simplified Arabic" w:cs="Simplified Arabic"/>
          <w:sz w:val="28"/>
          <w:szCs w:val="28"/>
          <w:rtl/>
          <w:lang w:bidi="ar-JO"/>
        </w:rPr>
        <w:t>على النحو الآتي:</w:t>
      </w:r>
    </w:p>
    <w:tbl>
      <w:tblPr>
        <w:tblStyle w:val="TableGrid"/>
        <w:bidiVisual/>
        <w:tblW w:w="0" w:type="auto"/>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0"/>
        <w:gridCol w:w="2286"/>
        <w:gridCol w:w="887"/>
        <w:gridCol w:w="2396"/>
        <w:gridCol w:w="760"/>
        <w:gridCol w:w="1146"/>
        <w:gridCol w:w="714"/>
        <w:gridCol w:w="671"/>
      </w:tblGrid>
      <w:tr w:rsidR="003C5CF1" w:rsidRPr="00FB3993" w14:paraId="250B0190" w14:textId="77777777" w:rsidTr="007A58FC">
        <w:trPr>
          <w:tblHeader/>
        </w:trPr>
        <w:tc>
          <w:tcPr>
            <w:tcW w:w="456" w:type="dxa"/>
            <w:vAlign w:val="center"/>
          </w:tcPr>
          <w:p w14:paraId="7BB07C4D" w14:textId="06D2EEED"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ت</w:t>
            </w:r>
          </w:p>
        </w:tc>
        <w:tc>
          <w:tcPr>
            <w:tcW w:w="2314" w:type="dxa"/>
            <w:vAlign w:val="center"/>
          </w:tcPr>
          <w:p w14:paraId="3C9D95A7" w14:textId="499CC3AA"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اسم البرنامج</w:t>
            </w:r>
          </w:p>
        </w:tc>
        <w:tc>
          <w:tcPr>
            <w:tcW w:w="890" w:type="dxa"/>
            <w:vAlign w:val="center"/>
          </w:tcPr>
          <w:p w14:paraId="2A793171" w14:textId="41BDD7A6" w:rsidR="003C5CF1" w:rsidRPr="00FB3993" w:rsidRDefault="003C5CF1" w:rsidP="007A58FC">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عدد ال</w:t>
            </w:r>
            <w:r w:rsidR="007A58FC" w:rsidRPr="00FB3993">
              <w:rPr>
                <w:rFonts w:ascii="Simplified Arabic" w:eastAsia="Calibri" w:hAnsi="Simplified Arabic" w:cs="Simplified Arabic"/>
                <w:sz w:val="28"/>
                <w:szCs w:val="28"/>
                <w:rtl/>
                <w:lang w:bidi="ar-JO"/>
              </w:rPr>
              <w:t>برامج</w:t>
            </w:r>
          </w:p>
        </w:tc>
        <w:tc>
          <w:tcPr>
            <w:tcW w:w="2430" w:type="dxa"/>
            <w:vAlign w:val="center"/>
          </w:tcPr>
          <w:p w14:paraId="0482EEEE" w14:textId="7E414ECE"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الفئة المستهدفة</w:t>
            </w:r>
          </w:p>
        </w:tc>
        <w:tc>
          <w:tcPr>
            <w:tcW w:w="704" w:type="dxa"/>
            <w:vAlign w:val="center"/>
          </w:tcPr>
          <w:p w14:paraId="2E14C9F9" w14:textId="47C85698"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الإقليم</w:t>
            </w:r>
          </w:p>
        </w:tc>
        <w:tc>
          <w:tcPr>
            <w:tcW w:w="1148" w:type="dxa"/>
            <w:vAlign w:val="center"/>
          </w:tcPr>
          <w:p w14:paraId="6E95210F" w14:textId="3050E15F"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عدد المشاركين</w:t>
            </w:r>
          </w:p>
        </w:tc>
        <w:tc>
          <w:tcPr>
            <w:tcW w:w="716" w:type="dxa"/>
            <w:vAlign w:val="center"/>
          </w:tcPr>
          <w:p w14:paraId="6A2220DA" w14:textId="6697D956"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ذكور</w:t>
            </w:r>
          </w:p>
        </w:tc>
        <w:tc>
          <w:tcPr>
            <w:tcW w:w="672" w:type="dxa"/>
            <w:vAlign w:val="center"/>
          </w:tcPr>
          <w:p w14:paraId="3A533452" w14:textId="6A79AF9A"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اناث</w:t>
            </w:r>
          </w:p>
        </w:tc>
      </w:tr>
      <w:tr w:rsidR="003C5CF1" w:rsidRPr="00FB3993" w14:paraId="104F78E5" w14:textId="77777777" w:rsidTr="007A58FC">
        <w:tc>
          <w:tcPr>
            <w:tcW w:w="456" w:type="dxa"/>
            <w:vAlign w:val="center"/>
          </w:tcPr>
          <w:p w14:paraId="4B0807FA" w14:textId="53DDA821"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w:t>
            </w:r>
          </w:p>
        </w:tc>
        <w:tc>
          <w:tcPr>
            <w:tcW w:w="2314" w:type="dxa"/>
            <w:vAlign w:val="center"/>
          </w:tcPr>
          <w:p w14:paraId="0E26D43F" w14:textId="39890033" w:rsidR="003C5CF1" w:rsidRPr="00FB3993" w:rsidRDefault="003C5CF1" w:rsidP="009F1204">
            <w:pPr>
              <w:pStyle w:val="ListParagraph"/>
              <w:bidi/>
              <w:spacing w:after="160" w:line="259" w:lineRule="auto"/>
              <w:ind w:left="0"/>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التدريب على الاختبارات السيكومترية</w:t>
            </w:r>
            <w:r w:rsidR="009F1204" w:rsidRPr="00FB3993">
              <w:rPr>
                <w:rFonts w:ascii="Simplified Arabic" w:eastAsia="Calibri" w:hAnsi="Simplified Arabic" w:cs="Simplified Arabic"/>
                <w:sz w:val="24"/>
                <w:szCs w:val="24"/>
                <w:rtl/>
                <w:lang w:bidi="ar-JO"/>
              </w:rPr>
              <w:t>/ اختبار</w:t>
            </w:r>
            <w:r w:rsidRPr="00FB3993">
              <w:rPr>
                <w:rFonts w:ascii="Simplified Arabic" w:eastAsia="Calibri" w:hAnsi="Simplified Arabic" w:cs="Simplified Arabic"/>
                <w:sz w:val="24"/>
                <w:szCs w:val="24"/>
                <w:rtl/>
                <w:lang w:bidi="ar-JO"/>
              </w:rPr>
              <w:t xml:space="preserve"> ستانفورد بينيه النسخة الأردنية الطبعة الخامسة</w:t>
            </w:r>
          </w:p>
        </w:tc>
        <w:tc>
          <w:tcPr>
            <w:tcW w:w="890" w:type="dxa"/>
            <w:vAlign w:val="center"/>
          </w:tcPr>
          <w:p w14:paraId="426C98D8" w14:textId="41776167"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w:t>
            </w:r>
          </w:p>
        </w:tc>
        <w:tc>
          <w:tcPr>
            <w:tcW w:w="2430" w:type="dxa"/>
            <w:vAlign w:val="center"/>
          </w:tcPr>
          <w:p w14:paraId="02A920E0" w14:textId="14423664"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w:t>
            </w:r>
            <w:r w:rsidR="009F1204" w:rsidRPr="00FB3993">
              <w:rPr>
                <w:rFonts w:ascii="Simplified Arabic" w:eastAsia="Calibri" w:hAnsi="Simplified Arabic" w:cs="Simplified Arabic"/>
                <w:sz w:val="24"/>
                <w:szCs w:val="24"/>
                <w:rtl/>
                <w:lang w:bidi="ar-JO"/>
              </w:rPr>
              <w:t>لكوادر العاملة في مجال تشخيص الإ</w:t>
            </w:r>
            <w:r w:rsidRPr="00FB3993">
              <w:rPr>
                <w:rFonts w:ascii="Simplified Arabic" w:eastAsia="Calibri" w:hAnsi="Simplified Arabic" w:cs="Simplified Arabic"/>
                <w:sz w:val="24"/>
                <w:szCs w:val="24"/>
                <w:rtl/>
                <w:lang w:bidi="ar-JO"/>
              </w:rPr>
              <w:t>عاقات</w:t>
            </w:r>
          </w:p>
        </w:tc>
        <w:tc>
          <w:tcPr>
            <w:tcW w:w="704" w:type="dxa"/>
            <w:vAlign w:val="center"/>
          </w:tcPr>
          <w:p w14:paraId="2D5ED664" w14:textId="42DD32D5"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الجنوب</w:t>
            </w:r>
          </w:p>
        </w:tc>
        <w:tc>
          <w:tcPr>
            <w:tcW w:w="1148" w:type="dxa"/>
            <w:vAlign w:val="center"/>
          </w:tcPr>
          <w:p w14:paraId="2A5389D5" w14:textId="3AF3E062" w:rsidR="003C5CF1" w:rsidRPr="00FB3993" w:rsidRDefault="003C5CF1" w:rsidP="00800E6F">
            <w:pPr>
              <w:pStyle w:val="NoSpacing"/>
              <w:bidi/>
              <w:jc w:val="center"/>
              <w:rPr>
                <w:rFonts w:ascii="Simplified Arabic" w:hAnsi="Simplified Arabic" w:cs="Simplified Arabic"/>
                <w:rtl/>
                <w:lang w:bidi="ar-JO"/>
              </w:rPr>
            </w:pPr>
            <w:r w:rsidRPr="00FB3993">
              <w:rPr>
                <w:rFonts w:ascii="Simplified Arabic" w:hAnsi="Simplified Arabic" w:cs="Simplified Arabic"/>
                <w:rtl/>
                <w:lang w:bidi="ar-JO"/>
              </w:rPr>
              <w:t>15</w:t>
            </w:r>
          </w:p>
        </w:tc>
        <w:tc>
          <w:tcPr>
            <w:tcW w:w="716" w:type="dxa"/>
            <w:vAlign w:val="center"/>
          </w:tcPr>
          <w:p w14:paraId="61DB7024" w14:textId="38F3E29F" w:rsidR="003C5CF1" w:rsidRPr="00FB3993" w:rsidRDefault="003C5CF1" w:rsidP="00800E6F">
            <w:pPr>
              <w:pStyle w:val="NoSpacing"/>
              <w:bidi/>
              <w:jc w:val="center"/>
              <w:rPr>
                <w:rFonts w:ascii="Simplified Arabic" w:hAnsi="Simplified Arabic" w:cs="Simplified Arabic"/>
                <w:rtl/>
                <w:lang w:bidi="ar-JO"/>
              </w:rPr>
            </w:pPr>
            <w:r w:rsidRPr="00FB3993">
              <w:rPr>
                <w:rFonts w:ascii="Simplified Arabic" w:hAnsi="Simplified Arabic" w:cs="Simplified Arabic"/>
                <w:rtl/>
                <w:lang w:bidi="ar-JO"/>
              </w:rPr>
              <w:t>6</w:t>
            </w:r>
          </w:p>
        </w:tc>
        <w:tc>
          <w:tcPr>
            <w:tcW w:w="672" w:type="dxa"/>
            <w:vAlign w:val="center"/>
          </w:tcPr>
          <w:p w14:paraId="3A6A0506" w14:textId="7F49D17D" w:rsidR="003C5CF1" w:rsidRPr="00FB3993" w:rsidRDefault="003C5CF1" w:rsidP="00800E6F">
            <w:pPr>
              <w:pStyle w:val="NoSpacing"/>
              <w:bidi/>
              <w:jc w:val="center"/>
              <w:rPr>
                <w:rFonts w:ascii="Simplified Arabic" w:hAnsi="Simplified Arabic" w:cs="Simplified Arabic"/>
                <w:rtl/>
                <w:lang w:bidi="ar-JO"/>
              </w:rPr>
            </w:pPr>
            <w:r w:rsidRPr="00FB3993">
              <w:rPr>
                <w:rFonts w:ascii="Simplified Arabic" w:hAnsi="Simplified Arabic" w:cs="Simplified Arabic"/>
                <w:rtl/>
                <w:lang w:bidi="ar-JO"/>
              </w:rPr>
              <w:t>9</w:t>
            </w:r>
          </w:p>
        </w:tc>
      </w:tr>
      <w:tr w:rsidR="003C5CF1" w:rsidRPr="00FB3993" w14:paraId="0EA4D1C6" w14:textId="77777777" w:rsidTr="007A58FC">
        <w:tc>
          <w:tcPr>
            <w:tcW w:w="456" w:type="dxa"/>
            <w:vAlign w:val="center"/>
          </w:tcPr>
          <w:p w14:paraId="411E5B58" w14:textId="64105BB0"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lastRenderedPageBreak/>
              <w:t>2</w:t>
            </w:r>
          </w:p>
        </w:tc>
        <w:tc>
          <w:tcPr>
            <w:tcW w:w="2314" w:type="dxa"/>
            <w:vAlign w:val="center"/>
          </w:tcPr>
          <w:p w14:paraId="44A30FBE" w14:textId="00BC6235" w:rsidR="003C5CF1" w:rsidRPr="00FB3993" w:rsidRDefault="003C5CF1" w:rsidP="009F1204">
            <w:pPr>
              <w:pStyle w:val="ListParagraph"/>
              <w:bidi/>
              <w:spacing w:after="160" w:line="259" w:lineRule="auto"/>
              <w:ind w:left="0"/>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التعريف والتوعية بدليل وإجراءات الشكاوى</w:t>
            </w:r>
          </w:p>
        </w:tc>
        <w:tc>
          <w:tcPr>
            <w:tcW w:w="890" w:type="dxa"/>
            <w:vAlign w:val="center"/>
          </w:tcPr>
          <w:p w14:paraId="6D03905A" w14:textId="1BE083B6"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w:t>
            </w:r>
          </w:p>
        </w:tc>
        <w:tc>
          <w:tcPr>
            <w:tcW w:w="2430" w:type="dxa"/>
            <w:vAlign w:val="center"/>
          </w:tcPr>
          <w:p w14:paraId="3E9FBE85" w14:textId="598698E1" w:rsidR="003C5CF1" w:rsidRPr="00FB3993" w:rsidRDefault="009F1204"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w:t>
            </w:r>
            <w:r w:rsidR="007A58FC" w:rsidRPr="00FB3993">
              <w:rPr>
                <w:rFonts w:ascii="Simplified Arabic" w:eastAsia="Calibri" w:hAnsi="Simplified Arabic" w:cs="Simplified Arabic"/>
                <w:sz w:val="24"/>
                <w:szCs w:val="24"/>
                <w:rtl/>
                <w:lang w:bidi="ar-JO"/>
              </w:rPr>
              <w:t>أشخاص</w:t>
            </w:r>
            <w:r w:rsidRPr="00FB3993">
              <w:rPr>
                <w:rFonts w:ascii="Simplified Arabic" w:eastAsia="Calibri" w:hAnsi="Simplified Arabic" w:cs="Simplified Arabic"/>
                <w:sz w:val="24"/>
                <w:szCs w:val="24"/>
                <w:rtl/>
                <w:lang w:bidi="ar-JO"/>
              </w:rPr>
              <w:t xml:space="preserve"> ذوي ال</w:t>
            </w:r>
            <w:r w:rsidR="007A58FC" w:rsidRPr="00FB3993">
              <w:rPr>
                <w:rFonts w:ascii="Simplified Arabic" w:eastAsia="Calibri" w:hAnsi="Simplified Arabic" w:cs="Simplified Arabic"/>
                <w:sz w:val="24"/>
                <w:szCs w:val="24"/>
                <w:rtl/>
                <w:lang w:bidi="ar-JO"/>
              </w:rPr>
              <w:t>إعاقة</w:t>
            </w:r>
            <w:r w:rsidRPr="00FB3993">
              <w:rPr>
                <w:rFonts w:ascii="Simplified Arabic" w:eastAsia="Calibri" w:hAnsi="Simplified Arabic" w:cs="Simplified Arabic"/>
                <w:sz w:val="24"/>
                <w:szCs w:val="24"/>
                <w:rtl/>
                <w:lang w:bidi="ar-JO"/>
              </w:rPr>
              <w:t xml:space="preserve"> وأ</w:t>
            </w:r>
            <w:r w:rsidR="003C5CF1" w:rsidRPr="00FB3993">
              <w:rPr>
                <w:rFonts w:ascii="Simplified Arabic" w:eastAsia="Calibri" w:hAnsi="Simplified Arabic" w:cs="Simplified Arabic"/>
                <w:sz w:val="24"/>
                <w:szCs w:val="24"/>
                <w:rtl/>
                <w:lang w:bidi="ar-JO"/>
              </w:rPr>
              <w:t>سرهم</w:t>
            </w:r>
          </w:p>
        </w:tc>
        <w:tc>
          <w:tcPr>
            <w:tcW w:w="704" w:type="dxa"/>
            <w:vAlign w:val="center"/>
          </w:tcPr>
          <w:p w14:paraId="115CCDA2" w14:textId="7B895921"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الشمال</w:t>
            </w:r>
          </w:p>
        </w:tc>
        <w:tc>
          <w:tcPr>
            <w:tcW w:w="1148" w:type="dxa"/>
            <w:vAlign w:val="center"/>
          </w:tcPr>
          <w:p w14:paraId="3049871C" w14:textId="5F2D4025"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80</w:t>
            </w:r>
          </w:p>
        </w:tc>
        <w:tc>
          <w:tcPr>
            <w:tcW w:w="716" w:type="dxa"/>
            <w:vAlign w:val="center"/>
          </w:tcPr>
          <w:p w14:paraId="0FD10D0C" w14:textId="6602C0B4"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24</w:t>
            </w:r>
          </w:p>
        </w:tc>
        <w:tc>
          <w:tcPr>
            <w:tcW w:w="672" w:type="dxa"/>
            <w:vAlign w:val="center"/>
          </w:tcPr>
          <w:p w14:paraId="61EE50F6" w14:textId="12A79D7F"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56</w:t>
            </w:r>
          </w:p>
        </w:tc>
      </w:tr>
      <w:tr w:rsidR="003C5CF1" w:rsidRPr="00FB3993" w14:paraId="460E543C" w14:textId="77777777" w:rsidTr="007A58FC">
        <w:tc>
          <w:tcPr>
            <w:tcW w:w="456" w:type="dxa"/>
            <w:vAlign w:val="center"/>
          </w:tcPr>
          <w:p w14:paraId="6BE7DE92" w14:textId="2EC25784"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w:t>
            </w:r>
          </w:p>
        </w:tc>
        <w:tc>
          <w:tcPr>
            <w:tcW w:w="2314" w:type="dxa"/>
            <w:vAlign w:val="center"/>
          </w:tcPr>
          <w:p w14:paraId="39528166" w14:textId="750BC959" w:rsidR="003C5CF1" w:rsidRPr="00FB3993" w:rsidRDefault="003C5CF1" w:rsidP="009F1204">
            <w:pPr>
              <w:pStyle w:val="ListParagraph"/>
              <w:bidi/>
              <w:spacing w:after="160" w:line="259" w:lineRule="auto"/>
              <w:ind w:left="0"/>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رفع كفاءة العاملين في معاهد التدريب المهني لتصبح مهيأة لاستقبال ال</w:t>
            </w:r>
            <w:r w:rsidR="007A58FC" w:rsidRPr="00FB3993">
              <w:rPr>
                <w:rFonts w:ascii="Simplified Arabic" w:eastAsia="Calibri" w:hAnsi="Simplified Arabic" w:cs="Simplified Arabic"/>
                <w:sz w:val="24"/>
                <w:szCs w:val="24"/>
                <w:rtl/>
                <w:lang w:bidi="ar-JO"/>
              </w:rPr>
              <w:t>أشخاص</w:t>
            </w:r>
            <w:r w:rsidRPr="00FB3993">
              <w:rPr>
                <w:rFonts w:ascii="Simplified Arabic" w:eastAsia="Calibri" w:hAnsi="Simplified Arabic" w:cs="Simplified Arabic"/>
                <w:sz w:val="24"/>
                <w:szCs w:val="24"/>
                <w:rtl/>
                <w:lang w:bidi="ar-JO"/>
              </w:rPr>
              <w:t xml:space="preserve"> ذوي ال</w:t>
            </w:r>
            <w:r w:rsidR="007A58FC" w:rsidRPr="00FB3993">
              <w:rPr>
                <w:rFonts w:ascii="Simplified Arabic" w:eastAsia="Calibri" w:hAnsi="Simplified Arabic" w:cs="Simplified Arabic"/>
                <w:sz w:val="24"/>
                <w:szCs w:val="24"/>
                <w:rtl/>
                <w:lang w:bidi="ar-JO"/>
              </w:rPr>
              <w:t>إعاقة</w:t>
            </w:r>
          </w:p>
        </w:tc>
        <w:tc>
          <w:tcPr>
            <w:tcW w:w="890" w:type="dxa"/>
            <w:vAlign w:val="center"/>
          </w:tcPr>
          <w:p w14:paraId="077591CB" w14:textId="1D4DF069"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w:t>
            </w:r>
          </w:p>
        </w:tc>
        <w:tc>
          <w:tcPr>
            <w:tcW w:w="2430" w:type="dxa"/>
            <w:vAlign w:val="center"/>
          </w:tcPr>
          <w:p w14:paraId="2D3AF15C" w14:textId="3CC5B31F"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العاملون في معاهد التدريب المهني</w:t>
            </w:r>
          </w:p>
        </w:tc>
        <w:tc>
          <w:tcPr>
            <w:tcW w:w="704" w:type="dxa"/>
            <w:vAlign w:val="center"/>
          </w:tcPr>
          <w:p w14:paraId="494A1EF4" w14:textId="1F35D434"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الوسط</w:t>
            </w:r>
          </w:p>
        </w:tc>
        <w:tc>
          <w:tcPr>
            <w:tcW w:w="1148" w:type="dxa"/>
            <w:vAlign w:val="center"/>
          </w:tcPr>
          <w:p w14:paraId="3B9249E3" w14:textId="6F1A8E0D"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15</w:t>
            </w:r>
          </w:p>
        </w:tc>
        <w:tc>
          <w:tcPr>
            <w:tcW w:w="716" w:type="dxa"/>
            <w:vAlign w:val="center"/>
          </w:tcPr>
          <w:p w14:paraId="76295BBC" w14:textId="68C88DA5"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10</w:t>
            </w:r>
          </w:p>
        </w:tc>
        <w:tc>
          <w:tcPr>
            <w:tcW w:w="672" w:type="dxa"/>
            <w:vAlign w:val="center"/>
          </w:tcPr>
          <w:p w14:paraId="2BB12612" w14:textId="70EED5C5"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5</w:t>
            </w:r>
          </w:p>
        </w:tc>
      </w:tr>
      <w:tr w:rsidR="003C5CF1" w:rsidRPr="00FB3993" w14:paraId="52534A5B" w14:textId="77777777" w:rsidTr="007A58FC">
        <w:tc>
          <w:tcPr>
            <w:tcW w:w="456" w:type="dxa"/>
            <w:vAlign w:val="center"/>
          </w:tcPr>
          <w:p w14:paraId="3C3F8641" w14:textId="605879A5"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w:t>
            </w:r>
          </w:p>
        </w:tc>
        <w:tc>
          <w:tcPr>
            <w:tcW w:w="2314" w:type="dxa"/>
            <w:vAlign w:val="center"/>
          </w:tcPr>
          <w:p w14:paraId="6C0E454D" w14:textId="6D83E3DC" w:rsidR="003C5CF1" w:rsidRPr="00FB3993" w:rsidRDefault="003C5CF1" w:rsidP="009F1204">
            <w:pPr>
              <w:pStyle w:val="ListParagraph"/>
              <w:bidi/>
              <w:spacing w:after="160" w:line="259" w:lineRule="auto"/>
              <w:ind w:left="0"/>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المعايير الوطنية لل</w:t>
            </w:r>
            <w:r w:rsidR="007A58FC" w:rsidRPr="00FB3993">
              <w:rPr>
                <w:rFonts w:ascii="Simplified Arabic" w:eastAsia="Calibri" w:hAnsi="Simplified Arabic" w:cs="Simplified Arabic"/>
                <w:sz w:val="24"/>
                <w:szCs w:val="24"/>
                <w:rtl/>
                <w:lang w:bidi="ar-JO"/>
              </w:rPr>
              <w:t>أشخاص</w:t>
            </w:r>
            <w:r w:rsidRPr="00FB3993">
              <w:rPr>
                <w:rFonts w:ascii="Simplified Arabic" w:eastAsia="Calibri" w:hAnsi="Simplified Arabic" w:cs="Simplified Arabic"/>
                <w:sz w:val="24"/>
                <w:szCs w:val="24"/>
                <w:rtl/>
                <w:lang w:bidi="ar-JO"/>
              </w:rPr>
              <w:t xml:space="preserve"> ذوي ال</w:t>
            </w:r>
            <w:r w:rsidR="007A58FC" w:rsidRPr="00FB3993">
              <w:rPr>
                <w:rFonts w:ascii="Simplified Arabic" w:eastAsia="Calibri" w:hAnsi="Simplified Arabic" w:cs="Simplified Arabic"/>
                <w:sz w:val="24"/>
                <w:szCs w:val="24"/>
                <w:rtl/>
                <w:lang w:bidi="ar-JO"/>
              </w:rPr>
              <w:t>إعاقة</w:t>
            </w:r>
            <w:r w:rsidRPr="00FB3993">
              <w:rPr>
                <w:rFonts w:ascii="Simplified Arabic" w:eastAsia="Calibri" w:hAnsi="Simplified Arabic" w:cs="Simplified Arabic"/>
                <w:sz w:val="24"/>
                <w:szCs w:val="24"/>
                <w:rtl/>
                <w:lang w:bidi="ar-JO"/>
              </w:rPr>
              <w:t xml:space="preserve"> واضطراب طيف التوحد</w:t>
            </w:r>
          </w:p>
        </w:tc>
        <w:tc>
          <w:tcPr>
            <w:tcW w:w="890" w:type="dxa"/>
            <w:vAlign w:val="center"/>
          </w:tcPr>
          <w:p w14:paraId="376A903B" w14:textId="14D3D2E2"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w:t>
            </w:r>
          </w:p>
        </w:tc>
        <w:tc>
          <w:tcPr>
            <w:tcW w:w="2430" w:type="dxa"/>
            <w:vAlign w:val="center"/>
          </w:tcPr>
          <w:p w14:paraId="7A858511" w14:textId="0D42A17D"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العاملون في مؤسسات ال</w:t>
            </w:r>
            <w:r w:rsidR="007A58FC" w:rsidRPr="00FB3993">
              <w:rPr>
                <w:rFonts w:ascii="Simplified Arabic" w:eastAsia="Calibri" w:hAnsi="Simplified Arabic" w:cs="Simplified Arabic"/>
                <w:sz w:val="24"/>
                <w:szCs w:val="24"/>
                <w:rtl/>
                <w:lang w:bidi="ar-JO"/>
              </w:rPr>
              <w:t>إعاقة</w:t>
            </w:r>
          </w:p>
        </w:tc>
        <w:tc>
          <w:tcPr>
            <w:tcW w:w="704" w:type="dxa"/>
            <w:vAlign w:val="center"/>
          </w:tcPr>
          <w:p w14:paraId="6F4EE52B" w14:textId="277D8B11"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الوسط</w:t>
            </w:r>
          </w:p>
        </w:tc>
        <w:tc>
          <w:tcPr>
            <w:tcW w:w="1148" w:type="dxa"/>
            <w:vAlign w:val="center"/>
          </w:tcPr>
          <w:p w14:paraId="40BA9689" w14:textId="164CDDD3"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35</w:t>
            </w:r>
          </w:p>
        </w:tc>
        <w:tc>
          <w:tcPr>
            <w:tcW w:w="716" w:type="dxa"/>
            <w:vAlign w:val="center"/>
          </w:tcPr>
          <w:p w14:paraId="512DDF9C" w14:textId="1DE6A88B"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28</w:t>
            </w:r>
          </w:p>
        </w:tc>
        <w:tc>
          <w:tcPr>
            <w:tcW w:w="672" w:type="dxa"/>
            <w:vAlign w:val="center"/>
          </w:tcPr>
          <w:p w14:paraId="67E83557" w14:textId="34DC9B83"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7</w:t>
            </w:r>
          </w:p>
        </w:tc>
      </w:tr>
      <w:tr w:rsidR="003C5CF1" w:rsidRPr="00FB3993" w14:paraId="24FAE7B7" w14:textId="77777777" w:rsidTr="007A58FC">
        <w:tc>
          <w:tcPr>
            <w:tcW w:w="456" w:type="dxa"/>
            <w:vAlign w:val="center"/>
          </w:tcPr>
          <w:p w14:paraId="0AC3EE2A" w14:textId="4898299A"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w:t>
            </w:r>
          </w:p>
        </w:tc>
        <w:tc>
          <w:tcPr>
            <w:tcW w:w="2314" w:type="dxa"/>
            <w:vAlign w:val="center"/>
          </w:tcPr>
          <w:p w14:paraId="1994697F" w14:textId="01B6BE9F" w:rsidR="003C5CF1" w:rsidRPr="00FB3993" w:rsidRDefault="003C5CF1" w:rsidP="009F1204">
            <w:pPr>
              <w:pStyle w:val="ListParagraph"/>
              <w:bidi/>
              <w:spacing w:after="160" w:line="259" w:lineRule="auto"/>
              <w:ind w:left="0"/>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رفع كفاءة الإداريين بالتشريعات والقوانين الخاصة بحقوق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p>
        </w:tc>
        <w:tc>
          <w:tcPr>
            <w:tcW w:w="890" w:type="dxa"/>
            <w:vAlign w:val="center"/>
          </w:tcPr>
          <w:p w14:paraId="4A7E7D7D" w14:textId="1AB6C3FF"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2430" w:type="dxa"/>
            <w:vAlign w:val="center"/>
          </w:tcPr>
          <w:p w14:paraId="6D9FF55D" w14:textId="7417D549"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الاداريون العاملون في مؤسسات التدريب المهني والمدراء في معاهد التدريب المهني</w:t>
            </w:r>
          </w:p>
        </w:tc>
        <w:tc>
          <w:tcPr>
            <w:tcW w:w="704" w:type="dxa"/>
            <w:vAlign w:val="center"/>
          </w:tcPr>
          <w:p w14:paraId="2C94F4E3" w14:textId="01CD2C17"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الوسط</w:t>
            </w:r>
          </w:p>
        </w:tc>
        <w:tc>
          <w:tcPr>
            <w:tcW w:w="1148" w:type="dxa"/>
            <w:vAlign w:val="center"/>
          </w:tcPr>
          <w:p w14:paraId="698364EE" w14:textId="37212401"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10</w:t>
            </w:r>
          </w:p>
        </w:tc>
        <w:tc>
          <w:tcPr>
            <w:tcW w:w="716" w:type="dxa"/>
            <w:vAlign w:val="center"/>
          </w:tcPr>
          <w:p w14:paraId="70C3EEB3" w14:textId="0D6F164E"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7</w:t>
            </w:r>
          </w:p>
        </w:tc>
        <w:tc>
          <w:tcPr>
            <w:tcW w:w="672" w:type="dxa"/>
            <w:vAlign w:val="center"/>
          </w:tcPr>
          <w:p w14:paraId="27A94CFA" w14:textId="79B773F1"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3</w:t>
            </w:r>
          </w:p>
        </w:tc>
      </w:tr>
      <w:tr w:rsidR="003C5CF1" w:rsidRPr="00FB3993" w14:paraId="77A00F99" w14:textId="77777777" w:rsidTr="007A58FC">
        <w:tc>
          <w:tcPr>
            <w:tcW w:w="456" w:type="dxa"/>
            <w:vAlign w:val="center"/>
          </w:tcPr>
          <w:p w14:paraId="7A0EC6BE" w14:textId="528346DC"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w:t>
            </w:r>
          </w:p>
        </w:tc>
        <w:tc>
          <w:tcPr>
            <w:tcW w:w="2314" w:type="dxa"/>
            <w:vAlign w:val="center"/>
          </w:tcPr>
          <w:p w14:paraId="23EB704B" w14:textId="7387F877" w:rsidR="003C5CF1" w:rsidRPr="00FB3993" w:rsidRDefault="003C5CF1" w:rsidP="009F1204">
            <w:pPr>
              <w:pStyle w:val="ListParagraph"/>
              <w:bidi/>
              <w:spacing w:after="160" w:line="259" w:lineRule="auto"/>
              <w:ind w:left="0"/>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 xml:space="preserve">دورة </w:t>
            </w:r>
            <w:r w:rsidR="008D4821" w:rsidRPr="00FB3993">
              <w:rPr>
                <w:rFonts w:ascii="Simplified Arabic" w:eastAsia="Calibri" w:hAnsi="Simplified Arabic" w:cs="Simplified Arabic"/>
                <w:color w:val="000000" w:themeColor="text1"/>
                <w:sz w:val="24"/>
                <w:szCs w:val="24"/>
                <w:rtl/>
                <w:lang w:bidi="ar-JO"/>
              </w:rPr>
              <w:t>إعداد</w:t>
            </w:r>
            <w:r w:rsidRPr="00FB3993">
              <w:rPr>
                <w:rFonts w:ascii="Simplified Arabic" w:eastAsia="Calibri" w:hAnsi="Simplified Arabic" w:cs="Simplified Arabic"/>
                <w:color w:val="000000" w:themeColor="text1"/>
                <w:sz w:val="24"/>
                <w:szCs w:val="24"/>
                <w:rtl/>
                <w:lang w:bidi="ar-JO"/>
              </w:rPr>
              <w:t xml:space="preserve"> وتأهيل المقيمين</w:t>
            </w:r>
          </w:p>
        </w:tc>
        <w:tc>
          <w:tcPr>
            <w:tcW w:w="890" w:type="dxa"/>
            <w:vAlign w:val="center"/>
          </w:tcPr>
          <w:p w14:paraId="476958E1" w14:textId="4C20A069"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2430" w:type="dxa"/>
            <w:vAlign w:val="center"/>
          </w:tcPr>
          <w:p w14:paraId="1A3FBE19" w14:textId="71A0F87A"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كافة الجهات</w:t>
            </w:r>
          </w:p>
        </w:tc>
        <w:tc>
          <w:tcPr>
            <w:tcW w:w="704" w:type="dxa"/>
            <w:vAlign w:val="center"/>
          </w:tcPr>
          <w:p w14:paraId="1A6C7830" w14:textId="3A1894D4"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الوسط</w:t>
            </w:r>
          </w:p>
        </w:tc>
        <w:tc>
          <w:tcPr>
            <w:tcW w:w="1148" w:type="dxa"/>
            <w:vAlign w:val="center"/>
          </w:tcPr>
          <w:p w14:paraId="4E4B7844" w14:textId="627B88B4"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18</w:t>
            </w:r>
          </w:p>
        </w:tc>
        <w:tc>
          <w:tcPr>
            <w:tcW w:w="716" w:type="dxa"/>
            <w:vAlign w:val="center"/>
          </w:tcPr>
          <w:p w14:paraId="4051B6B3" w14:textId="6B430594"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7</w:t>
            </w:r>
          </w:p>
        </w:tc>
        <w:tc>
          <w:tcPr>
            <w:tcW w:w="672" w:type="dxa"/>
            <w:vAlign w:val="center"/>
          </w:tcPr>
          <w:p w14:paraId="19DABD62" w14:textId="0539F05C"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11</w:t>
            </w:r>
          </w:p>
        </w:tc>
      </w:tr>
      <w:tr w:rsidR="003C5CF1" w:rsidRPr="00FB3993" w14:paraId="324444DD" w14:textId="77777777" w:rsidTr="007A58FC">
        <w:tc>
          <w:tcPr>
            <w:tcW w:w="456" w:type="dxa"/>
            <w:vAlign w:val="center"/>
          </w:tcPr>
          <w:p w14:paraId="4002716D" w14:textId="00129DAB"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7</w:t>
            </w:r>
          </w:p>
        </w:tc>
        <w:tc>
          <w:tcPr>
            <w:tcW w:w="2314" w:type="dxa"/>
            <w:vAlign w:val="center"/>
          </w:tcPr>
          <w:p w14:paraId="38C627E8" w14:textId="6671427D" w:rsidR="003C5CF1" w:rsidRPr="00FB3993" w:rsidRDefault="003C5CF1" w:rsidP="009F1204">
            <w:pPr>
              <w:pStyle w:val="ListParagraph"/>
              <w:bidi/>
              <w:spacing w:after="160" w:line="259" w:lineRule="auto"/>
              <w:ind w:left="0"/>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رفع قدرات اللجان المحلية في منطقة الضليل بحقوق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w:t>
            </w:r>
          </w:p>
        </w:tc>
        <w:tc>
          <w:tcPr>
            <w:tcW w:w="890" w:type="dxa"/>
            <w:vAlign w:val="center"/>
          </w:tcPr>
          <w:p w14:paraId="65C2F31B" w14:textId="5E6F3B94"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w:t>
            </w:r>
          </w:p>
        </w:tc>
        <w:tc>
          <w:tcPr>
            <w:tcW w:w="2430" w:type="dxa"/>
            <w:vAlign w:val="center"/>
          </w:tcPr>
          <w:p w14:paraId="24F5C9CC" w14:textId="75987F44"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اللجان المحل</w:t>
            </w:r>
            <w:r w:rsidR="009F1204" w:rsidRPr="00FB3993">
              <w:rPr>
                <w:rFonts w:ascii="Simplified Arabic" w:eastAsia="Calibri" w:hAnsi="Simplified Arabic" w:cs="Simplified Arabic"/>
                <w:color w:val="000000" w:themeColor="text1"/>
                <w:sz w:val="24"/>
                <w:szCs w:val="24"/>
                <w:rtl/>
                <w:lang w:bidi="ar-JO"/>
              </w:rPr>
              <w:t xml:space="preserve">ية التي تم تشكيلها والمكونة من </w:t>
            </w:r>
            <w:r w:rsidR="007A58FC" w:rsidRPr="00FB3993">
              <w:rPr>
                <w:rFonts w:ascii="Simplified Arabic" w:eastAsia="Calibri" w:hAnsi="Simplified Arabic" w:cs="Simplified Arabic"/>
                <w:color w:val="000000" w:themeColor="text1"/>
                <w:sz w:val="24"/>
                <w:szCs w:val="24"/>
                <w:rtl/>
                <w:lang w:bidi="ar-JO"/>
              </w:rPr>
              <w:t>أشخاص</w:t>
            </w:r>
            <w:r w:rsidR="009F1204" w:rsidRPr="00FB3993">
              <w:rPr>
                <w:rFonts w:ascii="Simplified Arabic" w:eastAsia="Calibri" w:hAnsi="Simplified Arabic" w:cs="Simplified Arabic"/>
                <w:color w:val="000000" w:themeColor="text1"/>
                <w:sz w:val="24"/>
                <w:szCs w:val="24"/>
                <w:rtl/>
                <w:lang w:bidi="ar-JO"/>
              </w:rPr>
              <w:t xml:space="preserve"> ذوي </w:t>
            </w:r>
            <w:r w:rsidR="007A58FC" w:rsidRPr="00FB3993">
              <w:rPr>
                <w:rFonts w:ascii="Simplified Arabic" w:eastAsia="Calibri" w:hAnsi="Simplified Arabic" w:cs="Simplified Arabic"/>
                <w:color w:val="000000" w:themeColor="text1"/>
                <w:sz w:val="24"/>
                <w:szCs w:val="24"/>
                <w:rtl/>
                <w:lang w:bidi="ar-JO"/>
              </w:rPr>
              <w:t>إعاقة</w:t>
            </w:r>
            <w:r w:rsidR="009F1204" w:rsidRPr="00FB3993">
              <w:rPr>
                <w:rFonts w:ascii="Simplified Arabic" w:eastAsia="Calibri" w:hAnsi="Simplified Arabic" w:cs="Simplified Arabic"/>
                <w:color w:val="000000" w:themeColor="text1"/>
                <w:sz w:val="24"/>
                <w:szCs w:val="24"/>
                <w:rtl/>
                <w:lang w:bidi="ar-JO"/>
              </w:rPr>
              <w:t xml:space="preserve"> وأ</w:t>
            </w:r>
            <w:r w:rsidRPr="00FB3993">
              <w:rPr>
                <w:rFonts w:ascii="Simplified Arabic" w:eastAsia="Calibri" w:hAnsi="Simplified Arabic" w:cs="Simplified Arabic"/>
                <w:color w:val="000000" w:themeColor="text1"/>
                <w:sz w:val="24"/>
                <w:szCs w:val="24"/>
                <w:rtl/>
                <w:lang w:bidi="ar-JO"/>
              </w:rPr>
              <w:t xml:space="preserve">سرهم وأصحاب </w:t>
            </w:r>
            <w:r w:rsidR="009F1204" w:rsidRPr="00FB3993">
              <w:rPr>
                <w:rFonts w:ascii="Simplified Arabic" w:eastAsia="Calibri" w:hAnsi="Simplified Arabic" w:cs="Simplified Arabic"/>
                <w:color w:val="000000" w:themeColor="text1"/>
                <w:sz w:val="24"/>
                <w:szCs w:val="24"/>
                <w:rtl/>
                <w:lang w:bidi="ar-JO"/>
              </w:rPr>
              <w:t>ال</w:t>
            </w:r>
            <w:r w:rsidRPr="00FB3993">
              <w:rPr>
                <w:rFonts w:ascii="Simplified Arabic" w:eastAsia="Calibri" w:hAnsi="Simplified Arabic" w:cs="Simplified Arabic"/>
                <w:color w:val="000000" w:themeColor="text1"/>
                <w:sz w:val="24"/>
                <w:szCs w:val="24"/>
                <w:rtl/>
                <w:lang w:bidi="ar-JO"/>
              </w:rPr>
              <w:t>قرار في منطقة الضليل</w:t>
            </w:r>
          </w:p>
        </w:tc>
        <w:tc>
          <w:tcPr>
            <w:tcW w:w="704" w:type="dxa"/>
            <w:vAlign w:val="center"/>
          </w:tcPr>
          <w:p w14:paraId="044B5AC6" w14:textId="7772E4F2" w:rsidR="003C5CF1" w:rsidRPr="00FB3993" w:rsidRDefault="003C5CF1"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الوسط</w:t>
            </w:r>
          </w:p>
        </w:tc>
        <w:tc>
          <w:tcPr>
            <w:tcW w:w="1148" w:type="dxa"/>
            <w:vAlign w:val="center"/>
          </w:tcPr>
          <w:p w14:paraId="59E6123A" w14:textId="545DDB31"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30</w:t>
            </w:r>
          </w:p>
        </w:tc>
        <w:tc>
          <w:tcPr>
            <w:tcW w:w="716" w:type="dxa"/>
            <w:vAlign w:val="center"/>
          </w:tcPr>
          <w:p w14:paraId="6A563307" w14:textId="61CA3B17"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10</w:t>
            </w:r>
          </w:p>
        </w:tc>
        <w:tc>
          <w:tcPr>
            <w:tcW w:w="672" w:type="dxa"/>
            <w:vAlign w:val="center"/>
          </w:tcPr>
          <w:p w14:paraId="07F08C55" w14:textId="757140E7"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20</w:t>
            </w:r>
          </w:p>
        </w:tc>
      </w:tr>
      <w:tr w:rsidR="003C5CF1" w:rsidRPr="00FB3993" w14:paraId="7FC2D3DD" w14:textId="77777777" w:rsidTr="007A58FC">
        <w:tc>
          <w:tcPr>
            <w:tcW w:w="456" w:type="dxa"/>
            <w:vAlign w:val="center"/>
          </w:tcPr>
          <w:p w14:paraId="5CE7029A" w14:textId="7046C616" w:rsidR="003C5CF1" w:rsidRPr="00FB3993" w:rsidRDefault="003C5CF1"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lang w:bidi="ar-JO"/>
              </w:rPr>
              <w:t>8</w:t>
            </w:r>
          </w:p>
        </w:tc>
        <w:tc>
          <w:tcPr>
            <w:tcW w:w="2314" w:type="dxa"/>
            <w:vAlign w:val="center"/>
          </w:tcPr>
          <w:p w14:paraId="255BB400" w14:textId="546CD902" w:rsidR="003C5CF1" w:rsidRPr="00FB3993" w:rsidRDefault="009F1204" w:rsidP="009F1204">
            <w:pPr>
              <w:pStyle w:val="ListParagraph"/>
              <w:bidi/>
              <w:spacing w:after="160" w:line="259" w:lineRule="auto"/>
              <w:ind w:left="0"/>
              <w:rPr>
                <w:rFonts w:ascii="Simplified Arabic" w:eastAsia="Calibri"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إذكاء وعي</w:t>
            </w:r>
            <w:r w:rsidR="003C5CF1" w:rsidRPr="00FB3993">
              <w:rPr>
                <w:rFonts w:ascii="Simplified Arabic" w:hAnsi="Simplified Arabic" w:cs="Simplified Arabic"/>
                <w:color w:val="000000" w:themeColor="text1"/>
                <w:sz w:val="24"/>
                <w:szCs w:val="24"/>
                <w:rtl/>
                <w:lang w:bidi="ar-JO"/>
              </w:rPr>
              <w:t xml:space="preserve"> العاملين في مركز الكرك في</w:t>
            </w:r>
            <w:r w:rsidRPr="00FB3993">
              <w:rPr>
                <w:rFonts w:ascii="Simplified Arabic" w:hAnsi="Simplified Arabic" w:cs="Simplified Arabic"/>
                <w:color w:val="000000" w:themeColor="text1"/>
                <w:sz w:val="24"/>
                <w:szCs w:val="24"/>
                <w:rtl/>
                <w:lang w:bidi="ar-JO"/>
              </w:rPr>
              <w:t xml:space="preserve"> الاستراتيجية الوطنية لبدائل الإيواء ودور الأ</w:t>
            </w:r>
            <w:r w:rsidR="003C5CF1" w:rsidRPr="00FB3993">
              <w:rPr>
                <w:rFonts w:ascii="Simplified Arabic" w:hAnsi="Simplified Arabic" w:cs="Simplified Arabic"/>
                <w:color w:val="000000" w:themeColor="text1"/>
                <w:sz w:val="24"/>
                <w:szCs w:val="24"/>
                <w:rtl/>
                <w:lang w:bidi="ar-JO"/>
              </w:rPr>
              <w:t>سر والمجتمع في تنفيذ</w:t>
            </w:r>
            <w:r w:rsidRPr="00FB3993">
              <w:rPr>
                <w:rFonts w:ascii="Simplified Arabic" w:hAnsi="Simplified Arabic" w:cs="Simplified Arabic"/>
                <w:color w:val="000000" w:themeColor="text1"/>
                <w:sz w:val="24"/>
                <w:szCs w:val="24"/>
                <w:rtl/>
                <w:lang w:bidi="ar-JO"/>
              </w:rPr>
              <w:t xml:space="preserve"> الاستراتيجية الوطنية لبدائل الإ</w:t>
            </w:r>
            <w:r w:rsidR="003C5CF1" w:rsidRPr="00FB3993">
              <w:rPr>
                <w:rFonts w:ascii="Simplified Arabic" w:hAnsi="Simplified Arabic" w:cs="Simplified Arabic"/>
                <w:color w:val="000000" w:themeColor="text1"/>
                <w:sz w:val="24"/>
                <w:szCs w:val="24"/>
                <w:rtl/>
                <w:lang w:bidi="ar-JO"/>
              </w:rPr>
              <w:t>يواء</w:t>
            </w:r>
          </w:p>
        </w:tc>
        <w:tc>
          <w:tcPr>
            <w:tcW w:w="890" w:type="dxa"/>
            <w:vAlign w:val="center"/>
          </w:tcPr>
          <w:p w14:paraId="162886AA" w14:textId="0F29A80C" w:rsidR="003C5CF1" w:rsidRPr="00FB3993" w:rsidRDefault="003C5CF1" w:rsidP="006C19D0">
            <w:pPr>
              <w:pStyle w:val="ListParagraph"/>
              <w:bidi/>
              <w:spacing w:after="160" w:line="259" w:lineRule="auto"/>
              <w:ind w:left="0"/>
              <w:jc w:val="center"/>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3</w:t>
            </w:r>
          </w:p>
        </w:tc>
        <w:tc>
          <w:tcPr>
            <w:tcW w:w="2430" w:type="dxa"/>
            <w:vAlign w:val="center"/>
          </w:tcPr>
          <w:p w14:paraId="4A15269C" w14:textId="05196548" w:rsidR="003C5CF1" w:rsidRPr="00FB3993" w:rsidRDefault="009F1204" w:rsidP="006C19D0">
            <w:pPr>
              <w:pStyle w:val="ListParagraph"/>
              <w:bidi/>
              <w:spacing w:after="160" w:line="259" w:lineRule="auto"/>
              <w:ind w:left="0"/>
              <w:jc w:val="center"/>
              <w:rPr>
                <w:rFonts w:ascii="Simplified Arabic" w:eastAsia="Calibri"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العاملو</w:t>
            </w:r>
            <w:r w:rsidR="003C5CF1" w:rsidRPr="00FB3993">
              <w:rPr>
                <w:rFonts w:ascii="Simplified Arabic" w:hAnsi="Simplified Arabic" w:cs="Simplified Arabic"/>
                <w:color w:val="000000" w:themeColor="text1"/>
                <w:sz w:val="24"/>
                <w:szCs w:val="24"/>
                <w:rtl/>
                <w:lang w:bidi="ar-JO"/>
              </w:rPr>
              <w:t xml:space="preserve">ن في </w:t>
            </w:r>
            <w:r w:rsidRPr="00FB3993">
              <w:rPr>
                <w:rFonts w:ascii="Simplified Arabic" w:hAnsi="Simplified Arabic" w:cs="Simplified Arabic"/>
                <w:color w:val="000000" w:themeColor="text1"/>
                <w:sz w:val="24"/>
                <w:szCs w:val="24"/>
                <w:rtl/>
                <w:lang w:bidi="ar-JO"/>
              </w:rPr>
              <w:t>ال</w:t>
            </w:r>
            <w:r w:rsidR="003C5CF1" w:rsidRPr="00FB3993">
              <w:rPr>
                <w:rFonts w:ascii="Simplified Arabic" w:hAnsi="Simplified Arabic" w:cs="Simplified Arabic"/>
                <w:color w:val="000000" w:themeColor="text1"/>
                <w:sz w:val="24"/>
                <w:szCs w:val="24"/>
                <w:rtl/>
                <w:lang w:bidi="ar-JO"/>
              </w:rPr>
              <w:t>مر</w:t>
            </w:r>
            <w:r w:rsidRPr="00FB3993">
              <w:rPr>
                <w:rFonts w:ascii="Simplified Arabic" w:hAnsi="Simplified Arabic" w:cs="Simplified Arabic"/>
                <w:color w:val="000000" w:themeColor="text1"/>
                <w:sz w:val="24"/>
                <w:szCs w:val="24"/>
                <w:rtl/>
                <w:lang w:bidi="ar-JO"/>
              </w:rPr>
              <w:t>ا</w:t>
            </w:r>
            <w:r w:rsidR="003C5CF1" w:rsidRPr="00FB3993">
              <w:rPr>
                <w:rFonts w:ascii="Simplified Arabic" w:hAnsi="Simplified Arabic" w:cs="Simplified Arabic"/>
                <w:color w:val="000000" w:themeColor="text1"/>
                <w:sz w:val="24"/>
                <w:szCs w:val="24"/>
                <w:rtl/>
                <w:lang w:bidi="ar-JO"/>
              </w:rPr>
              <w:t xml:space="preserve">كز </w:t>
            </w:r>
            <w:r w:rsidRPr="00FB3993">
              <w:rPr>
                <w:rFonts w:ascii="Simplified Arabic" w:hAnsi="Simplified Arabic" w:cs="Simplified Arabic"/>
                <w:color w:val="000000" w:themeColor="text1"/>
                <w:sz w:val="24"/>
                <w:szCs w:val="24"/>
                <w:rtl/>
                <w:lang w:bidi="ar-JO"/>
              </w:rPr>
              <w:t>الإيوائية</w:t>
            </w:r>
            <w:r w:rsidR="003C5CF1" w:rsidRPr="00FB3993">
              <w:rPr>
                <w:rFonts w:ascii="Simplified Arabic" w:hAnsi="Simplified Arabic" w:cs="Simplified Arabic"/>
                <w:color w:val="000000" w:themeColor="text1"/>
                <w:sz w:val="24"/>
                <w:szCs w:val="24"/>
                <w:rtl/>
                <w:lang w:bidi="ar-JO"/>
              </w:rPr>
              <w:t xml:space="preserve"> والنهارية والعاملين في مديريات وزارة التنمية وأعضاء مديرية العيش المستقل</w:t>
            </w:r>
          </w:p>
        </w:tc>
        <w:tc>
          <w:tcPr>
            <w:tcW w:w="704" w:type="dxa"/>
            <w:vAlign w:val="center"/>
          </w:tcPr>
          <w:p w14:paraId="28771ADF" w14:textId="47ADEDC2"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الجنوب</w:t>
            </w:r>
          </w:p>
        </w:tc>
        <w:tc>
          <w:tcPr>
            <w:tcW w:w="1148" w:type="dxa"/>
            <w:vAlign w:val="center"/>
          </w:tcPr>
          <w:p w14:paraId="7C4E9B93" w14:textId="768716D9"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69</w:t>
            </w:r>
          </w:p>
        </w:tc>
        <w:tc>
          <w:tcPr>
            <w:tcW w:w="716" w:type="dxa"/>
            <w:vAlign w:val="center"/>
          </w:tcPr>
          <w:p w14:paraId="6EB349F0" w14:textId="378467D6"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43</w:t>
            </w:r>
          </w:p>
        </w:tc>
        <w:tc>
          <w:tcPr>
            <w:tcW w:w="672" w:type="dxa"/>
            <w:vAlign w:val="center"/>
          </w:tcPr>
          <w:p w14:paraId="6F287FFC" w14:textId="6D9050E2"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26</w:t>
            </w:r>
          </w:p>
        </w:tc>
      </w:tr>
      <w:tr w:rsidR="00456CE5" w:rsidRPr="00FB3993" w14:paraId="18509AC9" w14:textId="77777777" w:rsidTr="007A58FC">
        <w:tc>
          <w:tcPr>
            <w:tcW w:w="456" w:type="dxa"/>
            <w:vAlign w:val="center"/>
          </w:tcPr>
          <w:p w14:paraId="18B448F9" w14:textId="3723969F" w:rsidR="00456CE5" w:rsidRPr="00FB3993" w:rsidRDefault="00D714EE" w:rsidP="009F1204">
            <w:pPr>
              <w:pStyle w:val="ListParagraph"/>
              <w:bidi/>
              <w:spacing w:after="160" w:line="259" w:lineRule="auto"/>
              <w:ind w:left="0"/>
              <w:jc w:val="center"/>
              <w:rPr>
                <w:rFonts w:ascii="Simplified Arabic" w:eastAsia="Calibri" w:hAnsi="Simplified Arabic" w:cs="Simplified Arabic"/>
                <w:sz w:val="24"/>
                <w:szCs w:val="24"/>
                <w:lang w:bidi="ar-JO"/>
              </w:rPr>
            </w:pPr>
            <w:r w:rsidRPr="00FB3993">
              <w:rPr>
                <w:rFonts w:ascii="Simplified Arabic" w:eastAsia="Calibri" w:hAnsi="Simplified Arabic" w:cs="Simplified Arabic"/>
                <w:sz w:val="24"/>
                <w:szCs w:val="24"/>
                <w:rtl/>
                <w:lang w:bidi="ar-JO"/>
              </w:rPr>
              <w:lastRenderedPageBreak/>
              <w:t>9</w:t>
            </w:r>
          </w:p>
        </w:tc>
        <w:tc>
          <w:tcPr>
            <w:tcW w:w="2314" w:type="dxa"/>
            <w:vAlign w:val="center"/>
          </w:tcPr>
          <w:p w14:paraId="57603778" w14:textId="005B7927" w:rsidR="00456CE5" w:rsidRPr="00FB3993" w:rsidRDefault="00800E6F" w:rsidP="009F1204">
            <w:pPr>
              <w:pStyle w:val="ListParagraph"/>
              <w:bidi/>
              <w:spacing w:after="160" w:line="259" w:lineRule="auto"/>
              <w:ind w:left="0"/>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إ</w:t>
            </w:r>
            <w:r w:rsidR="00456CE5" w:rsidRPr="00FB3993">
              <w:rPr>
                <w:rFonts w:ascii="Simplified Arabic" w:hAnsi="Simplified Arabic" w:cs="Simplified Arabic"/>
                <w:sz w:val="24"/>
                <w:szCs w:val="24"/>
                <w:rtl/>
                <w:lang w:bidi="ar-JO"/>
              </w:rPr>
              <w:t xml:space="preserve">ذكاء وعي العاملين في المراكز النهارية </w:t>
            </w:r>
            <w:r w:rsidRPr="00FB3993">
              <w:rPr>
                <w:rFonts w:ascii="Simplified Arabic" w:hAnsi="Simplified Arabic" w:cs="Simplified Arabic"/>
                <w:sz w:val="24"/>
                <w:szCs w:val="24"/>
                <w:rtl/>
                <w:lang w:bidi="ar-JO"/>
              </w:rPr>
              <w:t>بالاستراتيجية الوطنية لبدائل الإ</w:t>
            </w:r>
            <w:r w:rsidR="00456CE5" w:rsidRPr="00FB3993">
              <w:rPr>
                <w:rFonts w:ascii="Simplified Arabic" w:hAnsi="Simplified Arabic" w:cs="Simplified Arabic"/>
                <w:sz w:val="24"/>
                <w:szCs w:val="24"/>
                <w:rtl/>
                <w:lang w:bidi="ar-JO"/>
              </w:rPr>
              <w:t>يواء</w:t>
            </w:r>
          </w:p>
        </w:tc>
        <w:tc>
          <w:tcPr>
            <w:tcW w:w="890" w:type="dxa"/>
            <w:vAlign w:val="center"/>
          </w:tcPr>
          <w:p w14:paraId="213CED95" w14:textId="7FC9473C" w:rsidR="00456CE5" w:rsidRPr="00FB3993" w:rsidRDefault="00456CE5" w:rsidP="006C19D0">
            <w:pPr>
              <w:pStyle w:val="ListParagraph"/>
              <w:bidi/>
              <w:spacing w:after="160" w:line="259" w:lineRule="auto"/>
              <w:ind w:left="0"/>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w:t>
            </w:r>
          </w:p>
        </w:tc>
        <w:tc>
          <w:tcPr>
            <w:tcW w:w="2430" w:type="dxa"/>
            <w:vAlign w:val="center"/>
          </w:tcPr>
          <w:p w14:paraId="397331B0" w14:textId="361E3974" w:rsidR="00456CE5" w:rsidRPr="00FB3993" w:rsidRDefault="00800E6F"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العاملو</w:t>
            </w:r>
            <w:r w:rsidR="00D714EE" w:rsidRPr="00FB3993">
              <w:rPr>
                <w:rFonts w:ascii="Simplified Arabic" w:hAnsi="Simplified Arabic" w:cs="Simplified Arabic"/>
                <w:sz w:val="24"/>
                <w:szCs w:val="24"/>
                <w:rtl/>
                <w:lang w:bidi="ar-JO"/>
              </w:rPr>
              <w:t>ن في المراكز النهارية</w:t>
            </w:r>
          </w:p>
        </w:tc>
        <w:tc>
          <w:tcPr>
            <w:tcW w:w="704" w:type="dxa"/>
            <w:vAlign w:val="center"/>
          </w:tcPr>
          <w:p w14:paraId="13460E7F" w14:textId="67BECAF2"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الوسط</w:t>
            </w:r>
          </w:p>
        </w:tc>
        <w:tc>
          <w:tcPr>
            <w:tcW w:w="1148" w:type="dxa"/>
            <w:vAlign w:val="center"/>
          </w:tcPr>
          <w:p w14:paraId="01A6E4A6" w14:textId="1D7C9363"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20</w:t>
            </w:r>
          </w:p>
        </w:tc>
        <w:tc>
          <w:tcPr>
            <w:tcW w:w="716" w:type="dxa"/>
            <w:vAlign w:val="center"/>
          </w:tcPr>
          <w:p w14:paraId="7A9E64DB" w14:textId="4F2EFEE7"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3</w:t>
            </w:r>
          </w:p>
        </w:tc>
        <w:tc>
          <w:tcPr>
            <w:tcW w:w="672" w:type="dxa"/>
            <w:vAlign w:val="center"/>
          </w:tcPr>
          <w:p w14:paraId="29901A60" w14:textId="58F5B7C3"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17</w:t>
            </w:r>
          </w:p>
        </w:tc>
      </w:tr>
      <w:tr w:rsidR="00456CE5" w:rsidRPr="00FB3993" w14:paraId="48410EBC" w14:textId="77777777" w:rsidTr="007A58FC">
        <w:tc>
          <w:tcPr>
            <w:tcW w:w="456" w:type="dxa"/>
            <w:vAlign w:val="center"/>
          </w:tcPr>
          <w:p w14:paraId="7CED4671" w14:textId="6B562634" w:rsidR="00456CE5" w:rsidRPr="00FB3993" w:rsidRDefault="00D714EE" w:rsidP="009F1204">
            <w:pPr>
              <w:pStyle w:val="ListParagraph"/>
              <w:bidi/>
              <w:spacing w:after="160" w:line="259" w:lineRule="auto"/>
              <w:ind w:left="0"/>
              <w:jc w:val="center"/>
              <w:rPr>
                <w:rFonts w:ascii="Simplified Arabic" w:eastAsia="Calibri" w:hAnsi="Simplified Arabic" w:cs="Simplified Arabic"/>
                <w:sz w:val="24"/>
                <w:szCs w:val="24"/>
                <w:lang w:bidi="ar-JO"/>
              </w:rPr>
            </w:pPr>
            <w:r w:rsidRPr="00FB3993">
              <w:rPr>
                <w:rFonts w:ascii="Simplified Arabic" w:eastAsia="Calibri" w:hAnsi="Simplified Arabic" w:cs="Simplified Arabic"/>
                <w:sz w:val="24"/>
                <w:szCs w:val="24"/>
                <w:rtl/>
                <w:lang w:bidi="ar-JO"/>
              </w:rPr>
              <w:t>10</w:t>
            </w:r>
          </w:p>
        </w:tc>
        <w:tc>
          <w:tcPr>
            <w:tcW w:w="2314" w:type="dxa"/>
            <w:vAlign w:val="center"/>
          </w:tcPr>
          <w:p w14:paraId="35B454CA" w14:textId="560DF6A5" w:rsidR="00456CE5" w:rsidRPr="00FB3993" w:rsidRDefault="00456CE5" w:rsidP="009F1204">
            <w:pPr>
              <w:pStyle w:val="ListParagraph"/>
              <w:bidi/>
              <w:spacing w:after="160" w:line="259" w:lineRule="auto"/>
              <w:ind w:left="0"/>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عقد ورشة تدريبية للمقيمين المحايدين بالاستراتيجية الوطنية لبدائل الايواء</w:t>
            </w:r>
          </w:p>
        </w:tc>
        <w:tc>
          <w:tcPr>
            <w:tcW w:w="890" w:type="dxa"/>
            <w:vAlign w:val="center"/>
          </w:tcPr>
          <w:p w14:paraId="6225870C" w14:textId="70BC051C" w:rsidR="00456CE5" w:rsidRPr="00FB3993" w:rsidRDefault="00456CE5" w:rsidP="006C19D0">
            <w:pPr>
              <w:pStyle w:val="ListParagraph"/>
              <w:bidi/>
              <w:spacing w:after="160" w:line="259" w:lineRule="auto"/>
              <w:ind w:left="0"/>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w:t>
            </w:r>
          </w:p>
        </w:tc>
        <w:tc>
          <w:tcPr>
            <w:tcW w:w="2430" w:type="dxa"/>
            <w:vAlign w:val="center"/>
          </w:tcPr>
          <w:p w14:paraId="54BAC401" w14:textId="23FFC7DC" w:rsidR="00456CE5" w:rsidRPr="00FB3993" w:rsidRDefault="00800E6F"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المقيمون المحايدو</w:t>
            </w:r>
            <w:r w:rsidR="00D714EE" w:rsidRPr="00FB3993">
              <w:rPr>
                <w:rFonts w:ascii="Simplified Arabic" w:hAnsi="Simplified Arabic" w:cs="Simplified Arabic"/>
                <w:sz w:val="24"/>
                <w:szCs w:val="24"/>
                <w:rtl/>
                <w:lang w:bidi="ar-JO"/>
              </w:rPr>
              <w:t>ن</w:t>
            </w:r>
          </w:p>
        </w:tc>
        <w:tc>
          <w:tcPr>
            <w:tcW w:w="704" w:type="dxa"/>
            <w:vAlign w:val="center"/>
          </w:tcPr>
          <w:p w14:paraId="1BFE42BE" w14:textId="781CF5F5"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الوسط</w:t>
            </w:r>
          </w:p>
        </w:tc>
        <w:tc>
          <w:tcPr>
            <w:tcW w:w="1148" w:type="dxa"/>
            <w:vAlign w:val="center"/>
          </w:tcPr>
          <w:p w14:paraId="0453277A" w14:textId="0A14C2B3"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12</w:t>
            </w:r>
          </w:p>
        </w:tc>
        <w:tc>
          <w:tcPr>
            <w:tcW w:w="716" w:type="dxa"/>
            <w:vAlign w:val="center"/>
          </w:tcPr>
          <w:p w14:paraId="051E2C7F" w14:textId="5328180D"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4</w:t>
            </w:r>
          </w:p>
        </w:tc>
        <w:tc>
          <w:tcPr>
            <w:tcW w:w="672" w:type="dxa"/>
            <w:vAlign w:val="center"/>
          </w:tcPr>
          <w:p w14:paraId="719DA7F3" w14:textId="597E08E5" w:rsidR="00456CE5" w:rsidRPr="00FB3993" w:rsidRDefault="00456CE5"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8</w:t>
            </w:r>
          </w:p>
        </w:tc>
      </w:tr>
      <w:tr w:rsidR="003C5CF1" w:rsidRPr="00FB3993" w14:paraId="6865439E" w14:textId="77777777" w:rsidTr="007A58FC">
        <w:tc>
          <w:tcPr>
            <w:tcW w:w="456" w:type="dxa"/>
            <w:vAlign w:val="center"/>
          </w:tcPr>
          <w:p w14:paraId="122BA7C5" w14:textId="40C5B2CF" w:rsidR="003C5CF1" w:rsidRPr="00FB3993" w:rsidRDefault="00D714EE" w:rsidP="009F1204">
            <w:pPr>
              <w:pStyle w:val="ListParagraph"/>
              <w:bidi/>
              <w:spacing w:after="160" w:line="259" w:lineRule="auto"/>
              <w:ind w:left="0"/>
              <w:jc w:val="center"/>
              <w:rPr>
                <w:rFonts w:ascii="Simplified Arabic" w:eastAsia="Calibri" w:hAnsi="Simplified Arabic" w:cs="Simplified Arabic"/>
                <w:sz w:val="24"/>
                <w:szCs w:val="24"/>
                <w:lang w:bidi="ar-JO"/>
              </w:rPr>
            </w:pPr>
            <w:r w:rsidRPr="00FB3993">
              <w:rPr>
                <w:rFonts w:ascii="Simplified Arabic" w:eastAsia="Calibri" w:hAnsi="Simplified Arabic" w:cs="Simplified Arabic"/>
                <w:sz w:val="24"/>
                <w:szCs w:val="24"/>
                <w:rtl/>
                <w:lang w:bidi="ar-JO"/>
              </w:rPr>
              <w:t>11</w:t>
            </w:r>
          </w:p>
        </w:tc>
        <w:tc>
          <w:tcPr>
            <w:tcW w:w="2314" w:type="dxa"/>
            <w:vAlign w:val="center"/>
          </w:tcPr>
          <w:p w14:paraId="2FCFE997" w14:textId="433030F4" w:rsidR="003C5CF1" w:rsidRPr="00FB3993" w:rsidRDefault="009F1204" w:rsidP="009F1204">
            <w:pPr>
              <w:pStyle w:val="ListParagraph"/>
              <w:bidi/>
              <w:spacing w:after="160" w:line="259" w:lineRule="auto"/>
              <w:ind w:left="0"/>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ال</w:t>
            </w:r>
            <w:r w:rsidR="003C5CF1" w:rsidRPr="00FB3993">
              <w:rPr>
                <w:rFonts w:ascii="Simplified Arabic" w:hAnsi="Simplified Arabic" w:cs="Simplified Arabic"/>
                <w:color w:val="000000" w:themeColor="text1"/>
                <w:sz w:val="24"/>
                <w:szCs w:val="24"/>
                <w:rtl/>
                <w:lang w:bidi="ar-JO"/>
              </w:rPr>
              <w:t>تدريب على استراتيجيات تدريب الطلبة من ذوي ال</w:t>
            </w:r>
            <w:r w:rsidR="007A58FC" w:rsidRPr="00FB3993">
              <w:rPr>
                <w:rFonts w:ascii="Simplified Arabic" w:hAnsi="Simplified Arabic" w:cs="Simplified Arabic"/>
                <w:color w:val="000000" w:themeColor="text1"/>
                <w:sz w:val="24"/>
                <w:szCs w:val="24"/>
                <w:rtl/>
                <w:lang w:bidi="ar-JO"/>
              </w:rPr>
              <w:t>إعاقة</w:t>
            </w:r>
          </w:p>
        </w:tc>
        <w:tc>
          <w:tcPr>
            <w:tcW w:w="890" w:type="dxa"/>
            <w:vAlign w:val="center"/>
          </w:tcPr>
          <w:p w14:paraId="56410219" w14:textId="662845C1" w:rsidR="003C5CF1" w:rsidRPr="00FB3993" w:rsidRDefault="003C5CF1" w:rsidP="006C19D0">
            <w:pPr>
              <w:pStyle w:val="ListParagraph"/>
              <w:bidi/>
              <w:spacing w:after="160" w:line="259" w:lineRule="auto"/>
              <w:ind w:left="0"/>
              <w:jc w:val="center"/>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1</w:t>
            </w:r>
          </w:p>
        </w:tc>
        <w:tc>
          <w:tcPr>
            <w:tcW w:w="2430" w:type="dxa"/>
            <w:vAlign w:val="center"/>
          </w:tcPr>
          <w:p w14:paraId="16FA546C" w14:textId="18E880E6" w:rsidR="003C5CF1" w:rsidRPr="00FB3993" w:rsidRDefault="009F1204" w:rsidP="009F1204">
            <w:pPr>
              <w:pStyle w:val="ListParagraph"/>
              <w:bidi/>
              <w:spacing w:after="160" w:line="259" w:lineRule="auto"/>
              <w:ind w:left="0"/>
              <w:jc w:val="center"/>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 xml:space="preserve">المدربون في </w:t>
            </w:r>
            <w:r w:rsidR="003C5CF1" w:rsidRPr="00FB3993">
              <w:rPr>
                <w:rFonts w:ascii="Simplified Arabic" w:hAnsi="Simplified Arabic" w:cs="Simplified Arabic"/>
                <w:color w:val="000000" w:themeColor="text1"/>
                <w:sz w:val="24"/>
                <w:szCs w:val="24"/>
                <w:rtl/>
                <w:lang w:bidi="ar-JO"/>
              </w:rPr>
              <w:t>معاهد</w:t>
            </w:r>
            <w:r w:rsidRPr="00FB3993">
              <w:rPr>
                <w:rFonts w:ascii="Simplified Arabic" w:hAnsi="Simplified Arabic" w:cs="Simplified Arabic"/>
                <w:color w:val="000000" w:themeColor="text1"/>
                <w:sz w:val="24"/>
                <w:szCs w:val="24"/>
                <w:rtl/>
                <w:lang w:bidi="ar-JO"/>
              </w:rPr>
              <w:t xml:space="preserve"> التدريب المهني</w:t>
            </w:r>
          </w:p>
        </w:tc>
        <w:tc>
          <w:tcPr>
            <w:tcW w:w="704" w:type="dxa"/>
            <w:vAlign w:val="center"/>
          </w:tcPr>
          <w:p w14:paraId="1C8576D2" w14:textId="7C392615"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الوسط</w:t>
            </w:r>
          </w:p>
        </w:tc>
        <w:tc>
          <w:tcPr>
            <w:tcW w:w="1148" w:type="dxa"/>
            <w:vAlign w:val="center"/>
          </w:tcPr>
          <w:p w14:paraId="472C29FC" w14:textId="2AAC211F"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15</w:t>
            </w:r>
          </w:p>
        </w:tc>
        <w:tc>
          <w:tcPr>
            <w:tcW w:w="716" w:type="dxa"/>
            <w:vAlign w:val="center"/>
          </w:tcPr>
          <w:p w14:paraId="04537E45" w14:textId="287F5C08"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10</w:t>
            </w:r>
          </w:p>
        </w:tc>
        <w:tc>
          <w:tcPr>
            <w:tcW w:w="672" w:type="dxa"/>
            <w:vAlign w:val="center"/>
          </w:tcPr>
          <w:p w14:paraId="121FC8C1" w14:textId="38FA7A78"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5</w:t>
            </w:r>
          </w:p>
        </w:tc>
      </w:tr>
      <w:tr w:rsidR="003C5CF1" w:rsidRPr="00FB3993" w14:paraId="6962AA92" w14:textId="77777777" w:rsidTr="007A58FC">
        <w:tc>
          <w:tcPr>
            <w:tcW w:w="456" w:type="dxa"/>
            <w:vAlign w:val="center"/>
          </w:tcPr>
          <w:p w14:paraId="3C011D51" w14:textId="1CC91EA4" w:rsidR="003C5CF1" w:rsidRPr="00FB3993" w:rsidRDefault="00D714EE" w:rsidP="009F1204">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12</w:t>
            </w:r>
          </w:p>
        </w:tc>
        <w:tc>
          <w:tcPr>
            <w:tcW w:w="2314" w:type="dxa"/>
            <w:vAlign w:val="center"/>
          </w:tcPr>
          <w:p w14:paraId="11CE9242" w14:textId="4B83D4F1" w:rsidR="003C5CF1" w:rsidRPr="00FB3993" w:rsidRDefault="009F1204" w:rsidP="00646EFE">
            <w:pPr>
              <w:pStyle w:val="ListParagraph"/>
              <w:bidi/>
              <w:spacing w:after="160" w:line="259" w:lineRule="auto"/>
              <w:ind w:left="0"/>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ال</w:t>
            </w:r>
            <w:r w:rsidR="003C5CF1" w:rsidRPr="00FB3993">
              <w:rPr>
                <w:rFonts w:ascii="Simplified Arabic" w:hAnsi="Simplified Arabic" w:cs="Simplified Arabic"/>
                <w:color w:val="000000" w:themeColor="text1"/>
                <w:sz w:val="24"/>
                <w:szCs w:val="24"/>
                <w:rtl/>
                <w:lang w:bidi="ar-JO"/>
              </w:rPr>
              <w:t xml:space="preserve">تدريب على مهارات التواصل بلغة الإشارة </w:t>
            </w:r>
          </w:p>
        </w:tc>
        <w:tc>
          <w:tcPr>
            <w:tcW w:w="890" w:type="dxa"/>
            <w:vAlign w:val="center"/>
          </w:tcPr>
          <w:p w14:paraId="3CCD9BAF" w14:textId="092A7C9D" w:rsidR="003C5CF1" w:rsidRPr="00FB3993" w:rsidRDefault="003C5CF1" w:rsidP="006C19D0">
            <w:pPr>
              <w:pStyle w:val="ListParagraph"/>
              <w:bidi/>
              <w:spacing w:after="160" w:line="259" w:lineRule="auto"/>
              <w:ind w:left="0"/>
              <w:jc w:val="center"/>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1</w:t>
            </w:r>
          </w:p>
        </w:tc>
        <w:tc>
          <w:tcPr>
            <w:tcW w:w="2430" w:type="dxa"/>
            <w:vAlign w:val="center"/>
          </w:tcPr>
          <w:p w14:paraId="36DA5AC5" w14:textId="36829EEC" w:rsidR="003C5CF1" w:rsidRPr="00FB3993" w:rsidRDefault="009F1204" w:rsidP="006C19D0">
            <w:pPr>
              <w:pStyle w:val="ListParagraph"/>
              <w:bidi/>
              <w:spacing w:after="160" w:line="259" w:lineRule="auto"/>
              <w:ind w:left="0"/>
              <w:jc w:val="center"/>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المدربون في معاهد التدريب المهني</w:t>
            </w:r>
          </w:p>
        </w:tc>
        <w:tc>
          <w:tcPr>
            <w:tcW w:w="704" w:type="dxa"/>
            <w:vAlign w:val="center"/>
          </w:tcPr>
          <w:p w14:paraId="71D91B5E" w14:textId="784165AE" w:rsidR="003C5CF1" w:rsidRPr="00FB3993" w:rsidRDefault="003C5CF1" w:rsidP="006C19D0">
            <w:pPr>
              <w:pStyle w:val="ListParagraph"/>
              <w:bidi/>
              <w:spacing w:after="160" w:line="259" w:lineRule="auto"/>
              <w:ind w:left="0"/>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الوسط</w:t>
            </w:r>
          </w:p>
        </w:tc>
        <w:tc>
          <w:tcPr>
            <w:tcW w:w="1148" w:type="dxa"/>
            <w:vAlign w:val="center"/>
          </w:tcPr>
          <w:p w14:paraId="30FBE341" w14:textId="7FE6B2BA"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15</w:t>
            </w:r>
          </w:p>
        </w:tc>
        <w:tc>
          <w:tcPr>
            <w:tcW w:w="716" w:type="dxa"/>
            <w:vAlign w:val="center"/>
          </w:tcPr>
          <w:p w14:paraId="4A4A0310" w14:textId="506386C6"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10</w:t>
            </w:r>
          </w:p>
        </w:tc>
        <w:tc>
          <w:tcPr>
            <w:tcW w:w="672" w:type="dxa"/>
            <w:vAlign w:val="center"/>
          </w:tcPr>
          <w:p w14:paraId="14645D79" w14:textId="153647DA" w:rsidR="003C5CF1" w:rsidRPr="00FB3993" w:rsidRDefault="003C5CF1" w:rsidP="00800E6F">
            <w:pPr>
              <w:pStyle w:val="NoSpacing"/>
              <w:bidi/>
              <w:jc w:val="center"/>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5</w:t>
            </w:r>
          </w:p>
        </w:tc>
      </w:tr>
      <w:tr w:rsidR="00EE2399" w:rsidRPr="00FB3993" w14:paraId="5CEAC800" w14:textId="77777777" w:rsidTr="007A58FC">
        <w:tc>
          <w:tcPr>
            <w:tcW w:w="6794" w:type="dxa"/>
            <w:gridSpan w:val="5"/>
            <w:vAlign w:val="center"/>
          </w:tcPr>
          <w:p w14:paraId="05527F64" w14:textId="2BC2E7FA" w:rsidR="00EE2399" w:rsidRPr="00FB3993" w:rsidRDefault="00EE2399" w:rsidP="009F1204">
            <w:pPr>
              <w:pStyle w:val="ListParagraph"/>
              <w:bidi/>
              <w:spacing w:after="160" w:line="259" w:lineRule="auto"/>
              <w:ind w:left="0"/>
              <w:rPr>
                <w:rFonts w:ascii="Simplified Arabic" w:eastAsia="Calibri" w:hAnsi="Simplified Arabic" w:cs="Simplified Arabic"/>
                <w:b/>
                <w:bCs/>
                <w:sz w:val="24"/>
                <w:szCs w:val="24"/>
                <w:rtl/>
                <w:lang w:bidi="ar-JO"/>
              </w:rPr>
            </w:pPr>
            <w:r w:rsidRPr="00FB3993">
              <w:rPr>
                <w:rFonts w:ascii="Simplified Arabic" w:eastAsia="Calibri" w:hAnsi="Simplified Arabic" w:cs="Simplified Arabic"/>
                <w:b/>
                <w:bCs/>
                <w:sz w:val="24"/>
                <w:szCs w:val="24"/>
                <w:rtl/>
                <w:lang w:bidi="ar-JO"/>
              </w:rPr>
              <w:t>المجموع</w:t>
            </w:r>
          </w:p>
        </w:tc>
        <w:tc>
          <w:tcPr>
            <w:tcW w:w="1148" w:type="dxa"/>
            <w:vAlign w:val="center"/>
          </w:tcPr>
          <w:p w14:paraId="48EDD234" w14:textId="7F66AB98" w:rsidR="00EE2399" w:rsidRPr="00FB3993" w:rsidRDefault="00800E6F" w:rsidP="00800E6F">
            <w:pPr>
              <w:pStyle w:val="NoSpacing"/>
              <w:bidi/>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fldChar w:fldCharType="begin"/>
            </w:r>
            <w:r w:rsidRPr="00FB3993">
              <w:rPr>
                <w:rFonts w:ascii="Simplified Arabic" w:hAnsi="Simplified Arabic" w:cs="Simplified Arabic"/>
                <w:b/>
                <w:bCs/>
                <w:sz w:val="24"/>
                <w:szCs w:val="24"/>
                <w:rtl/>
                <w:lang w:bidi="ar-JO"/>
              </w:rPr>
              <w:instrText xml:space="preserve"> =</w:instrText>
            </w:r>
            <w:r w:rsidRPr="00FB3993">
              <w:rPr>
                <w:rFonts w:ascii="Simplified Arabic" w:hAnsi="Simplified Arabic" w:cs="Simplified Arabic"/>
                <w:b/>
                <w:bCs/>
                <w:sz w:val="24"/>
                <w:szCs w:val="24"/>
                <w:lang w:bidi="ar-JO"/>
              </w:rPr>
              <w:instrText>SUM(ABOVE)</w:instrText>
            </w:r>
            <w:r w:rsidRPr="00FB3993">
              <w:rPr>
                <w:rFonts w:ascii="Simplified Arabic" w:hAnsi="Simplified Arabic" w:cs="Simplified Arabic"/>
                <w:b/>
                <w:bCs/>
                <w:sz w:val="24"/>
                <w:szCs w:val="24"/>
                <w:rtl/>
                <w:lang w:bidi="ar-JO"/>
              </w:rPr>
              <w:instrText xml:space="preserve"> </w:instrText>
            </w:r>
            <w:r w:rsidRPr="00FB3993">
              <w:rPr>
                <w:rFonts w:ascii="Simplified Arabic" w:hAnsi="Simplified Arabic" w:cs="Simplified Arabic"/>
                <w:b/>
                <w:bCs/>
                <w:sz w:val="24"/>
                <w:szCs w:val="24"/>
                <w:rtl/>
                <w:lang w:bidi="ar-JO"/>
              </w:rPr>
              <w:fldChar w:fldCharType="separate"/>
            </w:r>
            <w:r w:rsidRPr="00FB3993">
              <w:rPr>
                <w:rFonts w:ascii="Simplified Arabic" w:hAnsi="Simplified Arabic" w:cs="Simplified Arabic"/>
                <w:b/>
                <w:bCs/>
                <w:noProof/>
                <w:sz w:val="24"/>
                <w:szCs w:val="24"/>
                <w:rtl/>
                <w:lang w:bidi="ar-JO"/>
              </w:rPr>
              <w:t>334</w:t>
            </w:r>
            <w:r w:rsidRPr="00FB3993">
              <w:rPr>
                <w:rFonts w:ascii="Simplified Arabic" w:hAnsi="Simplified Arabic" w:cs="Simplified Arabic"/>
                <w:b/>
                <w:bCs/>
                <w:sz w:val="24"/>
                <w:szCs w:val="24"/>
                <w:rtl/>
                <w:lang w:bidi="ar-JO"/>
              </w:rPr>
              <w:fldChar w:fldCharType="end"/>
            </w:r>
          </w:p>
        </w:tc>
        <w:tc>
          <w:tcPr>
            <w:tcW w:w="716" w:type="dxa"/>
            <w:vAlign w:val="center"/>
          </w:tcPr>
          <w:p w14:paraId="66A5FB8A" w14:textId="07C48AA3" w:rsidR="00EE2399" w:rsidRPr="00FB3993" w:rsidRDefault="00800E6F" w:rsidP="00800E6F">
            <w:pPr>
              <w:pStyle w:val="NoSpacing"/>
              <w:bidi/>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fldChar w:fldCharType="begin"/>
            </w:r>
            <w:r w:rsidRPr="00FB3993">
              <w:rPr>
                <w:rFonts w:ascii="Simplified Arabic" w:hAnsi="Simplified Arabic" w:cs="Simplified Arabic"/>
                <w:b/>
                <w:bCs/>
                <w:sz w:val="24"/>
                <w:szCs w:val="24"/>
                <w:rtl/>
                <w:lang w:bidi="ar-JO"/>
              </w:rPr>
              <w:instrText xml:space="preserve"> =</w:instrText>
            </w:r>
            <w:r w:rsidRPr="00FB3993">
              <w:rPr>
                <w:rFonts w:ascii="Simplified Arabic" w:hAnsi="Simplified Arabic" w:cs="Simplified Arabic"/>
                <w:b/>
                <w:bCs/>
                <w:sz w:val="24"/>
                <w:szCs w:val="24"/>
                <w:lang w:bidi="ar-JO"/>
              </w:rPr>
              <w:instrText>SUM(ABOVE)</w:instrText>
            </w:r>
            <w:r w:rsidRPr="00FB3993">
              <w:rPr>
                <w:rFonts w:ascii="Simplified Arabic" w:hAnsi="Simplified Arabic" w:cs="Simplified Arabic"/>
                <w:b/>
                <w:bCs/>
                <w:sz w:val="24"/>
                <w:szCs w:val="24"/>
                <w:rtl/>
                <w:lang w:bidi="ar-JO"/>
              </w:rPr>
              <w:instrText xml:space="preserve"> </w:instrText>
            </w:r>
            <w:r w:rsidRPr="00FB3993">
              <w:rPr>
                <w:rFonts w:ascii="Simplified Arabic" w:hAnsi="Simplified Arabic" w:cs="Simplified Arabic"/>
                <w:b/>
                <w:bCs/>
                <w:sz w:val="24"/>
                <w:szCs w:val="24"/>
                <w:rtl/>
                <w:lang w:bidi="ar-JO"/>
              </w:rPr>
              <w:fldChar w:fldCharType="separate"/>
            </w:r>
            <w:r w:rsidRPr="00FB3993">
              <w:rPr>
                <w:rFonts w:ascii="Simplified Arabic" w:hAnsi="Simplified Arabic" w:cs="Simplified Arabic"/>
                <w:b/>
                <w:bCs/>
                <w:noProof/>
                <w:sz w:val="24"/>
                <w:szCs w:val="24"/>
                <w:rtl/>
                <w:lang w:bidi="ar-JO"/>
              </w:rPr>
              <w:t>162</w:t>
            </w:r>
            <w:r w:rsidRPr="00FB3993">
              <w:rPr>
                <w:rFonts w:ascii="Simplified Arabic" w:hAnsi="Simplified Arabic" w:cs="Simplified Arabic"/>
                <w:b/>
                <w:bCs/>
                <w:sz w:val="24"/>
                <w:szCs w:val="24"/>
                <w:rtl/>
                <w:lang w:bidi="ar-JO"/>
              </w:rPr>
              <w:fldChar w:fldCharType="end"/>
            </w:r>
          </w:p>
        </w:tc>
        <w:tc>
          <w:tcPr>
            <w:tcW w:w="672" w:type="dxa"/>
            <w:vAlign w:val="center"/>
          </w:tcPr>
          <w:p w14:paraId="08AFD77F" w14:textId="3DBA7597" w:rsidR="00EE2399" w:rsidRPr="00FB3993" w:rsidRDefault="00800E6F" w:rsidP="00800E6F">
            <w:pPr>
              <w:pStyle w:val="NoSpacing"/>
              <w:bidi/>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fldChar w:fldCharType="begin"/>
            </w:r>
            <w:r w:rsidRPr="00FB3993">
              <w:rPr>
                <w:rFonts w:ascii="Simplified Arabic" w:hAnsi="Simplified Arabic" w:cs="Simplified Arabic"/>
                <w:b/>
                <w:bCs/>
                <w:sz w:val="24"/>
                <w:szCs w:val="24"/>
                <w:rtl/>
                <w:lang w:bidi="ar-JO"/>
              </w:rPr>
              <w:instrText xml:space="preserve"> =</w:instrText>
            </w:r>
            <w:r w:rsidRPr="00FB3993">
              <w:rPr>
                <w:rFonts w:ascii="Simplified Arabic" w:hAnsi="Simplified Arabic" w:cs="Simplified Arabic"/>
                <w:b/>
                <w:bCs/>
                <w:sz w:val="24"/>
                <w:szCs w:val="24"/>
                <w:lang w:bidi="ar-JO"/>
              </w:rPr>
              <w:instrText>SUM(ABOVE)</w:instrText>
            </w:r>
            <w:r w:rsidRPr="00FB3993">
              <w:rPr>
                <w:rFonts w:ascii="Simplified Arabic" w:hAnsi="Simplified Arabic" w:cs="Simplified Arabic"/>
                <w:b/>
                <w:bCs/>
                <w:sz w:val="24"/>
                <w:szCs w:val="24"/>
                <w:rtl/>
                <w:lang w:bidi="ar-JO"/>
              </w:rPr>
              <w:instrText xml:space="preserve"> </w:instrText>
            </w:r>
            <w:r w:rsidRPr="00FB3993">
              <w:rPr>
                <w:rFonts w:ascii="Simplified Arabic" w:hAnsi="Simplified Arabic" w:cs="Simplified Arabic"/>
                <w:b/>
                <w:bCs/>
                <w:sz w:val="24"/>
                <w:szCs w:val="24"/>
                <w:rtl/>
                <w:lang w:bidi="ar-JO"/>
              </w:rPr>
              <w:fldChar w:fldCharType="separate"/>
            </w:r>
            <w:r w:rsidRPr="00FB3993">
              <w:rPr>
                <w:rFonts w:ascii="Simplified Arabic" w:hAnsi="Simplified Arabic" w:cs="Simplified Arabic"/>
                <w:b/>
                <w:bCs/>
                <w:noProof/>
                <w:sz w:val="24"/>
                <w:szCs w:val="24"/>
                <w:rtl/>
                <w:lang w:bidi="ar-JO"/>
              </w:rPr>
              <w:t>172</w:t>
            </w:r>
            <w:r w:rsidRPr="00FB3993">
              <w:rPr>
                <w:rFonts w:ascii="Simplified Arabic" w:hAnsi="Simplified Arabic" w:cs="Simplified Arabic"/>
                <w:b/>
                <w:bCs/>
                <w:sz w:val="24"/>
                <w:szCs w:val="24"/>
                <w:rtl/>
                <w:lang w:bidi="ar-JO"/>
              </w:rPr>
              <w:fldChar w:fldCharType="end"/>
            </w:r>
          </w:p>
        </w:tc>
      </w:tr>
    </w:tbl>
    <w:p w14:paraId="2FC9C405" w14:textId="77777777" w:rsidR="007A58FC" w:rsidRPr="00FB3993" w:rsidRDefault="007A58FC" w:rsidP="007A58FC">
      <w:pPr>
        <w:pStyle w:val="ListParagraph"/>
        <w:bidi/>
        <w:spacing w:after="160" w:line="259" w:lineRule="auto"/>
        <w:jc w:val="both"/>
        <w:rPr>
          <w:rFonts w:ascii="Simplified Arabic" w:eastAsia="Calibri" w:hAnsi="Simplified Arabic" w:cs="Simplified Arabic"/>
          <w:color w:val="000000" w:themeColor="text1"/>
          <w:sz w:val="20"/>
          <w:szCs w:val="20"/>
          <w:lang w:bidi="ar-JO"/>
        </w:rPr>
      </w:pPr>
    </w:p>
    <w:p w14:paraId="7CC128EE" w14:textId="4BF07FDE" w:rsidR="00AA7C90" w:rsidRPr="00FB3993" w:rsidRDefault="00AA7C90" w:rsidP="00662190">
      <w:pPr>
        <w:pStyle w:val="ListParagraph"/>
        <w:numPr>
          <w:ilvl w:val="0"/>
          <w:numId w:val="2"/>
        </w:numPr>
        <w:bidi/>
        <w:spacing w:after="160" w:line="259"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color w:val="000000" w:themeColor="text1"/>
          <w:sz w:val="28"/>
          <w:szCs w:val="28"/>
          <w:rtl/>
          <w:lang w:bidi="ar-JO"/>
        </w:rPr>
        <w:t>ت</w:t>
      </w:r>
      <w:r w:rsidR="000C4150" w:rsidRPr="00FB3993">
        <w:rPr>
          <w:rFonts w:ascii="Simplified Arabic" w:eastAsia="Calibri" w:hAnsi="Simplified Arabic" w:cs="Simplified Arabic"/>
          <w:color w:val="000000" w:themeColor="text1"/>
          <w:sz w:val="28"/>
          <w:szCs w:val="28"/>
          <w:rtl/>
          <w:lang w:bidi="ar-JO"/>
        </w:rPr>
        <w:t>نفيذ (</w:t>
      </w:r>
      <w:r w:rsidR="006E7ED3" w:rsidRPr="00FB3993">
        <w:rPr>
          <w:rFonts w:ascii="Simplified Arabic" w:eastAsia="Calibri" w:hAnsi="Simplified Arabic" w:cs="Simplified Arabic"/>
          <w:color w:val="000000" w:themeColor="text1"/>
          <w:sz w:val="28"/>
          <w:szCs w:val="28"/>
          <w:rtl/>
          <w:lang w:bidi="ar-JO"/>
        </w:rPr>
        <w:t>3</w:t>
      </w:r>
      <w:r w:rsidR="00DB0BE4" w:rsidRPr="00FB3993">
        <w:rPr>
          <w:rFonts w:ascii="Simplified Arabic" w:eastAsia="Calibri" w:hAnsi="Simplified Arabic" w:cs="Simplified Arabic"/>
          <w:color w:val="000000" w:themeColor="text1"/>
          <w:sz w:val="28"/>
          <w:szCs w:val="28"/>
          <w:rtl/>
          <w:lang w:bidi="ar-JO"/>
        </w:rPr>
        <w:t>5</w:t>
      </w:r>
      <w:r w:rsidR="000C4150" w:rsidRPr="00FB3993">
        <w:rPr>
          <w:rFonts w:ascii="Simplified Arabic" w:eastAsia="Calibri" w:hAnsi="Simplified Arabic" w:cs="Simplified Arabic"/>
          <w:color w:val="000000" w:themeColor="text1"/>
          <w:sz w:val="28"/>
          <w:szCs w:val="28"/>
          <w:rtl/>
          <w:lang w:bidi="ar-JO"/>
        </w:rPr>
        <w:t xml:space="preserve">) </w:t>
      </w:r>
      <w:r w:rsidRPr="00FB3993">
        <w:rPr>
          <w:rFonts w:ascii="Simplified Arabic" w:eastAsia="Calibri" w:hAnsi="Simplified Arabic" w:cs="Simplified Arabic"/>
          <w:color w:val="000000" w:themeColor="text1"/>
          <w:sz w:val="28"/>
          <w:szCs w:val="28"/>
          <w:rtl/>
          <w:lang w:bidi="ar-JO"/>
        </w:rPr>
        <w:t>ورش</w:t>
      </w:r>
      <w:r w:rsidR="007A58FC" w:rsidRPr="00FB3993">
        <w:rPr>
          <w:rFonts w:ascii="Simplified Arabic" w:eastAsia="Calibri" w:hAnsi="Simplified Arabic" w:cs="Simplified Arabic"/>
          <w:color w:val="000000" w:themeColor="text1"/>
          <w:sz w:val="28"/>
          <w:szCs w:val="28"/>
          <w:rtl/>
          <w:lang w:bidi="ar-JO"/>
        </w:rPr>
        <w:t>ة</w:t>
      </w:r>
      <w:r w:rsidRPr="00FB3993">
        <w:rPr>
          <w:rFonts w:ascii="Simplified Arabic" w:eastAsia="Calibri" w:hAnsi="Simplified Arabic" w:cs="Simplified Arabic"/>
          <w:color w:val="000000" w:themeColor="text1"/>
          <w:sz w:val="28"/>
          <w:szCs w:val="28"/>
          <w:rtl/>
          <w:lang w:bidi="ar-JO"/>
        </w:rPr>
        <w:t xml:space="preserve"> توع</w:t>
      </w:r>
      <w:r w:rsidR="007A58FC" w:rsidRPr="00FB3993">
        <w:rPr>
          <w:rFonts w:ascii="Simplified Arabic" w:eastAsia="Calibri" w:hAnsi="Simplified Arabic" w:cs="Simplified Arabic"/>
          <w:color w:val="000000" w:themeColor="text1"/>
          <w:sz w:val="28"/>
          <w:szCs w:val="28"/>
          <w:rtl/>
          <w:lang w:bidi="ar-JO"/>
        </w:rPr>
        <w:t>و</w:t>
      </w:r>
      <w:r w:rsidRPr="00FB3993">
        <w:rPr>
          <w:rFonts w:ascii="Simplified Arabic" w:eastAsia="Calibri" w:hAnsi="Simplified Arabic" w:cs="Simplified Arabic"/>
          <w:color w:val="000000" w:themeColor="text1"/>
          <w:sz w:val="28"/>
          <w:szCs w:val="28"/>
          <w:rtl/>
          <w:lang w:bidi="ar-JO"/>
        </w:rPr>
        <w:t>ية شارك بها (</w:t>
      </w:r>
      <w:r w:rsidR="005A49DA" w:rsidRPr="00FB3993">
        <w:rPr>
          <w:rFonts w:ascii="Simplified Arabic" w:eastAsia="Calibri" w:hAnsi="Simplified Arabic" w:cs="Simplified Arabic"/>
          <w:color w:val="000000" w:themeColor="text1"/>
          <w:sz w:val="28"/>
          <w:szCs w:val="28"/>
          <w:rtl/>
          <w:lang w:bidi="ar-JO"/>
        </w:rPr>
        <w:t>994</w:t>
      </w:r>
      <w:r w:rsidRPr="00FB3993">
        <w:rPr>
          <w:rFonts w:ascii="Simplified Arabic" w:eastAsia="Calibri" w:hAnsi="Simplified Arabic" w:cs="Simplified Arabic"/>
          <w:color w:val="000000" w:themeColor="text1"/>
          <w:sz w:val="28"/>
          <w:szCs w:val="28"/>
          <w:rtl/>
          <w:lang w:bidi="ar-JO"/>
        </w:rPr>
        <w:t>) م</w:t>
      </w:r>
      <w:r w:rsidR="000C4150"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شارك</w:t>
      </w:r>
      <w:r w:rsidR="000C4150" w:rsidRPr="00FB3993">
        <w:rPr>
          <w:rFonts w:ascii="Simplified Arabic" w:eastAsia="Calibri" w:hAnsi="Simplified Arabic" w:cs="Simplified Arabic"/>
          <w:color w:val="000000" w:themeColor="text1"/>
          <w:sz w:val="28"/>
          <w:szCs w:val="28"/>
          <w:rtl/>
          <w:lang w:bidi="ar-JO"/>
        </w:rPr>
        <w:t xml:space="preserve"> ومُشاركة</w:t>
      </w:r>
      <w:r w:rsidRPr="00FB3993">
        <w:rPr>
          <w:rFonts w:ascii="Simplified Arabic" w:eastAsia="Calibri" w:hAnsi="Simplified Arabic" w:cs="Simplified Arabic"/>
          <w:color w:val="000000" w:themeColor="text1"/>
          <w:sz w:val="28"/>
          <w:szCs w:val="28"/>
          <w:rtl/>
          <w:lang w:bidi="ar-JO"/>
        </w:rPr>
        <w:t xml:space="preserve"> (</w:t>
      </w:r>
      <w:r w:rsidR="007A58FC" w:rsidRPr="00FB3993">
        <w:rPr>
          <w:rFonts w:ascii="Simplified Arabic" w:eastAsia="Calibri" w:hAnsi="Simplified Arabic" w:cs="Simplified Arabic"/>
          <w:color w:val="000000" w:themeColor="text1"/>
          <w:sz w:val="28"/>
          <w:szCs w:val="28"/>
          <w:rtl/>
          <w:lang w:bidi="ar-JO"/>
        </w:rPr>
        <w:t xml:space="preserve">521 </w:t>
      </w:r>
      <w:r w:rsidRPr="00FB3993">
        <w:rPr>
          <w:rFonts w:ascii="Simplified Arabic" w:eastAsia="Calibri" w:hAnsi="Simplified Arabic" w:cs="Simplified Arabic"/>
          <w:color w:val="000000" w:themeColor="text1"/>
          <w:sz w:val="28"/>
          <w:szCs w:val="28"/>
          <w:rtl/>
          <w:lang w:bidi="ar-JO"/>
        </w:rPr>
        <w:t xml:space="preserve">ذكور، </w:t>
      </w:r>
      <w:r w:rsidR="007A58FC" w:rsidRPr="00FB3993">
        <w:rPr>
          <w:rFonts w:ascii="Simplified Arabic" w:eastAsia="Calibri" w:hAnsi="Simplified Arabic" w:cs="Simplified Arabic"/>
          <w:color w:val="000000" w:themeColor="text1"/>
          <w:sz w:val="28"/>
          <w:szCs w:val="28"/>
          <w:rtl/>
          <w:lang w:bidi="ar-JO"/>
        </w:rPr>
        <w:t xml:space="preserve">473 </w:t>
      </w:r>
      <w:r w:rsidRPr="00FB3993">
        <w:rPr>
          <w:rFonts w:ascii="Simplified Arabic" w:eastAsia="Calibri" w:hAnsi="Simplified Arabic" w:cs="Simplified Arabic"/>
          <w:color w:val="000000" w:themeColor="text1"/>
          <w:sz w:val="28"/>
          <w:szCs w:val="28"/>
          <w:rtl/>
          <w:lang w:bidi="ar-JO"/>
        </w:rPr>
        <w:t xml:space="preserve">إناث)، </w:t>
      </w:r>
      <w:r w:rsidR="007A58FC" w:rsidRPr="00FB3993">
        <w:rPr>
          <w:rFonts w:ascii="Simplified Arabic" w:eastAsia="Calibri" w:hAnsi="Simplified Arabic" w:cs="Simplified Arabic"/>
          <w:color w:val="000000" w:themeColor="text1"/>
          <w:sz w:val="28"/>
          <w:szCs w:val="28"/>
          <w:rtl/>
          <w:lang w:bidi="ar-JO"/>
        </w:rPr>
        <w:t xml:space="preserve">وقد تركزت مواضيع هذه الورش </w:t>
      </w:r>
      <w:r w:rsidR="00662190" w:rsidRPr="00FB3993">
        <w:rPr>
          <w:rFonts w:ascii="Simplified Arabic" w:eastAsia="Calibri" w:hAnsi="Simplified Arabic" w:cs="Simplified Arabic"/>
          <w:sz w:val="28"/>
          <w:szCs w:val="28"/>
          <w:rtl/>
          <w:lang w:bidi="ar-JO"/>
        </w:rPr>
        <w:t>على</w:t>
      </w:r>
      <w:r w:rsidRPr="00FB3993">
        <w:rPr>
          <w:rFonts w:ascii="Simplified Arabic" w:eastAsia="Calibri" w:hAnsi="Simplified Arabic" w:cs="Simplified Arabic"/>
          <w:sz w:val="28"/>
          <w:szCs w:val="28"/>
          <w:rtl/>
          <w:lang w:bidi="ar-JO"/>
        </w:rPr>
        <w:t xml:space="preserve"> "إت</w:t>
      </w:r>
      <w:r w:rsidR="00416B9F" w:rsidRPr="00FB3993">
        <w:rPr>
          <w:rFonts w:ascii="Simplified Arabic" w:eastAsia="Calibri" w:hAnsi="Simplified Arabic" w:cs="Simplified Arabic"/>
          <w:sz w:val="28"/>
          <w:szCs w:val="28"/>
          <w:rtl/>
          <w:lang w:bidi="ar-JO"/>
        </w:rPr>
        <w:t>ي</w:t>
      </w:r>
      <w:r w:rsidRPr="00FB3993">
        <w:rPr>
          <w:rFonts w:ascii="Simplified Arabic" w:eastAsia="Calibri" w:hAnsi="Simplified Arabic" w:cs="Simplified Arabic"/>
          <w:sz w:val="28"/>
          <w:szCs w:val="28"/>
          <w:rtl/>
          <w:lang w:bidi="ar-JO"/>
        </w:rPr>
        <w:t>كيت التواصل مع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w:t>
      </w:r>
      <w:r w:rsidR="007A58FC" w:rsidRPr="00FB3993">
        <w:rPr>
          <w:rFonts w:ascii="Simplified Arabic" w:eastAsia="Calibri" w:hAnsi="Simplified Arabic" w:cs="Simplified Arabic"/>
          <w:sz w:val="28"/>
          <w:szCs w:val="28"/>
          <w:rtl/>
          <w:lang w:bidi="ar-JO"/>
        </w:rPr>
        <w:t xml:space="preserve">، </w:t>
      </w:r>
      <w:r w:rsidR="0003298B" w:rsidRPr="00FB3993">
        <w:rPr>
          <w:rFonts w:ascii="Simplified Arabic" w:eastAsia="Calibri" w:hAnsi="Simplified Arabic" w:cs="Simplified Arabic"/>
          <w:sz w:val="28"/>
          <w:szCs w:val="28"/>
          <w:rtl/>
          <w:lang w:bidi="ar-JO"/>
        </w:rPr>
        <w:t>"وصول ال</w:t>
      </w:r>
      <w:r w:rsidR="007A58FC" w:rsidRPr="00FB3993">
        <w:rPr>
          <w:rFonts w:ascii="Simplified Arabic" w:eastAsia="Calibri" w:hAnsi="Simplified Arabic" w:cs="Simplified Arabic"/>
          <w:sz w:val="28"/>
          <w:szCs w:val="28"/>
          <w:rtl/>
          <w:lang w:bidi="ar-JO"/>
        </w:rPr>
        <w:t>أشخاص</w:t>
      </w:r>
      <w:r w:rsidR="0003298B"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0003298B" w:rsidRPr="00FB3993">
        <w:rPr>
          <w:rFonts w:ascii="Simplified Arabic" w:eastAsia="Calibri" w:hAnsi="Simplified Arabic" w:cs="Simplified Arabic"/>
          <w:sz w:val="28"/>
          <w:szCs w:val="28"/>
          <w:rtl/>
          <w:lang w:bidi="ar-JO"/>
        </w:rPr>
        <w:t xml:space="preserve"> للخدمات المصرفية</w:t>
      </w:r>
      <w:r w:rsidR="007A58FC" w:rsidRPr="00FB3993">
        <w:rPr>
          <w:rFonts w:ascii="Simplified Arabic" w:eastAsia="Calibri" w:hAnsi="Simplified Arabic" w:cs="Simplified Arabic"/>
          <w:sz w:val="28"/>
          <w:szCs w:val="28"/>
          <w:rtl/>
          <w:lang w:bidi="ar-JO"/>
        </w:rPr>
        <w:t>"،</w:t>
      </w:r>
      <w:r w:rsidR="003C6D44" w:rsidRPr="00FB3993">
        <w:rPr>
          <w:rFonts w:ascii="Simplified Arabic" w:eastAsia="Calibri" w:hAnsi="Simplified Arabic" w:cs="Simplified Arabic"/>
          <w:sz w:val="28"/>
          <w:szCs w:val="28"/>
          <w:rtl/>
          <w:lang w:bidi="ar-JO"/>
        </w:rPr>
        <w:t xml:space="preserve"> </w:t>
      </w:r>
      <w:r w:rsidR="007A58FC" w:rsidRPr="00FB3993">
        <w:rPr>
          <w:rFonts w:ascii="Simplified Arabic" w:eastAsia="Calibri" w:hAnsi="Simplified Arabic" w:cs="Simplified Arabic"/>
          <w:sz w:val="28"/>
          <w:szCs w:val="28"/>
          <w:rtl/>
          <w:lang w:bidi="ar-JO"/>
        </w:rPr>
        <w:t>"</w:t>
      </w:r>
      <w:r w:rsidR="003C6D44" w:rsidRPr="00FB3993">
        <w:rPr>
          <w:rFonts w:ascii="Simplified Arabic" w:eastAsia="Calibri" w:hAnsi="Simplified Arabic" w:cs="Simplified Arabic"/>
          <w:sz w:val="28"/>
          <w:szCs w:val="28"/>
          <w:rtl/>
          <w:lang w:bidi="ar-JO"/>
        </w:rPr>
        <w:t>التوعية بحق ال</w:t>
      </w:r>
      <w:r w:rsidR="007A58FC" w:rsidRPr="00FB3993">
        <w:rPr>
          <w:rFonts w:ascii="Simplified Arabic" w:eastAsia="Calibri" w:hAnsi="Simplified Arabic" w:cs="Simplified Arabic"/>
          <w:sz w:val="28"/>
          <w:szCs w:val="28"/>
          <w:rtl/>
          <w:lang w:bidi="ar-JO"/>
        </w:rPr>
        <w:t>أشخاص</w:t>
      </w:r>
      <w:r w:rsidR="003C6D44"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003C6D44" w:rsidRPr="00FB3993">
        <w:rPr>
          <w:rFonts w:ascii="Simplified Arabic" w:eastAsia="Calibri" w:hAnsi="Simplified Arabic" w:cs="Simplified Arabic"/>
          <w:sz w:val="28"/>
          <w:szCs w:val="28"/>
          <w:rtl/>
          <w:lang w:bidi="ar-JO"/>
        </w:rPr>
        <w:t xml:space="preserve"> بالمشاركة السياسية</w:t>
      </w:r>
      <w:r w:rsidR="007A58FC" w:rsidRPr="00FB3993">
        <w:rPr>
          <w:rFonts w:ascii="Simplified Arabic" w:eastAsia="Calibri" w:hAnsi="Simplified Arabic" w:cs="Simplified Arabic"/>
          <w:sz w:val="28"/>
          <w:szCs w:val="28"/>
          <w:rtl/>
          <w:lang w:bidi="ar-JO"/>
        </w:rPr>
        <w:t>"</w:t>
      </w:r>
      <w:r w:rsidR="003C6D44" w:rsidRPr="00FB3993">
        <w:rPr>
          <w:rFonts w:ascii="Simplified Arabic" w:eastAsia="Calibri" w:hAnsi="Simplified Arabic" w:cs="Simplified Arabic"/>
          <w:sz w:val="28"/>
          <w:szCs w:val="28"/>
          <w:rtl/>
          <w:lang w:bidi="ar-JO"/>
        </w:rPr>
        <w:t>.</w:t>
      </w:r>
      <w:r w:rsidR="007A58FC" w:rsidRPr="00FB3993">
        <w:rPr>
          <w:rFonts w:ascii="Simplified Arabic" w:eastAsia="Calibri" w:hAnsi="Simplified Arabic" w:cs="Simplified Arabic"/>
          <w:sz w:val="28"/>
          <w:szCs w:val="28"/>
          <w:rtl/>
          <w:lang w:bidi="ar-JO"/>
        </w:rPr>
        <w:t xml:space="preserve"> </w:t>
      </w:r>
      <w:r w:rsidR="003C6D44" w:rsidRPr="00FB3993">
        <w:rPr>
          <w:rFonts w:ascii="Simplified Arabic" w:eastAsia="Calibri" w:hAnsi="Simplified Arabic" w:cs="Simplified Arabic"/>
          <w:sz w:val="28"/>
          <w:szCs w:val="28"/>
          <w:rtl/>
          <w:lang w:bidi="ar-JO"/>
        </w:rPr>
        <w:t xml:space="preserve">والجدول </w:t>
      </w:r>
      <w:r w:rsidR="00416B9F" w:rsidRPr="00FB3993">
        <w:rPr>
          <w:rFonts w:ascii="Simplified Arabic" w:eastAsia="Calibri" w:hAnsi="Simplified Arabic" w:cs="Simplified Arabic"/>
          <w:sz w:val="28"/>
          <w:szCs w:val="28"/>
          <w:rtl/>
          <w:lang w:bidi="ar-JO"/>
        </w:rPr>
        <w:t>التالي يوضح</w:t>
      </w:r>
      <w:r w:rsidR="00B010FA" w:rsidRPr="00FB3993">
        <w:rPr>
          <w:rFonts w:ascii="Simplified Arabic" w:eastAsia="Calibri" w:hAnsi="Simplified Arabic" w:cs="Simplified Arabic"/>
          <w:sz w:val="28"/>
          <w:szCs w:val="28"/>
          <w:rtl/>
          <w:lang w:bidi="ar-JO"/>
        </w:rPr>
        <w:t xml:space="preserve"> توزيع المشاركين في البرامج </w:t>
      </w:r>
      <w:r w:rsidR="00662190" w:rsidRPr="00FB3993">
        <w:rPr>
          <w:rFonts w:ascii="Simplified Arabic" w:eastAsia="Calibri" w:hAnsi="Simplified Arabic" w:cs="Simplified Arabic"/>
          <w:sz w:val="28"/>
          <w:szCs w:val="28"/>
          <w:rtl/>
          <w:lang w:bidi="ar-JO"/>
        </w:rPr>
        <w:t>التوعوية بحسب الجهة والنوع الاجتماعي.</w:t>
      </w:r>
    </w:p>
    <w:tbl>
      <w:tblPr>
        <w:tblStyle w:val="TableGrid"/>
        <w:bidiVisual/>
        <w:tblW w:w="8925" w:type="dxa"/>
        <w:tblInd w:w="11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65"/>
        <w:gridCol w:w="3510"/>
        <w:gridCol w:w="1710"/>
        <w:gridCol w:w="900"/>
        <w:gridCol w:w="1080"/>
        <w:gridCol w:w="630"/>
        <w:gridCol w:w="630"/>
      </w:tblGrid>
      <w:tr w:rsidR="0003298B" w:rsidRPr="00FB3993" w14:paraId="29EBBA59" w14:textId="7A7CA8D7" w:rsidTr="007A58FC">
        <w:trPr>
          <w:trHeight w:val="818"/>
          <w:tblHeader/>
        </w:trPr>
        <w:tc>
          <w:tcPr>
            <w:tcW w:w="465" w:type="dxa"/>
            <w:vAlign w:val="center"/>
          </w:tcPr>
          <w:p w14:paraId="08899988" w14:textId="4BD56C1E" w:rsidR="002211E3" w:rsidRPr="00FB3993" w:rsidRDefault="002211E3" w:rsidP="003D72AA">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ت</w:t>
            </w:r>
          </w:p>
        </w:tc>
        <w:tc>
          <w:tcPr>
            <w:tcW w:w="3510" w:type="dxa"/>
            <w:vAlign w:val="center"/>
          </w:tcPr>
          <w:p w14:paraId="21D3BC64" w14:textId="33A89EC3" w:rsidR="002211E3" w:rsidRPr="00FB3993" w:rsidRDefault="002211E3" w:rsidP="007A58FC">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اسم الورشة</w:t>
            </w:r>
          </w:p>
        </w:tc>
        <w:tc>
          <w:tcPr>
            <w:tcW w:w="1710" w:type="dxa"/>
            <w:vAlign w:val="center"/>
          </w:tcPr>
          <w:p w14:paraId="52EF14D4" w14:textId="1E3C62ED" w:rsidR="002211E3" w:rsidRPr="00FB3993" w:rsidRDefault="002211E3" w:rsidP="007A58FC">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الجهة</w:t>
            </w:r>
            <w:r w:rsidR="004129F3" w:rsidRPr="00FB3993">
              <w:rPr>
                <w:rFonts w:ascii="Simplified Arabic" w:eastAsia="Calibri" w:hAnsi="Simplified Arabic" w:cs="Simplified Arabic"/>
                <w:sz w:val="24"/>
                <w:szCs w:val="24"/>
                <w:rtl/>
                <w:lang w:bidi="ar-JO"/>
              </w:rPr>
              <w:t xml:space="preserve"> المستفيدة</w:t>
            </w:r>
          </w:p>
        </w:tc>
        <w:tc>
          <w:tcPr>
            <w:tcW w:w="900" w:type="dxa"/>
            <w:vAlign w:val="center"/>
          </w:tcPr>
          <w:p w14:paraId="5F4EEB28" w14:textId="1F768A2F" w:rsidR="002211E3" w:rsidRPr="00FB3993" w:rsidRDefault="002211E3" w:rsidP="003D72AA">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 xml:space="preserve">عدد </w:t>
            </w:r>
            <w:r w:rsidR="003D72AA" w:rsidRPr="00FB3993">
              <w:rPr>
                <w:rFonts w:ascii="Simplified Arabic" w:eastAsia="Calibri" w:hAnsi="Simplified Arabic" w:cs="Simplified Arabic"/>
                <w:sz w:val="24"/>
                <w:szCs w:val="24"/>
                <w:rtl/>
                <w:lang w:bidi="ar-JO"/>
              </w:rPr>
              <w:t>الورش</w:t>
            </w:r>
          </w:p>
        </w:tc>
        <w:tc>
          <w:tcPr>
            <w:tcW w:w="1080" w:type="dxa"/>
            <w:vAlign w:val="center"/>
          </w:tcPr>
          <w:p w14:paraId="38FEF450" w14:textId="1ED7F30C" w:rsidR="002211E3" w:rsidRPr="00FB3993" w:rsidRDefault="008E1756" w:rsidP="003D72AA">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 xml:space="preserve">عدد </w:t>
            </w:r>
            <w:r w:rsidR="002211E3" w:rsidRPr="00FB3993">
              <w:rPr>
                <w:rFonts w:ascii="Simplified Arabic" w:eastAsia="Calibri" w:hAnsi="Simplified Arabic" w:cs="Simplified Arabic"/>
                <w:sz w:val="24"/>
                <w:szCs w:val="24"/>
                <w:rtl/>
                <w:lang w:bidi="ar-JO"/>
              </w:rPr>
              <w:t>المشاركين</w:t>
            </w:r>
          </w:p>
        </w:tc>
        <w:tc>
          <w:tcPr>
            <w:tcW w:w="630" w:type="dxa"/>
            <w:vAlign w:val="center"/>
          </w:tcPr>
          <w:p w14:paraId="27EF7F19" w14:textId="24B5094E" w:rsidR="002211E3" w:rsidRPr="00FB3993" w:rsidRDefault="002211E3" w:rsidP="003D72AA">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ذكور</w:t>
            </w:r>
          </w:p>
        </w:tc>
        <w:tc>
          <w:tcPr>
            <w:tcW w:w="630" w:type="dxa"/>
            <w:vAlign w:val="center"/>
          </w:tcPr>
          <w:p w14:paraId="1B664781" w14:textId="3DD1DC08" w:rsidR="002211E3" w:rsidRPr="00FB3993" w:rsidRDefault="002211E3" w:rsidP="003D72AA">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اناث</w:t>
            </w:r>
          </w:p>
        </w:tc>
      </w:tr>
      <w:tr w:rsidR="0003298B" w:rsidRPr="00FB3993" w14:paraId="128CC5FD" w14:textId="77777777" w:rsidTr="007A58FC">
        <w:tc>
          <w:tcPr>
            <w:tcW w:w="465" w:type="dxa"/>
          </w:tcPr>
          <w:p w14:paraId="49F8B79F" w14:textId="3D943C53" w:rsidR="002211E3" w:rsidRPr="00FB3993" w:rsidRDefault="002211E3"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w:t>
            </w:r>
          </w:p>
        </w:tc>
        <w:tc>
          <w:tcPr>
            <w:tcW w:w="3510" w:type="dxa"/>
            <w:vAlign w:val="center"/>
          </w:tcPr>
          <w:p w14:paraId="65A936AF" w14:textId="55C1F9FE" w:rsidR="002211E3" w:rsidRPr="00FB3993" w:rsidRDefault="002211E3"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و</w:t>
            </w:r>
            <w:r w:rsidR="003D72AA" w:rsidRPr="00FB3993">
              <w:rPr>
                <w:rFonts w:ascii="Simplified Arabic" w:eastAsia="Calibri" w:hAnsi="Simplified Arabic" w:cs="Simplified Arabic"/>
                <w:color w:val="000000" w:themeColor="text1"/>
                <w:sz w:val="24"/>
                <w:szCs w:val="24"/>
                <w:rtl/>
                <w:lang w:bidi="ar-JO"/>
              </w:rPr>
              <w:t>صول ال</w:t>
            </w:r>
            <w:r w:rsidR="007A58FC" w:rsidRPr="00FB3993">
              <w:rPr>
                <w:rFonts w:ascii="Simplified Arabic" w:eastAsia="Calibri" w:hAnsi="Simplified Arabic" w:cs="Simplified Arabic"/>
                <w:color w:val="000000" w:themeColor="text1"/>
                <w:sz w:val="24"/>
                <w:szCs w:val="24"/>
                <w:rtl/>
                <w:lang w:bidi="ar-JO"/>
              </w:rPr>
              <w:t>أشخاص</w:t>
            </w:r>
            <w:r w:rsidR="003D72AA"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003D72AA" w:rsidRPr="00FB3993">
              <w:rPr>
                <w:rFonts w:ascii="Simplified Arabic" w:eastAsia="Calibri" w:hAnsi="Simplified Arabic" w:cs="Simplified Arabic"/>
                <w:color w:val="000000" w:themeColor="text1"/>
                <w:sz w:val="24"/>
                <w:szCs w:val="24"/>
                <w:rtl/>
                <w:lang w:bidi="ar-JO"/>
              </w:rPr>
              <w:t xml:space="preserve"> للخدمات </w:t>
            </w:r>
            <w:r w:rsidRPr="00FB3993">
              <w:rPr>
                <w:rFonts w:ascii="Simplified Arabic" w:eastAsia="Calibri" w:hAnsi="Simplified Arabic" w:cs="Simplified Arabic"/>
                <w:color w:val="000000" w:themeColor="text1"/>
                <w:sz w:val="24"/>
                <w:szCs w:val="24"/>
                <w:rtl/>
                <w:lang w:bidi="ar-JO"/>
              </w:rPr>
              <w:t>المصرفية</w:t>
            </w:r>
          </w:p>
        </w:tc>
        <w:tc>
          <w:tcPr>
            <w:tcW w:w="1710" w:type="dxa"/>
            <w:vAlign w:val="center"/>
          </w:tcPr>
          <w:p w14:paraId="27A3D54E" w14:textId="3CFD581F" w:rsidR="002211E3" w:rsidRPr="00FB3993" w:rsidRDefault="007A58FC"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 xml:space="preserve">البنوك الوطنية بالتعاون مع </w:t>
            </w:r>
            <w:r w:rsidR="002211E3" w:rsidRPr="00FB3993">
              <w:rPr>
                <w:rFonts w:ascii="Simplified Arabic" w:eastAsia="Calibri" w:hAnsi="Simplified Arabic" w:cs="Simplified Arabic"/>
                <w:color w:val="000000" w:themeColor="text1"/>
                <w:sz w:val="24"/>
                <w:szCs w:val="24"/>
                <w:rtl/>
                <w:lang w:bidi="ar-JO"/>
              </w:rPr>
              <w:t>معهد الدراسات المصرفية</w:t>
            </w:r>
          </w:p>
        </w:tc>
        <w:tc>
          <w:tcPr>
            <w:tcW w:w="900" w:type="dxa"/>
            <w:vAlign w:val="center"/>
          </w:tcPr>
          <w:p w14:paraId="2DFC5F65" w14:textId="612E68F0"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w:t>
            </w:r>
          </w:p>
        </w:tc>
        <w:tc>
          <w:tcPr>
            <w:tcW w:w="1080" w:type="dxa"/>
            <w:vAlign w:val="center"/>
          </w:tcPr>
          <w:p w14:paraId="533AE33B" w14:textId="0C38F7D4"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50</w:t>
            </w:r>
          </w:p>
        </w:tc>
        <w:tc>
          <w:tcPr>
            <w:tcW w:w="630" w:type="dxa"/>
            <w:vAlign w:val="center"/>
          </w:tcPr>
          <w:p w14:paraId="152C3CBB" w14:textId="1F7BDA55"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21</w:t>
            </w:r>
          </w:p>
        </w:tc>
        <w:tc>
          <w:tcPr>
            <w:tcW w:w="630" w:type="dxa"/>
            <w:vAlign w:val="center"/>
          </w:tcPr>
          <w:p w14:paraId="5D2293CB" w14:textId="3B78EB12" w:rsidR="002211E3" w:rsidRPr="00FB3993" w:rsidRDefault="00EE2399"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29</w:t>
            </w:r>
          </w:p>
        </w:tc>
      </w:tr>
      <w:tr w:rsidR="002211E3" w:rsidRPr="00FB3993" w14:paraId="34FA1EA0" w14:textId="77777777" w:rsidTr="007A58FC">
        <w:tc>
          <w:tcPr>
            <w:tcW w:w="465" w:type="dxa"/>
          </w:tcPr>
          <w:p w14:paraId="62DC977D" w14:textId="7A75A2A8" w:rsidR="002211E3" w:rsidRPr="00FB3993" w:rsidRDefault="002211E3"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lastRenderedPageBreak/>
              <w:t>2</w:t>
            </w:r>
          </w:p>
        </w:tc>
        <w:tc>
          <w:tcPr>
            <w:tcW w:w="3510" w:type="dxa"/>
            <w:vAlign w:val="center"/>
          </w:tcPr>
          <w:p w14:paraId="43AC7FD6" w14:textId="5DF77B7D" w:rsidR="002211E3" w:rsidRPr="00FB3993" w:rsidRDefault="002211E3"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وصول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للخدمات المصرفية</w:t>
            </w:r>
          </w:p>
        </w:tc>
        <w:tc>
          <w:tcPr>
            <w:tcW w:w="1710" w:type="dxa"/>
            <w:vAlign w:val="center"/>
          </w:tcPr>
          <w:p w14:paraId="4BB0FE06" w14:textId="404A21FC" w:rsidR="002211E3" w:rsidRPr="00FB3993" w:rsidRDefault="002211E3"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البنك الوطني لتمويل المشاريع الصغيرة</w:t>
            </w:r>
          </w:p>
        </w:tc>
        <w:tc>
          <w:tcPr>
            <w:tcW w:w="900" w:type="dxa"/>
            <w:vAlign w:val="center"/>
          </w:tcPr>
          <w:p w14:paraId="600DF861" w14:textId="4C7C0E7A"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w:t>
            </w:r>
          </w:p>
        </w:tc>
        <w:tc>
          <w:tcPr>
            <w:tcW w:w="1080" w:type="dxa"/>
            <w:vAlign w:val="center"/>
          </w:tcPr>
          <w:p w14:paraId="12FE9707" w14:textId="4E44445F"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320</w:t>
            </w:r>
          </w:p>
        </w:tc>
        <w:tc>
          <w:tcPr>
            <w:tcW w:w="630" w:type="dxa"/>
            <w:vAlign w:val="center"/>
          </w:tcPr>
          <w:p w14:paraId="4BF4AFB3" w14:textId="2BFFD97D"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160</w:t>
            </w:r>
          </w:p>
        </w:tc>
        <w:tc>
          <w:tcPr>
            <w:tcW w:w="630" w:type="dxa"/>
            <w:vAlign w:val="center"/>
          </w:tcPr>
          <w:p w14:paraId="05053CCC" w14:textId="1147563F" w:rsidR="002211E3" w:rsidRPr="00FB3993" w:rsidRDefault="002211E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160</w:t>
            </w:r>
          </w:p>
        </w:tc>
      </w:tr>
      <w:tr w:rsidR="002211E3" w:rsidRPr="00FB3993" w14:paraId="23D62757" w14:textId="77777777" w:rsidTr="007A58FC">
        <w:tc>
          <w:tcPr>
            <w:tcW w:w="465" w:type="dxa"/>
          </w:tcPr>
          <w:p w14:paraId="5409DA5B" w14:textId="69AFEF0C" w:rsidR="002211E3" w:rsidRPr="00FB3993" w:rsidRDefault="002211E3"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w:t>
            </w:r>
          </w:p>
        </w:tc>
        <w:tc>
          <w:tcPr>
            <w:tcW w:w="3510" w:type="dxa"/>
            <w:vAlign w:val="center"/>
          </w:tcPr>
          <w:p w14:paraId="190AC395" w14:textId="695BAAF1" w:rsidR="002211E3" w:rsidRPr="00FB3993" w:rsidRDefault="002211E3"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وصول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w:t>
            </w:r>
            <w:r w:rsidR="0003298B" w:rsidRPr="00FB3993">
              <w:rPr>
                <w:rFonts w:ascii="Simplified Arabic" w:eastAsia="Calibri" w:hAnsi="Simplified Arabic" w:cs="Simplified Arabic"/>
                <w:color w:val="000000" w:themeColor="text1"/>
                <w:sz w:val="24"/>
                <w:szCs w:val="24"/>
                <w:rtl/>
                <w:lang w:bidi="ar-JO"/>
              </w:rPr>
              <w:t>للخدمات المصرفية</w:t>
            </w:r>
          </w:p>
        </w:tc>
        <w:tc>
          <w:tcPr>
            <w:tcW w:w="1710" w:type="dxa"/>
            <w:vAlign w:val="center"/>
          </w:tcPr>
          <w:p w14:paraId="4CFDDB88" w14:textId="4734BB77" w:rsidR="002211E3" w:rsidRPr="00FB3993" w:rsidRDefault="005A49DA"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 xml:space="preserve">شركة </w:t>
            </w:r>
            <w:r w:rsidR="002211E3" w:rsidRPr="00FB3993">
              <w:rPr>
                <w:rFonts w:ascii="Simplified Arabic" w:eastAsia="Calibri" w:hAnsi="Simplified Arabic" w:cs="Simplified Arabic"/>
                <w:color w:val="000000" w:themeColor="text1"/>
                <w:sz w:val="24"/>
                <w:szCs w:val="24"/>
                <w:rtl/>
                <w:lang w:bidi="ar-JO"/>
              </w:rPr>
              <w:t>فينكا لتمويل المشاريع الصغيرة</w:t>
            </w:r>
          </w:p>
        </w:tc>
        <w:tc>
          <w:tcPr>
            <w:tcW w:w="900" w:type="dxa"/>
            <w:vAlign w:val="center"/>
          </w:tcPr>
          <w:p w14:paraId="41DBD748" w14:textId="5A968F7C" w:rsidR="002211E3"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w:t>
            </w:r>
          </w:p>
        </w:tc>
        <w:tc>
          <w:tcPr>
            <w:tcW w:w="1080" w:type="dxa"/>
            <w:vAlign w:val="center"/>
          </w:tcPr>
          <w:p w14:paraId="29DECE0F" w14:textId="5D0B7A63" w:rsidR="002211E3"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30</w:t>
            </w:r>
          </w:p>
        </w:tc>
        <w:tc>
          <w:tcPr>
            <w:tcW w:w="630" w:type="dxa"/>
            <w:vAlign w:val="center"/>
          </w:tcPr>
          <w:p w14:paraId="6393D450" w14:textId="1C6308DA" w:rsidR="002211E3"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13</w:t>
            </w:r>
          </w:p>
        </w:tc>
        <w:tc>
          <w:tcPr>
            <w:tcW w:w="630" w:type="dxa"/>
            <w:vAlign w:val="center"/>
          </w:tcPr>
          <w:p w14:paraId="3944EA1D" w14:textId="1E57415B" w:rsidR="002211E3"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17</w:t>
            </w:r>
          </w:p>
        </w:tc>
      </w:tr>
      <w:tr w:rsidR="0003298B" w:rsidRPr="00FB3993" w14:paraId="49C908D5" w14:textId="77777777" w:rsidTr="007A58FC">
        <w:tc>
          <w:tcPr>
            <w:tcW w:w="465" w:type="dxa"/>
          </w:tcPr>
          <w:p w14:paraId="09089763" w14:textId="4064ADE5" w:rsidR="0003298B" w:rsidRPr="00FB3993" w:rsidRDefault="0003298B"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w:t>
            </w:r>
          </w:p>
        </w:tc>
        <w:tc>
          <w:tcPr>
            <w:tcW w:w="3510" w:type="dxa"/>
            <w:vAlign w:val="center"/>
          </w:tcPr>
          <w:p w14:paraId="29A46F28" w14:textId="12673D0C" w:rsidR="0003298B" w:rsidRPr="00FB3993" w:rsidRDefault="007A58FC"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إ</w:t>
            </w:r>
            <w:r w:rsidR="0003298B" w:rsidRPr="00FB3993">
              <w:rPr>
                <w:rFonts w:ascii="Simplified Arabic" w:eastAsia="Calibri" w:hAnsi="Simplified Arabic" w:cs="Simplified Arabic"/>
                <w:color w:val="000000" w:themeColor="text1"/>
                <w:sz w:val="24"/>
                <w:szCs w:val="24"/>
                <w:rtl/>
                <w:lang w:bidi="ar-JO"/>
              </w:rPr>
              <w:t>تيكيت التواصل مع ال</w:t>
            </w:r>
            <w:r w:rsidRPr="00FB3993">
              <w:rPr>
                <w:rFonts w:ascii="Simplified Arabic" w:eastAsia="Calibri" w:hAnsi="Simplified Arabic" w:cs="Simplified Arabic"/>
                <w:color w:val="000000" w:themeColor="text1"/>
                <w:sz w:val="24"/>
                <w:szCs w:val="24"/>
                <w:rtl/>
                <w:lang w:bidi="ar-JO"/>
              </w:rPr>
              <w:t>أشخاص</w:t>
            </w:r>
            <w:r w:rsidR="0003298B" w:rsidRPr="00FB3993">
              <w:rPr>
                <w:rFonts w:ascii="Simplified Arabic" w:eastAsia="Calibri" w:hAnsi="Simplified Arabic" w:cs="Simplified Arabic"/>
                <w:color w:val="000000" w:themeColor="text1"/>
                <w:sz w:val="24"/>
                <w:szCs w:val="24"/>
                <w:rtl/>
                <w:lang w:bidi="ar-JO"/>
              </w:rPr>
              <w:t xml:space="preserve"> ذوي ال</w:t>
            </w:r>
            <w:r w:rsidRPr="00FB3993">
              <w:rPr>
                <w:rFonts w:ascii="Simplified Arabic" w:eastAsia="Calibri" w:hAnsi="Simplified Arabic" w:cs="Simplified Arabic"/>
                <w:color w:val="000000" w:themeColor="text1"/>
                <w:sz w:val="24"/>
                <w:szCs w:val="24"/>
                <w:rtl/>
                <w:lang w:bidi="ar-JO"/>
              </w:rPr>
              <w:t>إعاقة</w:t>
            </w:r>
          </w:p>
        </w:tc>
        <w:tc>
          <w:tcPr>
            <w:tcW w:w="1710" w:type="dxa"/>
            <w:vAlign w:val="center"/>
          </w:tcPr>
          <w:p w14:paraId="2449223B" w14:textId="1EC46E19" w:rsidR="0003298B" w:rsidRPr="00FB3993" w:rsidRDefault="0003298B"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الجامعة الهاشمية</w:t>
            </w:r>
          </w:p>
        </w:tc>
        <w:tc>
          <w:tcPr>
            <w:tcW w:w="900" w:type="dxa"/>
            <w:vAlign w:val="center"/>
          </w:tcPr>
          <w:p w14:paraId="24B2FCF7" w14:textId="70C071FF"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1080" w:type="dxa"/>
            <w:vAlign w:val="center"/>
          </w:tcPr>
          <w:p w14:paraId="019F46CF" w14:textId="21E23754"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76</w:t>
            </w:r>
          </w:p>
        </w:tc>
        <w:tc>
          <w:tcPr>
            <w:tcW w:w="630" w:type="dxa"/>
            <w:vAlign w:val="center"/>
          </w:tcPr>
          <w:p w14:paraId="566C13B8" w14:textId="7E71565F"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10</w:t>
            </w:r>
          </w:p>
        </w:tc>
        <w:tc>
          <w:tcPr>
            <w:tcW w:w="630" w:type="dxa"/>
            <w:vAlign w:val="center"/>
          </w:tcPr>
          <w:p w14:paraId="0B3D4D3E" w14:textId="5D0B77F1"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66</w:t>
            </w:r>
          </w:p>
        </w:tc>
      </w:tr>
      <w:tr w:rsidR="0003298B" w:rsidRPr="00FB3993" w14:paraId="2EBE29DA" w14:textId="77777777" w:rsidTr="007A58FC">
        <w:tc>
          <w:tcPr>
            <w:tcW w:w="465" w:type="dxa"/>
          </w:tcPr>
          <w:p w14:paraId="051E7CEB" w14:textId="50586CBB" w:rsidR="0003298B" w:rsidRPr="00FB3993" w:rsidRDefault="0003298B"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w:t>
            </w:r>
          </w:p>
        </w:tc>
        <w:tc>
          <w:tcPr>
            <w:tcW w:w="3510" w:type="dxa"/>
            <w:vAlign w:val="center"/>
          </w:tcPr>
          <w:p w14:paraId="7DAB05E7" w14:textId="44B367CB" w:rsidR="0003298B" w:rsidRPr="00FB3993" w:rsidRDefault="007A58FC"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إ</w:t>
            </w:r>
            <w:r w:rsidR="0003298B" w:rsidRPr="00FB3993">
              <w:rPr>
                <w:rFonts w:ascii="Simplified Arabic" w:eastAsia="Calibri" w:hAnsi="Simplified Arabic" w:cs="Simplified Arabic"/>
                <w:color w:val="000000" w:themeColor="text1"/>
                <w:sz w:val="24"/>
                <w:szCs w:val="24"/>
                <w:rtl/>
                <w:lang w:bidi="ar-JO"/>
              </w:rPr>
              <w:t>تيكيت التواصل مع ال</w:t>
            </w:r>
            <w:r w:rsidRPr="00FB3993">
              <w:rPr>
                <w:rFonts w:ascii="Simplified Arabic" w:eastAsia="Calibri" w:hAnsi="Simplified Arabic" w:cs="Simplified Arabic"/>
                <w:color w:val="000000" w:themeColor="text1"/>
                <w:sz w:val="24"/>
                <w:szCs w:val="24"/>
                <w:rtl/>
                <w:lang w:bidi="ar-JO"/>
              </w:rPr>
              <w:t>أشخاص</w:t>
            </w:r>
            <w:r w:rsidR="0003298B" w:rsidRPr="00FB3993">
              <w:rPr>
                <w:rFonts w:ascii="Simplified Arabic" w:eastAsia="Calibri" w:hAnsi="Simplified Arabic" w:cs="Simplified Arabic"/>
                <w:color w:val="000000" w:themeColor="text1"/>
                <w:sz w:val="24"/>
                <w:szCs w:val="24"/>
                <w:rtl/>
                <w:lang w:bidi="ar-JO"/>
              </w:rPr>
              <w:t xml:space="preserve"> ذوي ال</w:t>
            </w:r>
            <w:r w:rsidRPr="00FB3993">
              <w:rPr>
                <w:rFonts w:ascii="Simplified Arabic" w:eastAsia="Calibri" w:hAnsi="Simplified Arabic" w:cs="Simplified Arabic"/>
                <w:color w:val="000000" w:themeColor="text1"/>
                <w:sz w:val="24"/>
                <w:szCs w:val="24"/>
                <w:rtl/>
                <w:lang w:bidi="ar-JO"/>
              </w:rPr>
              <w:t>إعاقة</w:t>
            </w:r>
          </w:p>
        </w:tc>
        <w:tc>
          <w:tcPr>
            <w:tcW w:w="1710" w:type="dxa"/>
            <w:vAlign w:val="center"/>
          </w:tcPr>
          <w:p w14:paraId="250E7A83" w14:textId="24DD6DBB" w:rsidR="0003298B" w:rsidRPr="00FB3993" w:rsidRDefault="0003298B"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جمعية صناع الحياة</w:t>
            </w:r>
          </w:p>
        </w:tc>
        <w:tc>
          <w:tcPr>
            <w:tcW w:w="900" w:type="dxa"/>
            <w:vAlign w:val="center"/>
          </w:tcPr>
          <w:p w14:paraId="377EB65A" w14:textId="5DC772C7"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1080" w:type="dxa"/>
            <w:vAlign w:val="center"/>
          </w:tcPr>
          <w:p w14:paraId="13266E78" w14:textId="478B1FF3"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11</w:t>
            </w:r>
          </w:p>
        </w:tc>
        <w:tc>
          <w:tcPr>
            <w:tcW w:w="630" w:type="dxa"/>
            <w:vAlign w:val="center"/>
          </w:tcPr>
          <w:p w14:paraId="4468A7EB" w14:textId="3F557715"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8</w:t>
            </w:r>
          </w:p>
        </w:tc>
        <w:tc>
          <w:tcPr>
            <w:tcW w:w="630" w:type="dxa"/>
            <w:vAlign w:val="center"/>
          </w:tcPr>
          <w:p w14:paraId="7DFEB04B" w14:textId="4CC6373F"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w:t>
            </w:r>
          </w:p>
        </w:tc>
      </w:tr>
      <w:tr w:rsidR="0003298B" w:rsidRPr="00FB3993" w14:paraId="5DBD30DC" w14:textId="77777777" w:rsidTr="007A58FC">
        <w:tc>
          <w:tcPr>
            <w:tcW w:w="465" w:type="dxa"/>
          </w:tcPr>
          <w:p w14:paraId="5393168C" w14:textId="3E083E9D" w:rsidR="0003298B" w:rsidRPr="00FB3993" w:rsidRDefault="0003298B"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w:t>
            </w:r>
          </w:p>
        </w:tc>
        <w:tc>
          <w:tcPr>
            <w:tcW w:w="3510" w:type="dxa"/>
            <w:vAlign w:val="center"/>
          </w:tcPr>
          <w:p w14:paraId="4CD4CBA8" w14:textId="22E37D76" w:rsidR="0003298B" w:rsidRPr="00FB3993" w:rsidRDefault="007A58FC"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إ</w:t>
            </w:r>
            <w:r w:rsidR="0003298B" w:rsidRPr="00FB3993">
              <w:rPr>
                <w:rFonts w:ascii="Simplified Arabic" w:eastAsia="Calibri" w:hAnsi="Simplified Arabic" w:cs="Simplified Arabic"/>
                <w:color w:val="000000" w:themeColor="text1"/>
                <w:sz w:val="24"/>
                <w:szCs w:val="24"/>
                <w:rtl/>
                <w:lang w:bidi="ar-JO"/>
              </w:rPr>
              <w:t>تيكيت التواصل مع ال</w:t>
            </w:r>
            <w:r w:rsidRPr="00FB3993">
              <w:rPr>
                <w:rFonts w:ascii="Simplified Arabic" w:eastAsia="Calibri" w:hAnsi="Simplified Arabic" w:cs="Simplified Arabic"/>
                <w:color w:val="000000" w:themeColor="text1"/>
                <w:sz w:val="24"/>
                <w:szCs w:val="24"/>
                <w:rtl/>
                <w:lang w:bidi="ar-JO"/>
              </w:rPr>
              <w:t>أشخاص</w:t>
            </w:r>
            <w:r w:rsidR="0003298B" w:rsidRPr="00FB3993">
              <w:rPr>
                <w:rFonts w:ascii="Simplified Arabic" w:eastAsia="Calibri" w:hAnsi="Simplified Arabic" w:cs="Simplified Arabic"/>
                <w:color w:val="000000" w:themeColor="text1"/>
                <w:sz w:val="24"/>
                <w:szCs w:val="24"/>
                <w:rtl/>
                <w:lang w:bidi="ar-JO"/>
              </w:rPr>
              <w:t xml:space="preserve"> ذوي ال</w:t>
            </w:r>
            <w:r w:rsidRPr="00FB3993">
              <w:rPr>
                <w:rFonts w:ascii="Simplified Arabic" w:eastAsia="Calibri" w:hAnsi="Simplified Arabic" w:cs="Simplified Arabic"/>
                <w:color w:val="000000" w:themeColor="text1"/>
                <w:sz w:val="24"/>
                <w:szCs w:val="24"/>
                <w:rtl/>
                <w:lang w:bidi="ar-JO"/>
              </w:rPr>
              <w:t>إعاقة</w:t>
            </w:r>
          </w:p>
        </w:tc>
        <w:tc>
          <w:tcPr>
            <w:tcW w:w="1710" w:type="dxa"/>
            <w:vAlign w:val="center"/>
          </w:tcPr>
          <w:p w14:paraId="1A95BADC" w14:textId="4F6F0109" w:rsidR="0003298B" w:rsidRPr="00FB3993" w:rsidRDefault="0003298B"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مستشفى الجامعة الأردنية</w:t>
            </w:r>
          </w:p>
        </w:tc>
        <w:tc>
          <w:tcPr>
            <w:tcW w:w="900" w:type="dxa"/>
            <w:vAlign w:val="center"/>
          </w:tcPr>
          <w:p w14:paraId="7D2E40B1" w14:textId="7087A34A"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1080" w:type="dxa"/>
            <w:vAlign w:val="center"/>
          </w:tcPr>
          <w:p w14:paraId="7274BE09" w14:textId="54D2DFCC"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20</w:t>
            </w:r>
          </w:p>
        </w:tc>
        <w:tc>
          <w:tcPr>
            <w:tcW w:w="630" w:type="dxa"/>
            <w:vAlign w:val="center"/>
          </w:tcPr>
          <w:p w14:paraId="03AB434E" w14:textId="38E06BCD"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9</w:t>
            </w:r>
          </w:p>
        </w:tc>
        <w:tc>
          <w:tcPr>
            <w:tcW w:w="630" w:type="dxa"/>
            <w:vAlign w:val="center"/>
          </w:tcPr>
          <w:p w14:paraId="5C41A754" w14:textId="14947762" w:rsidR="0003298B" w:rsidRPr="00FB3993" w:rsidRDefault="0003298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11</w:t>
            </w:r>
          </w:p>
        </w:tc>
      </w:tr>
      <w:tr w:rsidR="00747DEB" w:rsidRPr="00FB3993" w14:paraId="2D42D9B4" w14:textId="77777777" w:rsidTr="007A58FC">
        <w:tc>
          <w:tcPr>
            <w:tcW w:w="465" w:type="dxa"/>
          </w:tcPr>
          <w:p w14:paraId="0E153A14" w14:textId="78A6A887" w:rsidR="00747DEB" w:rsidRPr="00FB3993" w:rsidRDefault="00747DEB"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7</w:t>
            </w:r>
          </w:p>
        </w:tc>
        <w:tc>
          <w:tcPr>
            <w:tcW w:w="3510" w:type="dxa"/>
            <w:vAlign w:val="center"/>
          </w:tcPr>
          <w:p w14:paraId="5F61C244" w14:textId="1189E778" w:rsidR="00747DEB" w:rsidRPr="00FB3993" w:rsidRDefault="00747DEB"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التوعية بحقوق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p>
        </w:tc>
        <w:tc>
          <w:tcPr>
            <w:tcW w:w="1710" w:type="dxa"/>
            <w:vAlign w:val="center"/>
          </w:tcPr>
          <w:p w14:paraId="4466A2F7" w14:textId="17EF3093" w:rsidR="00747DEB" w:rsidRPr="00FB3993" w:rsidRDefault="005A49DA"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 xml:space="preserve">مديرية </w:t>
            </w:r>
            <w:r w:rsidR="007A58FC" w:rsidRPr="00FB3993">
              <w:rPr>
                <w:rFonts w:ascii="Simplified Arabic" w:eastAsia="Calibri" w:hAnsi="Simplified Arabic" w:cs="Simplified Arabic"/>
                <w:color w:val="000000" w:themeColor="text1"/>
                <w:sz w:val="24"/>
                <w:szCs w:val="24"/>
                <w:rtl/>
                <w:lang w:bidi="ar-JO"/>
              </w:rPr>
              <w:t>الأ</w:t>
            </w:r>
            <w:r w:rsidR="00747DEB" w:rsidRPr="00FB3993">
              <w:rPr>
                <w:rFonts w:ascii="Simplified Arabic" w:eastAsia="Calibri" w:hAnsi="Simplified Arabic" w:cs="Simplified Arabic"/>
                <w:color w:val="000000" w:themeColor="text1"/>
                <w:sz w:val="24"/>
                <w:szCs w:val="24"/>
                <w:rtl/>
                <w:lang w:bidi="ar-JO"/>
              </w:rPr>
              <w:t>من العام</w:t>
            </w:r>
          </w:p>
        </w:tc>
        <w:tc>
          <w:tcPr>
            <w:tcW w:w="900" w:type="dxa"/>
            <w:vAlign w:val="center"/>
          </w:tcPr>
          <w:p w14:paraId="3086A5AA" w14:textId="3E85ED1C" w:rsidR="00747DEB" w:rsidRPr="00FB3993" w:rsidRDefault="00747DE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w:t>
            </w:r>
          </w:p>
        </w:tc>
        <w:tc>
          <w:tcPr>
            <w:tcW w:w="1080" w:type="dxa"/>
            <w:vAlign w:val="center"/>
          </w:tcPr>
          <w:p w14:paraId="388E2C9F" w14:textId="39CBFCF0" w:rsidR="00747DEB" w:rsidRPr="00FB3993" w:rsidRDefault="00747DE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50</w:t>
            </w:r>
          </w:p>
        </w:tc>
        <w:tc>
          <w:tcPr>
            <w:tcW w:w="630" w:type="dxa"/>
            <w:vAlign w:val="center"/>
          </w:tcPr>
          <w:p w14:paraId="41529CA3" w14:textId="32E622FD" w:rsidR="00747DEB" w:rsidRPr="00FB3993" w:rsidRDefault="00747DE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40</w:t>
            </w:r>
          </w:p>
        </w:tc>
        <w:tc>
          <w:tcPr>
            <w:tcW w:w="630" w:type="dxa"/>
            <w:vAlign w:val="center"/>
          </w:tcPr>
          <w:p w14:paraId="195000FE" w14:textId="41D91941" w:rsidR="00747DEB" w:rsidRPr="00FB3993" w:rsidRDefault="00747DE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10</w:t>
            </w:r>
          </w:p>
        </w:tc>
      </w:tr>
      <w:tr w:rsidR="00710C2B" w:rsidRPr="00FB3993" w14:paraId="0255B144" w14:textId="77777777" w:rsidTr="007A58FC">
        <w:tc>
          <w:tcPr>
            <w:tcW w:w="465" w:type="dxa"/>
          </w:tcPr>
          <w:p w14:paraId="42FC2943" w14:textId="2C7E3C7F" w:rsidR="00710C2B" w:rsidRPr="00FB3993" w:rsidRDefault="00710C2B"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8</w:t>
            </w:r>
          </w:p>
        </w:tc>
        <w:tc>
          <w:tcPr>
            <w:tcW w:w="3510" w:type="dxa"/>
            <w:vAlign w:val="center"/>
          </w:tcPr>
          <w:p w14:paraId="5EC7DA69" w14:textId="7222C925" w:rsidR="00710C2B" w:rsidRPr="00FB3993" w:rsidRDefault="00710C2B" w:rsidP="007A58FC">
            <w:pPr>
              <w:bidi/>
              <w:spacing w:after="160" w:line="259" w:lineRule="auto"/>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التوعية بحق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في المشاركة السياسية.</w:t>
            </w:r>
          </w:p>
        </w:tc>
        <w:tc>
          <w:tcPr>
            <w:tcW w:w="1710" w:type="dxa"/>
            <w:vAlign w:val="center"/>
          </w:tcPr>
          <w:p w14:paraId="3412DDA4" w14:textId="12F1BC81" w:rsidR="00710C2B" w:rsidRPr="00FB3993" w:rsidRDefault="005A49DA"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رؤساء لجان الانتخابات</w:t>
            </w:r>
            <w:r w:rsidR="004129F3" w:rsidRPr="00FB3993">
              <w:rPr>
                <w:rFonts w:ascii="Simplified Arabic" w:eastAsia="Calibri" w:hAnsi="Simplified Arabic" w:cs="Simplified Arabic"/>
                <w:color w:val="000000" w:themeColor="text1"/>
                <w:sz w:val="24"/>
                <w:szCs w:val="24"/>
                <w:rtl/>
                <w:lang w:bidi="ar-JO"/>
              </w:rPr>
              <w:t>/</w:t>
            </w:r>
            <w:r w:rsidR="007A58FC" w:rsidRPr="00FB3993">
              <w:rPr>
                <w:rFonts w:ascii="Simplified Arabic" w:eastAsia="Calibri" w:hAnsi="Simplified Arabic" w:cs="Simplified Arabic"/>
                <w:color w:val="000000" w:themeColor="text1"/>
                <w:sz w:val="24"/>
                <w:szCs w:val="24"/>
                <w:rtl/>
                <w:lang w:bidi="ar-JO"/>
              </w:rPr>
              <w:t xml:space="preserve"> </w:t>
            </w:r>
            <w:r w:rsidR="00710C2B" w:rsidRPr="00FB3993">
              <w:rPr>
                <w:rFonts w:ascii="Simplified Arabic" w:eastAsia="Calibri" w:hAnsi="Simplified Arabic" w:cs="Simplified Arabic"/>
                <w:color w:val="000000" w:themeColor="text1"/>
                <w:sz w:val="24"/>
                <w:szCs w:val="24"/>
                <w:rtl/>
                <w:lang w:bidi="ar-JO"/>
              </w:rPr>
              <w:t>الهيئة المستقلة للانتخاب</w:t>
            </w:r>
          </w:p>
        </w:tc>
        <w:tc>
          <w:tcPr>
            <w:tcW w:w="900" w:type="dxa"/>
            <w:vAlign w:val="center"/>
          </w:tcPr>
          <w:p w14:paraId="52CD9AD8" w14:textId="73B92291" w:rsidR="00710C2B" w:rsidRPr="00FB3993" w:rsidRDefault="00C80E9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1080" w:type="dxa"/>
            <w:vAlign w:val="center"/>
          </w:tcPr>
          <w:p w14:paraId="34BA2823" w14:textId="7AC55A7E" w:rsidR="00710C2B" w:rsidRPr="00FB3993" w:rsidRDefault="00710C2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50</w:t>
            </w:r>
          </w:p>
        </w:tc>
        <w:tc>
          <w:tcPr>
            <w:tcW w:w="630" w:type="dxa"/>
            <w:vAlign w:val="center"/>
          </w:tcPr>
          <w:p w14:paraId="64A28E1F" w14:textId="29F451D1" w:rsidR="00710C2B" w:rsidRPr="00FB3993" w:rsidRDefault="00C80E9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30</w:t>
            </w:r>
          </w:p>
        </w:tc>
        <w:tc>
          <w:tcPr>
            <w:tcW w:w="630" w:type="dxa"/>
            <w:vAlign w:val="center"/>
          </w:tcPr>
          <w:p w14:paraId="4B331912" w14:textId="1CF387D5" w:rsidR="00710C2B" w:rsidRPr="00FB3993" w:rsidRDefault="00C80E9B"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20</w:t>
            </w:r>
          </w:p>
        </w:tc>
      </w:tr>
      <w:tr w:rsidR="00DB0BE4" w:rsidRPr="00FB3993" w14:paraId="61297127" w14:textId="77777777" w:rsidTr="007A58FC">
        <w:tc>
          <w:tcPr>
            <w:tcW w:w="465" w:type="dxa"/>
          </w:tcPr>
          <w:p w14:paraId="41FE7610" w14:textId="29595489" w:rsidR="00DB0BE4" w:rsidRPr="00FB3993" w:rsidRDefault="006E7ED3"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9</w:t>
            </w:r>
          </w:p>
        </w:tc>
        <w:tc>
          <w:tcPr>
            <w:tcW w:w="3510" w:type="dxa"/>
            <w:vAlign w:val="center"/>
          </w:tcPr>
          <w:p w14:paraId="5A041F4C" w14:textId="5ED96978" w:rsidR="00DB0BE4" w:rsidRPr="00FB3993" w:rsidRDefault="00DB0BE4" w:rsidP="007A58FC">
            <w:pPr>
              <w:bidi/>
              <w:spacing w:after="160" w:line="259" w:lineRule="auto"/>
              <w:rPr>
                <w:rFonts w:ascii="Simplified Arabic" w:eastAsia="Calibri" w:hAnsi="Simplified Arabic" w:cs="Simplified Arabic"/>
                <w:color w:val="FF0000"/>
                <w:sz w:val="24"/>
                <w:szCs w:val="24"/>
                <w:rtl/>
                <w:lang w:bidi="ar-JO"/>
              </w:rPr>
            </w:pPr>
            <w:r w:rsidRPr="00FB3993">
              <w:rPr>
                <w:rFonts w:ascii="Simplified Arabic" w:hAnsi="Simplified Arabic" w:cs="Simplified Arabic"/>
                <w:sz w:val="24"/>
                <w:szCs w:val="24"/>
                <w:rtl/>
              </w:rPr>
              <w:t xml:space="preserve">التوعوية بالتدابير وإجراءات السلامة الواجب إتباعها في </w:t>
            </w:r>
            <w:r w:rsidR="007A58FC" w:rsidRPr="00FB3993">
              <w:rPr>
                <w:rFonts w:ascii="Simplified Arabic" w:hAnsi="Simplified Arabic" w:cs="Simplified Arabic"/>
                <w:sz w:val="24"/>
                <w:szCs w:val="24"/>
                <w:rtl/>
              </w:rPr>
              <w:t>ال</w:t>
            </w:r>
            <w:r w:rsidRPr="00FB3993">
              <w:rPr>
                <w:rFonts w:ascii="Simplified Arabic" w:hAnsi="Simplified Arabic" w:cs="Simplified Arabic"/>
                <w:sz w:val="24"/>
                <w:szCs w:val="24"/>
                <w:rtl/>
              </w:rPr>
              <w:t>مؤسسات العاملة مع ال</w:t>
            </w:r>
            <w:r w:rsidR="007A58FC" w:rsidRPr="00FB3993">
              <w:rPr>
                <w:rFonts w:ascii="Simplified Arabic" w:hAnsi="Simplified Arabic" w:cs="Simplified Arabic"/>
                <w:sz w:val="24"/>
                <w:szCs w:val="24"/>
                <w:rtl/>
              </w:rPr>
              <w:t>أشخاص</w:t>
            </w:r>
            <w:r w:rsidRPr="00FB3993">
              <w:rPr>
                <w:rFonts w:ascii="Simplified Arabic" w:hAnsi="Simplified Arabic" w:cs="Simplified Arabic"/>
                <w:sz w:val="24"/>
                <w:szCs w:val="24"/>
                <w:rtl/>
              </w:rPr>
              <w:t xml:space="preserve"> ذوي ال</w:t>
            </w:r>
            <w:r w:rsidR="007A58FC" w:rsidRPr="00FB3993">
              <w:rPr>
                <w:rFonts w:ascii="Simplified Arabic" w:hAnsi="Simplified Arabic" w:cs="Simplified Arabic"/>
                <w:sz w:val="24"/>
                <w:szCs w:val="24"/>
                <w:rtl/>
              </w:rPr>
              <w:t>إعاقة</w:t>
            </w:r>
            <w:r w:rsidRPr="00FB3993">
              <w:rPr>
                <w:rFonts w:ascii="Simplified Arabic" w:hAnsi="Simplified Arabic" w:cs="Simplified Arabic"/>
                <w:sz w:val="24"/>
                <w:szCs w:val="24"/>
                <w:rtl/>
              </w:rPr>
              <w:t xml:space="preserve"> للحد من انشار فيروس كورونا</w:t>
            </w:r>
          </w:p>
        </w:tc>
        <w:tc>
          <w:tcPr>
            <w:tcW w:w="1710" w:type="dxa"/>
            <w:vAlign w:val="center"/>
          </w:tcPr>
          <w:p w14:paraId="6B319E7E" w14:textId="5E38A9E7" w:rsidR="00DB0BE4" w:rsidRPr="00FB3993" w:rsidRDefault="005A49DA" w:rsidP="007A58FC">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مديرية</w:t>
            </w:r>
            <w:r w:rsidR="00DB0BE4" w:rsidRPr="00FB3993">
              <w:rPr>
                <w:rFonts w:ascii="Simplified Arabic" w:eastAsia="Calibri" w:hAnsi="Simplified Arabic" w:cs="Simplified Arabic"/>
                <w:color w:val="000000" w:themeColor="text1"/>
                <w:sz w:val="24"/>
                <w:szCs w:val="24"/>
                <w:rtl/>
                <w:lang w:bidi="ar-JO"/>
              </w:rPr>
              <w:t xml:space="preserve"> الشؤون الصحية – محافظة اربد</w:t>
            </w:r>
          </w:p>
        </w:tc>
        <w:tc>
          <w:tcPr>
            <w:tcW w:w="900" w:type="dxa"/>
            <w:vAlign w:val="center"/>
          </w:tcPr>
          <w:p w14:paraId="699A3996" w14:textId="66D5CFB1" w:rsidR="00DB0BE4" w:rsidRPr="00FB3993" w:rsidRDefault="00DB0BE4"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w:t>
            </w:r>
          </w:p>
        </w:tc>
        <w:tc>
          <w:tcPr>
            <w:tcW w:w="1080" w:type="dxa"/>
            <w:vAlign w:val="center"/>
          </w:tcPr>
          <w:p w14:paraId="5CA02C65" w14:textId="338D9F94" w:rsidR="00DB0BE4" w:rsidRPr="00FB3993" w:rsidRDefault="00DB0BE4"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87</w:t>
            </w:r>
          </w:p>
        </w:tc>
        <w:tc>
          <w:tcPr>
            <w:tcW w:w="630" w:type="dxa"/>
            <w:vAlign w:val="center"/>
          </w:tcPr>
          <w:p w14:paraId="07D41708" w14:textId="2842FFCE" w:rsidR="00DB0BE4" w:rsidRPr="00FB3993" w:rsidRDefault="00DB0BE4"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50</w:t>
            </w:r>
          </w:p>
        </w:tc>
        <w:tc>
          <w:tcPr>
            <w:tcW w:w="630" w:type="dxa"/>
            <w:vAlign w:val="center"/>
          </w:tcPr>
          <w:p w14:paraId="6E843671" w14:textId="690B879F" w:rsidR="00DB0BE4" w:rsidRPr="00FB3993" w:rsidRDefault="00DB0BE4" w:rsidP="00DB0BE4">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37</w:t>
            </w:r>
          </w:p>
        </w:tc>
      </w:tr>
      <w:tr w:rsidR="004132D2" w:rsidRPr="00FB3993" w14:paraId="2F849014" w14:textId="77777777" w:rsidTr="007A58FC">
        <w:tc>
          <w:tcPr>
            <w:tcW w:w="465" w:type="dxa"/>
          </w:tcPr>
          <w:p w14:paraId="1B941B32" w14:textId="630CE60E" w:rsidR="004132D2" w:rsidRPr="00FB3993" w:rsidRDefault="006E7ED3" w:rsidP="00215816">
            <w:pPr>
              <w:bidi/>
              <w:spacing w:after="160" w:line="259" w:lineRule="auto"/>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c>
          <w:tcPr>
            <w:tcW w:w="3510" w:type="dxa"/>
            <w:vAlign w:val="center"/>
          </w:tcPr>
          <w:p w14:paraId="1BE3FCAC" w14:textId="58A3EF76" w:rsidR="006E7ED3" w:rsidRPr="00FB3993" w:rsidRDefault="004132D2" w:rsidP="007A58FC">
            <w:pPr>
              <w:bidi/>
              <w:spacing w:after="160" w:line="256" w:lineRule="auto"/>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رفع الوعي بحق ال</w:t>
            </w:r>
            <w:r w:rsidR="007A58FC" w:rsidRPr="00FB3993">
              <w:rPr>
                <w:rFonts w:ascii="Simplified Arabic" w:hAnsi="Simplified Arabic" w:cs="Simplified Arabic"/>
                <w:sz w:val="24"/>
                <w:szCs w:val="24"/>
                <w:rtl/>
                <w:lang w:bidi="ar-JO"/>
              </w:rPr>
              <w:t>أشخاص</w:t>
            </w:r>
            <w:r w:rsidRPr="00FB3993">
              <w:rPr>
                <w:rFonts w:ascii="Simplified Arabic" w:hAnsi="Simplified Arabic" w:cs="Simplified Arabic"/>
                <w:sz w:val="24"/>
                <w:szCs w:val="24"/>
                <w:rtl/>
                <w:lang w:bidi="ar-JO"/>
              </w:rPr>
              <w:t xml:space="preserve"> ذوي ال</w:t>
            </w:r>
            <w:r w:rsidR="007A58FC" w:rsidRPr="00FB3993">
              <w:rPr>
                <w:rFonts w:ascii="Simplified Arabic" w:hAnsi="Simplified Arabic" w:cs="Simplified Arabic"/>
                <w:sz w:val="24"/>
                <w:szCs w:val="24"/>
                <w:rtl/>
                <w:lang w:bidi="ar-JO"/>
              </w:rPr>
              <w:t>إعاقة</w:t>
            </w:r>
            <w:r w:rsidRPr="00FB3993">
              <w:rPr>
                <w:rFonts w:ascii="Simplified Arabic" w:hAnsi="Simplified Arabic" w:cs="Simplified Arabic"/>
                <w:sz w:val="24"/>
                <w:szCs w:val="24"/>
                <w:rtl/>
                <w:lang w:bidi="ar-JO"/>
              </w:rPr>
              <w:t xml:space="preserve"> حول المشاركة السياسية</w:t>
            </w:r>
            <w:r w:rsidR="00814399" w:rsidRPr="00FB3993">
              <w:rPr>
                <w:rFonts w:ascii="Simplified Arabic" w:hAnsi="Simplified Arabic" w:cs="Simplified Arabic"/>
                <w:sz w:val="24"/>
                <w:szCs w:val="24"/>
                <w:lang w:bidi="ar-JO"/>
              </w:rPr>
              <w:t xml:space="preserve"> </w:t>
            </w:r>
            <w:r w:rsidR="00814399" w:rsidRPr="00FB3993">
              <w:rPr>
                <w:rFonts w:ascii="Simplified Arabic" w:hAnsi="Simplified Arabic" w:cs="Simplified Arabic"/>
                <w:sz w:val="24"/>
                <w:szCs w:val="24"/>
                <w:rtl/>
                <w:lang w:bidi="ar-JO"/>
              </w:rPr>
              <w:t>في إقليم الجنوب</w:t>
            </w:r>
            <w:r w:rsidRPr="00FB3993">
              <w:rPr>
                <w:rFonts w:ascii="Simplified Arabic" w:hAnsi="Simplified Arabic" w:cs="Simplified Arabic"/>
                <w:sz w:val="24"/>
                <w:szCs w:val="24"/>
                <w:rtl/>
                <w:lang w:bidi="ar-JO"/>
              </w:rPr>
              <w:t xml:space="preserve"> </w:t>
            </w:r>
          </w:p>
        </w:tc>
        <w:tc>
          <w:tcPr>
            <w:tcW w:w="1710" w:type="dxa"/>
            <w:vAlign w:val="center"/>
          </w:tcPr>
          <w:p w14:paraId="14610C1B" w14:textId="5365290E" w:rsidR="004132D2" w:rsidRPr="00FB3993" w:rsidRDefault="00814399" w:rsidP="007A58FC">
            <w:pPr>
              <w:bidi/>
              <w:spacing w:after="160" w:line="259" w:lineRule="auto"/>
              <w:jc w:val="center"/>
              <w:rPr>
                <w:rFonts w:ascii="Simplified Arabic" w:eastAsia="Calibri" w:hAnsi="Simplified Arabic" w:cs="Simplified Arabic"/>
                <w:color w:val="000000" w:themeColor="text1"/>
                <w:sz w:val="24"/>
                <w:szCs w:val="24"/>
                <w:rtl/>
              </w:rPr>
            </w:pPr>
            <w:r w:rsidRPr="00FB3993">
              <w:rPr>
                <w:rFonts w:ascii="Simplified Arabic" w:eastAsia="Calibri" w:hAnsi="Simplified Arabic" w:cs="Simplified Arabic"/>
                <w:color w:val="000000" w:themeColor="text1"/>
                <w:sz w:val="24"/>
                <w:szCs w:val="24"/>
                <w:rtl/>
              </w:rPr>
              <w:t>المجالس التنفيذية</w:t>
            </w:r>
            <w:r w:rsidR="004129F3" w:rsidRPr="00FB3993">
              <w:rPr>
                <w:rFonts w:ascii="Simplified Arabic" w:eastAsia="Calibri" w:hAnsi="Simplified Arabic" w:cs="Simplified Arabic"/>
                <w:color w:val="000000" w:themeColor="text1"/>
                <w:sz w:val="24"/>
                <w:szCs w:val="24"/>
                <w:rtl/>
              </w:rPr>
              <w:t xml:space="preserve"> في المحافظة</w:t>
            </w:r>
          </w:p>
        </w:tc>
        <w:tc>
          <w:tcPr>
            <w:tcW w:w="900" w:type="dxa"/>
            <w:vAlign w:val="center"/>
          </w:tcPr>
          <w:p w14:paraId="6A1A356F" w14:textId="555299E7" w:rsidR="004132D2" w:rsidRPr="00FB3993" w:rsidRDefault="00814399"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lang w:bidi="ar-JO"/>
              </w:rPr>
              <w:t>20</w:t>
            </w:r>
          </w:p>
        </w:tc>
        <w:tc>
          <w:tcPr>
            <w:tcW w:w="1080" w:type="dxa"/>
            <w:vAlign w:val="center"/>
          </w:tcPr>
          <w:p w14:paraId="0A80C40F" w14:textId="048ADEF5" w:rsidR="004132D2" w:rsidRPr="00FB3993" w:rsidRDefault="006E7ED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300</w:t>
            </w:r>
          </w:p>
        </w:tc>
        <w:tc>
          <w:tcPr>
            <w:tcW w:w="630" w:type="dxa"/>
            <w:vAlign w:val="center"/>
          </w:tcPr>
          <w:p w14:paraId="08EE3A09" w14:textId="624FD880" w:rsidR="004132D2" w:rsidRPr="00FB3993" w:rsidRDefault="006E7ED3" w:rsidP="003D72AA">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180</w:t>
            </w:r>
          </w:p>
        </w:tc>
        <w:tc>
          <w:tcPr>
            <w:tcW w:w="630" w:type="dxa"/>
            <w:vAlign w:val="center"/>
          </w:tcPr>
          <w:p w14:paraId="363522CB" w14:textId="2C3190C0" w:rsidR="004132D2" w:rsidRPr="00FB3993" w:rsidRDefault="006E7ED3" w:rsidP="00DB0BE4">
            <w:pPr>
              <w:bidi/>
              <w:spacing w:after="160" w:line="259" w:lineRule="auto"/>
              <w:jc w:val="center"/>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120</w:t>
            </w:r>
          </w:p>
        </w:tc>
      </w:tr>
      <w:tr w:rsidR="00D50864" w:rsidRPr="00FB3993" w14:paraId="17D02127" w14:textId="77777777" w:rsidTr="00E707AE">
        <w:trPr>
          <w:trHeight w:val="543"/>
        </w:trPr>
        <w:tc>
          <w:tcPr>
            <w:tcW w:w="5685" w:type="dxa"/>
            <w:gridSpan w:val="3"/>
            <w:vAlign w:val="center"/>
          </w:tcPr>
          <w:p w14:paraId="368F82FD" w14:textId="14FE921B" w:rsidR="00D50864" w:rsidRPr="00FB3993" w:rsidRDefault="00D50864" w:rsidP="007A58FC">
            <w:pPr>
              <w:bidi/>
              <w:spacing w:after="160" w:line="259" w:lineRule="auto"/>
              <w:jc w:val="center"/>
              <w:rPr>
                <w:rFonts w:ascii="Simplified Arabic" w:eastAsia="Calibri" w:hAnsi="Simplified Arabic" w:cs="Simplified Arabic"/>
                <w:b/>
                <w:bCs/>
                <w:color w:val="000000" w:themeColor="text1"/>
                <w:sz w:val="24"/>
                <w:szCs w:val="24"/>
                <w:rtl/>
                <w:lang w:bidi="ar-JO"/>
              </w:rPr>
            </w:pPr>
            <w:r w:rsidRPr="00FB3993">
              <w:rPr>
                <w:rFonts w:ascii="Simplified Arabic" w:eastAsia="Calibri" w:hAnsi="Simplified Arabic" w:cs="Simplified Arabic"/>
                <w:b/>
                <w:bCs/>
                <w:color w:val="000000" w:themeColor="text1"/>
                <w:sz w:val="24"/>
                <w:szCs w:val="24"/>
                <w:rtl/>
                <w:lang w:bidi="ar-JO"/>
              </w:rPr>
              <w:t>المجموع</w:t>
            </w:r>
          </w:p>
        </w:tc>
        <w:tc>
          <w:tcPr>
            <w:tcW w:w="900" w:type="dxa"/>
            <w:vAlign w:val="center"/>
          </w:tcPr>
          <w:p w14:paraId="3AA0EB9E" w14:textId="6D2CBA46" w:rsidR="00D50864" w:rsidRPr="00FB3993" w:rsidRDefault="00E707AE" w:rsidP="007A58FC">
            <w:pPr>
              <w:bidi/>
              <w:spacing w:after="160" w:line="259" w:lineRule="auto"/>
              <w:jc w:val="center"/>
              <w:rPr>
                <w:rFonts w:ascii="Simplified Arabic" w:eastAsia="Calibri" w:hAnsi="Simplified Arabic" w:cs="Simplified Arabic"/>
                <w:b/>
                <w:bCs/>
                <w:color w:val="000000" w:themeColor="text1"/>
                <w:sz w:val="24"/>
                <w:szCs w:val="24"/>
                <w:rtl/>
                <w:lang w:bidi="ar-JO"/>
              </w:rPr>
            </w:pPr>
            <w:r w:rsidRPr="00FB3993">
              <w:rPr>
                <w:rFonts w:ascii="Simplified Arabic" w:eastAsia="Calibri" w:hAnsi="Simplified Arabic" w:cs="Simplified Arabic"/>
                <w:b/>
                <w:bCs/>
                <w:color w:val="000000" w:themeColor="text1"/>
                <w:sz w:val="24"/>
                <w:szCs w:val="24"/>
                <w:rtl/>
                <w:lang w:bidi="ar-JO"/>
              </w:rPr>
              <w:fldChar w:fldCharType="begin"/>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lang w:bidi="ar-JO"/>
              </w:rPr>
              <w:instrText>SUM(ABOVE)</w:instrText>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rtl/>
                <w:lang w:bidi="ar-JO"/>
              </w:rPr>
              <w:fldChar w:fldCharType="separate"/>
            </w:r>
            <w:r w:rsidRPr="00FB3993">
              <w:rPr>
                <w:rFonts w:ascii="Simplified Arabic" w:eastAsia="Calibri" w:hAnsi="Simplified Arabic" w:cs="Simplified Arabic"/>
                <w:b/>
                <w:bCs/>
                <w:noProof/>
                <w:color w:val="000000" w:themeColor="text1"/>
                <w:sz w:val="24"/>
                <w:szCs w:val="24"/>
                <w:rtl/>
                <w:lang w:bidi="ar-JO"/>
              </w:rPr>
              <w:t>35</w:t>
            </w:r>
            <w:r w:rsidRPr="00FB3993">
              <w:rPr>
                <w:rFonts w:ascii="Simplified Arabic" w:eastAsia="Calibri" w:hAnsi="Simplified Arabic" w:cs="Simplified Arabic"/>
                <w:b/>
                <w:bCs/>
                <w:color w:val="000000" w:themeColor="text1"/>
                <w:sz w:val="24"/>
                <w:szCs w:val="24"/>
                <w:rtl/>
                <w:lang w:bidi="ar-JO"/>
              </w:rPr>
              <w:fldChar w:fldCharType="end"/>
            </w:r>
          </w:p>
        </w:tc>
        <w:tc>
          <w:tcPr>
            <w:tcW w:w="1080" w:type="dxa"/>
            <w:vAlign w:val="center"/>
          </w:tcPr>
          <w:p w14:paraId="4A7BDFB8" w14:textId="52A75135" w:rsidR="00D50864" w:rsidRPr="00FB3993" w:rsidRDefault="00E707AE" w:rsidP="007A58FC">
            <w:pPr>
              <w:bidi/>
              <w:spacing w:after="160" w:line="259" w:lineRule="auto"/>
              <w:jc w:val="center"/>
              <w:rPr>
                <w:rFonts w:ascii="Simplified Arabic" w:eastAsia="Calibri" w:hAnsi="Simplified Arabic" w:cs="Simplified Arabic"/>
                <w:b/>
                <w:bCs/>
                <w:color w:val="000000" w:themeColor="text1"/>
                <w:sz w:val="24"/>
                <w:szCs w:val="24"/>
                <w:rtl/>
                <w:lang w:bidi="ar-JO"/>
              </w:rPr>
            </w:pPr>
            <w:r w:rsidRPr="00FB3993">
              <w:rPr>
                <w:rFonts w:ascii="Simplified Arabic" w:eastAsia="Calibri" w:hAnsi="Simplified Arabic" w:cs="Simplified Arabic"/>
                <w:b/>
                <w:bCs/>
                <w:color w:val="000000" w:themeColor="text1"/>
                <w:sz w:val="24"/>
                <w:szCs w:val="24"/>
                <w:rtl/>
                <w:lang w:bidi="ar-JO"/>
              </w:rPr>
              <w:fldChar w:fldCharType="begin"/>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lang w:bidi="ar-JO"/>
              </w:rPr>
              <w:instrText>SUM(ABOVE)</w:instrText>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rtl/>
                <w:lang w:bidi="ar-JO"/>
              </w:rPr>
              <w:fldChar w:fldCharType="separate"/>
            </w:r>
            <w:r w:rsidRPr="00FB3993">
              <w:rPr>
                <w:rFonts w:ascii="Simplified Arabic" w:eastAsia="Calibri" w:hAnsi="Simplified Arabic" w:cs="Simplified Arabic"/>
                <w:b/>
                <w:bCs/>
                <w:noProof/>
                <w:color w:val="000000" w:themeColor="text1"/>
                <w:sz w:val="24"/>
                <w:szCs w:val="24"/>
                <w:rtl/>
                <w:lang w:bidi="ar-JO"/>
              </w:rPr>
              <w:t>994</w:t>
            </w:r>
            <w:r w:rsidRPr="00FB3993">
              <w:rPr>
                <w:rFonts w:ascii="Simplified Arabic" w:eastAsia="Calibri" w:hAnsi="Simplified Arabic" w:cs="Simplified Arabic"/>
                <w:b/>
                <w:bCs/>
                <w:color w:val="000000" w:themeColor="text1"/>
                <w:sz w:val="24"/>
                <w:szCs w:val="24"/>
                <w:rtl/>
                <w:lang w:bidi="ar-JO"/>
              </w:rPr>
              <w:fldChar w:fldCharType="end"/>
            </w:r>
          </w:p>
        </w:tc>
        <w:tc>
          <w:tcPr>
            <w:tcW w:w="630" w:type="dxa"/>
            <w:vAlign w:val="center"/>
          </w:tcPr>
          <w:p w14:paraId="0D426F16" w14:textId="68B0229C" w:rsidR="00D50864" w:rsidRPr="00FB3993" w:rsidRDefault="00E707AE" w:rsidP="007A58FC">
            <w:pPr>
              <w:bidi/>
              <w:spacing w:after="160" w:line="259" w:lineRule="auto"/>
              <w:jc w:val="center"/>
              <w:rPr>
                <w:rFonts w:ascii="Simplified Arabic" w:eastAsia="Calibri" w:hAnsi="Simplified Arabic" w:cs="Simplified Arabic"/>
                <w:b/>
                <w:bCs/>
                <w:color w:val="000000" w:themeColor="text1"/>
                <w:sz w:val="24"/>
                <w:szCs w:val="24"/>
                <w:rtl/>
                <w:lang w:bidi="ar-JO"/>
              </w:rPr>
            </w:pPr>
            <w:r w:rsidRPr="00FB3993">
              <w:rPr>
                <w:rFonts w:ascii="Simplified Arabic" w:eastAsia="Calibri" w:hAnsi="Simplified Arabic" w:cs="Simplified Arabic"/>
                <w:b/>
                <w:bCs/>
                <w:color w:val="000000" w:themeColor="text1"/>
                <w:sz w:val="24"/>
                <w:szCs w:val="24"/>
                <w:rtl/>
                <w:lang w:bidi="ar-JO"/>
              </w:rPr>
              <w:fldChar w:fldCharType="begin"/>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lang w:bidi="ar-JO"/>
              </w:rPr>
              <w:instrText>SUM(ABOVE)</w:instrText>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rtl/>
                <w:lang w:bidi="ar-JO"/>
              </w:rPr>
              <w:fldChar w:fldCharType="separate"/>
            </w:r>
            <w:r w:rsidRPr="00FB3993">
              <w:rPr>
                <w:rFonts w:ascii="Simplified Arabic" w:eastAsia="Calibri" w:hAnsi="Simplified Arabic" w:cs="Simplified Arabic"/>
                <w:b/>
                <w:bCs/>
                <w:noProof/>
                <w:color w:val="000000" w:themeColor="text1"/>
                <w:sz w:val="24"/>
                <w:szCs w:val="24"/>
                <w:rtl/>
                <w:lang w:bidi="ar-JO"/>
              </w:rPr>
              <w:t>521</w:t>
            </w:r>
            <w:r w:rsidRPr="00FB3993">
              <w:rPr>
                <w:rFonts w:ascii="Simplified Arabic" w:eastAsia="Calibri" w:hAnsi="Simplified Arabic" w:cs="Simplified Arabic"/>
                <w:b/>
                <w:bCs/>
                <w:color w:val="000000" w:themeColor="text1"/>
                <w:sz w:val="24"/>
                <w:szCs w:val="24"/>
                <w:rtl/>
                <w:lang w:bidi="ar-JO"/>
              </w:rPr>
              <w:fldChar w:fldCharType="end"/>
            </w:r>
          </w:p>
        </w:tc>
        <w:tc>
          <w:tcPr>
            <w:tcW w:w="630" w:type="dxa"/>
            <w:vAlign w:val="center"/>
          </w:tcPr>
          <w:p w14:paraId="48AC5F48" w14:textId="08D17D46" w:rsidR="006E7ED3" w:rsidRPr="00FB3993" w:rsidRDefault="00E707AE" w:rsidP="007A58FC">
            <w:pPr>
              <w:bidi/>
              <w:spacing w:after="160" w:line="259" w:lineRule="auto"/>
              <w:jc w:val="center"/>
              <w:rPr>
                <w:rFonts w:ascii="Simplified Arabic" w:eastAsia="Calibri" w:hAnsi="Simplified Arabic" w:cs="Simplified Arabic"/>
                <w:b/>
                <w:bCs/>
                <w:color w:val="000000" w:themeColor="text1"/>
                <w:sz w:val="24"/>
                <w:szCs w:val="24"/>
                <w:rtl/>
                <w:lang w:bidi="ar-JO"/>
              </w:rPr>
            </w:pPr>
            <w:r w:rsidRPr="00FB3993">
              <w:rPr>
                <w:rFonts w:ascii="Simplified Arabic" w:eastAsia="Calibri" w:hAnsi="Simplified Arabic" w:cs="Simplified Arabic"/>
                <w:b/>
                <w:bCs/>
                <w:color w:val="000000" w:themeColor="text1"/>
                <w:sz w:val="24"/>
                <w:szCs w:val="24"/>
                <w:rtl/>
                <w:lang w:bidi="ar-JO"/>
              </w:rPr>
              <w:fldChar w:fldCharType="begin"/>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lang w:bidi="ar-JO"/>
              </w:rPr>
              <w:instrText>SUM(ABOVE)</w:instrText>
            </w:r>
            <w:r w:rsidRPr="00FB3993">
              <w:rPr>
                <w:rFonts w:ascii="Simplified Arabic" w:eastAsia="Calibri" w:hAnsi="Simplified Arabic" w:cs="Simplified Arabic"/>
                <w:b/>
                <w:bCs/>
                <w:color w:val="000000" w:themeColor="text1"/>
                <w:sz w:val="24"/>
                <w:szCs w:val="24"/>
                <w:rtl/>
                <w:lang w:bidi="ar-JO"/>
              </w:rPr>
              <w:instrText xml:space="preserve"> </w:instrText>
            </w:r>
            <w:r w:rsidRPr="00FB3993">
              <w:rPr>
                <w:rFonts w:ascii="Simplified Arabic" w:eastAsia="Calibri" w:hAnsi="Simplified Arabic" w:cs="Simplified Arabic"/>
                <w:b/>
                <w:bCs/>
                <w:color w:val="000000" w:themeColor="text1"/>
                <w:sz w:val="24"/>
                <w:szCs w:val="24"/>
                <w:rtl/>
                <w:lang w:bidi="ar-JO"/>
              </w:rPr>
              <w:fldChar w:fldCharType="separate"/>
            </w:r>
            <w:r w:rsidRPr="00FB3993">
              <w:rPr>
                <w:rFonts w:ascii="Simplified Arabic" w:eastAsia="Calibri" w:hAnsi="Simplified Arabic" w:cs="Simplified Arabic"/>
                <w:b/>
                <w:bCs/>
                <w:noProof/>
                <w:color w:val="000000" w:themeColor="text1"/>
                <w:sz w:val="24"/>
                <w:szCs w:val="24"/>
                <w:rtl/>
                <w:lang w:bidi="ar-JO"/>
              </w:rPr>
              <w:t>473</w:t>
            </w:r>
            <w:r w:rsidRPr="00FB3993">
              <w:rPr>
                <w:rFonts w:ascii="Simplified Arabic" w:eastAsia="Calibri" w:hAnsi="Simplified Arabic" w:cs="Simplified Arabic"/>
                <w:b/>
                <w:bCs/>
                <w:color w:val="000000" w:themeColor="text1"/>
                <w:sz w:val="24"/>
                <w:szCs w:val="24"/>
                <w:rtl/>
                <w:lang w:bidi="ar-JO"/>
              </w:rPr>
              <w:fldChar w:fldCharType="end"/>
            </w:r>
          </w:p>
        </w:tc>
      </w:tr>
    </w:tbl>
    <w:p w14:paraId="0BD80FBD" w14:textId="77777777" w:rsidR="005A49DA" w:rsidRPr="00FB3993" w:rsidRDefault="005A49DA" w:rsidP="00AF5B34">
      <w:pPr>
        <w:rPr>
          <w:rFonts w:ascii="Simplified Arabic" w:hAnsi="Simplified Arabic" w:cs="Simplified Arabic"/>
          <w:rtl/>
        </w:rPr>
      </w:pPr>
      <w:bookmarkStart w:id="58" w:name="_Toc43971260"/>
    </w:p>
    <w:p w14:paraId="593B59BB" w14:textId="70C917C7" w:rsidR="00AA7C90" w:rsidRPr="00961788" w:rsidRDefault="00961788" w:rsidP="009B165A">
      <w:pPr>
        <w:pStyle w:val="Heading2"/>
        <w:rPr>
          <w:rFonts w:ascii="Simplified Arabic" w:hAnsi="Simplified Arabic" w:cs="Simplified Arabic"/>
          <w:b/>
          <w:bCs/>
        </w:rPr>
      </w:pPr>
      <w:bookmarkStart w:id="59" w:name="_Toc63373601"/>
      <w:r>
        <w:rPr>
          <w:rFonts w:ascii="Simplified Arabic" w:hAnsi="Simplified Arabic" w:cs="Simplified Arabic"/>
          <w:b/>
          <w:bCs/>
          <w:rtl/>
        </w:rPr>
        <w:lastRenderedPageBreak/>
        <w:t>سادس</w:t>
      </w:r>
      <w:r w:rsidR="009F6C12" w:rsidRPr="00961788">
        <w:rPr>
          <w:rFonts w:ascii="Simplified Arabic" w:hAnsi="Simplified Arabic" w:cs="Simplified Arabic"/>
          <w:b/>
          <w:bCs/>
          <w:rtl/>
        </w:rPr>
        <w:t>ا</w:t>
      </w:r>
      <w:r>
        <w:rPr>
          <w:rFonts w:ascii="Simplified Arabic" w:hAnsi="Simplified Arabic" w:cs="Simplified Arabic" w:hint="cs"/>
          <w:b/>
          <w:bCs/>
          <w:rtl/>
        </w:rPr>
        <w:t>ً</w:t>
      </w:r>
      <w:r w:rsidR="00786621" w:rsidRPr="00961788">
        <w:rPr>
          <w:rFonts w:ascii="Simplified Arabic" w:hAnsi="Simplified Arabic" w:cs="Simplified Arabic"/>
          <w:b/>
          <w:bCs/>
          <w:rtl/>
        </w:rPr>
        <w:t xml:space="preserve">: </w:t>
      </w:r>
      <w:r w:rsidR="00AA7C90" w:rsidRPr="00961788">
        <w:rPr>
          <w:rFonts w:ascii="Simplified Arabic" w:hAnsi="Simplified Arabic" w:cs="Simplified Arabic"/>
          <w:b/>
          <w:bCs/>
          <w:rtl/>
        </w:rPr>
        <w:t>الاعتماد</w:t>
      </w:r>
      <w:bookmarkEnd w:id="58"/>
      <w:bookmarkEnd w:id="59"/>
    </w:p>
    <w:p w14:paraId="4131F73D" w14:textId="064E75D0" w:rsidR="001E3C09" w:rsidRPr="00FB3993" w:rsidRDefault="001E3C09" w:rsidP="00F41716">
      <w:pPr>
        <w:pStyle w:val="ListParagraph"/>
        <w:numPr>
          <w:ilvl w:val="0"/>
          <w:numId w:val="4"/>
        </w:numPr>
        <w:bidi/>
        <w:spacing w:after="160" w:line="252" w:lineRule="auto"/>
        <w:rPr>
          <w:rFonts w:ascii="Simplified Arabic" w:hAnsi="Simplified Arabic" w:cs="Simplified Arabic"/>
          <w:color w:val="000000" w:themeColor="text1"/>
          <w:sz w:val="28"/>
          <w:szCs w:val="28"/>
        </w:rPr>
      </w:pPr>
      <w:r w:rsidRPr="00FB3993">
        <w:rPr>
          <w:rFonts w:ascii="Simplified Arabic" w:hAnsi="Simplified Arabic" w:cs="Simplified Arabic"/>
          <w:color w:val="000000" w:themeColor="text1"/>
          <w:sz w:val="28"/>
          <w:szCs w:val="28"/>
          <w:rtl/>
          <w:lang w:bidi="ar-JO"/>
        </w:rPr>
        <w:t>تأهيل (18) مُقيم ومُقيمة في مجال تقييم المؤسسات العاملة مع ال</w:t>
      </w:r>
      <w:r w:rsidR="007A58FC" w:rsidRPr="00FB3993">
        <w:rPr>
          <w:rFonts w:ascii="Simplified Arabic" w:hAnsi="Simplified Arabic" w:cs="Simplified Arabic"/>
          <w:color w:val="000000" w:themeColor="text1"/>
          <w:sz w:val="28"/>
          <w:szCs w:val="28"/>
          <w:rtl/>
          <w:lang w:bidi="ar-JO"/>
        </w:rPr>
        <w:t>أشخاص</w:t>
      </w:r>
      <w:r w:rsidRPr="00FB3993">
        <w:rPr>
          <w:rFonts w:ascii="Simplified Arabic" w:hAnsi="Simplified Arabic" w:cs="Simplified Arabic"/>
          <w:color w:val="000000" w:themeColor="text1"/>
          <w:sz w:val="28"/>
          <w:szCs w:val="28"/>
          <w:rtl/>
          <w:lang w:bidi="ar-JO"/>
        </w:rPr>
        <w:t xml:space="preserve"> ذوي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w:t>
      </w:r>
      <w:r w:rsidR="00AF5B34" w:rsidRPr="00FB3993">
        <w:rPr>
          <w:rFonts w:ascii="Simplified Arabic" w:hAnsi="Simplified Arabic" w:cs="Simplified Arabic"/>
          <w:color w:val="000000" w:themeColor="text1"/>
          <w:sz w:val="28"/>
          <w:szCs w:val="28"/>
          <w:rtl/>
          <w:lang w:bidi="ar-JO"/>
        </w:rPr>
        <w:t>7</w:t>
      </w:r>
      <w:r w:rsidRPr="00FB3993">
        <w:rPr>
          <w:rFonts w:ascii="Simplified Arabic" w:hAnsi="Simplified Arabic" w:cs="Simplified Arabic"/>
          <w:color w:val="000000" w:themeColor="text1"/>
          <w:sz w:val="28"/>
          <w:szCs w:val="28"/>
          <w:rtl/>
          <w:lang w:bidi="ar-JO"/>
        </w:rPr>
        <w:t>ذكور،</w:t>
      </w:r>
      <w:r w:rsidR="00AF5B34" w:rsidRPr="00FB3993">
        <w:rPr>
          <w:rFonts w:ascii="Simplified Arabic" w:hAnsi="Simplified Arabic" w:cs="Simplified Arabic"/>
          <w:color w:val="000000" w:themeColor="text1"/>
          <w:sz w:val="28"/>
          <w:szCs w:val="28"/>
          <w:rtl/>
          <w:lang w:bidi="ar-JO"/>
        </w:rPr>
        <w:t xml:space="preserve"> 11</w:t>
      </w:r>
      <w:r w:rsidRPr="00FB3993">
        <w:rPr>
          <w:rFonts w:ascii="Simplified Arabic" w:hAnsi="Simplified Arabic" w:cs="Simplified Arabic"/>
          <w:color w:val="000000" w:themeColor="text1"/>
          <w:sz w:val="28"/>
          <w:szCs w:val="28"/>
          <w:rtl/>
          <w:lang w:bidi="ar-JO"/>
        </w:rPr>
        <w:t xml:space="preserve"> إناث) حيث تم تنفيذ التدريب النظري والعملي للمشاركين في بعض المؤسسات العاملة مع ال</w:t>
      </w:r>
      <w:r w:rsidR="007A58FC" w:rsidRPr="00FB3993">
        <w:rPr>
          <w:rFonts w:ascii="Simplified Arabic" w:hAnsi="Simplified Arabic" w:cs="Simplified Arabic"/>
          <w:color w:val="000000" w:themeColor="text1"/>
          <w:sz w:val="28"/>
          <w:szCs w:val="28"/>
          <w:rtl/>
          <w:lang w:bidi="ar-JO"/>
        </w:rPr>
        <w:t>أشخاص</w:t>
      </w:r>
      <w:r w:rsidRPr="00FB3993">
        <w:rPr>
          <w:rFonts w:ascii="Simplified Arabic" w:hAnsi="Simplified Arabic" w:cs="Simplified Arabic"/>
          <w:color w:val="000000" w:themeColor="text1"/>
          <w:sz w:val="28"/>
          <w:szCs w:val="28"/>
          <w:rtl/>
          <w:lang w:bidi="ar-JO"/>
        </w:rPr>
        <w:t xml:space="preserve"> ذوي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w:t>
      </w:r>
      <w:r w:rsidR="00E15646" w:rsidRPr="00FB3993">
        <w:rPr>
          <w:rFonts w:ascii="Simplified Arabic" w:hAnsi="Simplified Arabic" w:cs="Simplified Arabic"/>
          <w:color w:val="000000" w:themeColor="text1"/>
          <w:sz w:val="28"/>
          <w:szCs w:val="28"/>
          <w:rtl/>
          <w:lang w:bidi="ar-JO"/>
        </w:rPr>
        <w:t xml:space="preserve">وفق </w:t>
      </w:r>
      <w:r w:rsidRPr="00FB3993">
        <w:rPr>
          <w:rFonts w:ascii="Simplified Arabic" w:hAnsi="Simplified Arabic" w:cs="Simplified Arabic"/>
          <w:color w:val="000000" w:themeColor="text1"/>
          <w:sz w:val="28"/>
          <w:szCs w:val="28"/>
          <w:rtl/>
          <w:lang w:bidi="ar-JO"/>
        </w:rPr>
        <w:t xml:space="preserve">منهجية الجمعية الدولية </w:t>
      </w:r>
      <w:r w:rsidR="00E15646" w:rsidRPr="00FB3993">
        <w:rPr>
          <w:rFonts w:ascii="Simplified Arabic" w:hAnsi="Simplified Arabic" w:cs="Simplified Arabic"/>
          <w:color w:val="000000" w:themeColor="text1"/>
          <w:sz w:val="28"/>
          <w:szCs w:val="28"/>
          <w:rtl/>
          <w:lang w:bidi="ar-JO"/>
        </w:rPr>
        <w:t xml:space="preserve">للجودة </w:t>
      </w:r>
      <w:r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Pr>
        <w:t>ISQua</w:t>
      </w:r>
      <w:r w:rsidRPr="00FB3993">
        <w:rPr>
          <w:rFonts w:ascii="Simplified Arabic" w:hAnsi="Simplified Arabic" w:cs="Simplified Arabic"/>
          <w:color w:val="000000" w:themeColor="text1"/>
          <w:sz w:val="28"/>
          <w:szCs w:val="28"/>
          <w:rtl/>
          <w:lang w:bidi="ar-JO"/>
        </w:rPr>
        <w:t>) وتحت إشراف مدربين من داخل وخارج المجلس.</w:t>
      </w:r>
    </w:p>
    <w:p w14:paraId="34E6BA33" w14:textId="306043DD" w:rsidR="001E3C09" w:rsidRPr="00FB3993" w:rsidRDefault="008D4821" w:rsidP="00F41716">
      <w:pPr>
        <w:pStyle w:val="ListParagraph"/>
        <w:numPr>
          <w:ilvl w:val="0"/>
          <w:numId w:val="4"/>
        </w:numPr>
        <w:bidi/>
        <w:spacing w:after="160" w:line="252" w:lineRule="auto"/>
        <w:jc w:val="both"/>
        <w:rPr>
          <w:rFonts w:ascii="Simplified Arabic" w:hAnsi="Simplified Arabic" w:cs="Simplified Arabic"/>
          <w:color w:val="000000" w:themeColor="text1"/>
          <w:sz w:val="28"/>
          <w:szCs w:val="28"/>
        </w:rPr>
      </w:pPr>
      <w:r w:rsidRPr="00FB3993">
        <w:rPr>
          <w:rFonts w:ascii="Simplified Arabic" w:hAnsi="Simplified Arabic" w:cs="Simplified Arabic"/>
          <w:color w:val="000000" w:themeColor="text1"/>
          <w:sz w:val="28"/>
          <w:szCs w:val="28"/>
          <w:rtl/>
          <w:lang w:bidi="ar-JO"/>
        </w:rPr>
        <w:t>إعداد</w:t>
      </w:r>
      <w:r w:rsidR="001E3C09" w:rsidRPr="00FB3993">
        <w:rPr>
          <w:rFonts w:ascii="Simplified Arabic" w:hAnsi="Simplified Arabic" w:cs="Simplified Arabic"/>
          <w:color w:val="000000" w:themeColor="text1"/>
          <w:sz w:val="28"/>
          <w:szCs w:val="28"/>
          <w:rtl/>
          <w:lang w:bidi="ar-JO"/>
        </w:rPr>
        <w:t xml:space="preserve"> تعليمات منح الاعتماد للمؤسسات العاملة مع ال</w:t>
      </w:r>
      <w:r w:rsidR="007A58FC" w:rsidRPr="00FB3993">
        <w:rPr>
          <w:rFonts w:ascii="Simplified Arabic" w:hAnsi="Simplified Arabic" w:cs="Simplified Arabic"/>
          <w:color w:val="000000" w:themeColor="text1"/>
          <w:sz w:val="28"/>
          <w:szCs w:val="28"/>
          <w:rtl/>
          <w:lang w:bidi="ar-JO"/>
        </w:rPr>
        <w:t>أشخاص</w:t>
      </w:r>
      <w:r w:rsidR="001E3C09" w:rsidRPr="00FB3993">
        <w:rPr>
          <w:rFonts w:ascii="Simplified Arabic" w:hAnsi="Simplified Arabic" w:cs="Simplified Arabic"/>
          <w:color w:val="000000" w:themeColor="text1"/>
          <w:sz w:val="28"/>
          <w:szCs w:val="28"/>
          <w:rtl/>
          <w:lang w:bidi="ar-JO"/>
        </w:rPr>
        <w:t xml:space="preserve"> ذوي ال</w:t>
      </w:r>
      <w:r w:rsidR="007A58FC" w:rsidRPr="00FB3993">
        <w:rPr>
          <w:rFonts w:ascii="Simplified Arabic" w:hAnsi="Simplified Arabic" w:cs="Simplified Arabic"/>
          <w:color w:val="000000" w:themeColor="text1"/>
          <w:sz w:val="28"/>
          <w:szCs w:val="28"/>
          <w:rtl/>
          <w:lang w:bidi="ar-JO"/>
        </w:rPr>
        <w:t>إعاقة</w:t>
      </w:r>
      <w:r w:rsidR="001E3C09" w:rsidRPr="00FB3993">
        <w:rPr>
          <w:rFonts w:ascii="Simplified Arabic" w:hAnsi="Simplified Arabic" w:cs="Simplified Arabic"/>
          <w:color w:val="000000" w:themeColor="text1"/>
          <w:sz w:val="28"/>
          <w:szCs w:val="28"/>
          <w:rtl/>
          <w:lang w:bidi="ar-JO"/>
        </w:rPr>
        <w:t xml:space="preserve"> بصورتها النهائية بالتعاون مع وحدة الشؤون القانونية، وتم </w:t>
      </w:r>
      <w:r w:rsidRPr="00FB3993">
        <w:rPr>
          <w:rFonts w:ascii="Simplified Arabic" w:hAnsi="Simplified Arabic" w:cs="Simplified Arabic"/>
          <w:color w:val="000000" w:themeColor="text1"/>
          <w:sz w:val="28"/>
          <w:szCs w:val="28"/>
          <w:rtl/>
          <w:lang w:bidi="ar-JO"/>
        </w:rPr>
        <w:t>إعداد</w:t>
      </w:r>
      <w:r w:rsidR="001E3C09" w:rsidRPr="00FB3993">
        <w:rPr>
          <w:rFonts w:ascii="Simplified Arabic" w:hAnsi="Simplified Arabic" w:cs="Simplified Arabic"/>
          <w:color w:val="000000" w:themeColor="text1"/>
          <w:sz w:val="28"/>
          <w:szCs w:val="28"/>
          <w:rtl/>
          <w:lang w:bidi="ar-JO"/>
        </w:rPr>
        <w:t xml:space="preserve"> لائحة البيانات التشريعية لتعليمات منح الاعتماد لغايات نشرها في الجريدة الرسمية والتي بموجبها س</w:t>
      </w:r>
      <w:r w:rsidR="006D6BF6" w:rsidRPr="00FB3993">
        <w:rPr>
          <w:rFonts w:ascii="Simplified Arabic" w:hAnsi="Simplified Arabic" w:cs="Simplified Arabic"/>
          <w:color w:val="000000" w:themeColor="text1"/>
          <w:sz w:val="28"/>
          <w:szCs w:val="28"/>
          <w:rtl/>
          <w:lang w:bidi="ar-JO"/>
        </w:rPr>
        <w:t>تتمكن المؤسسات العاملة مع الأشخاص ذوي الإعاقة من ال</w:t>
      </w:r>
      <w:r w:rsidR="001E3C09" w:rsidRPr="00FB3993">
        <w:rPr>
          <w:rFonts w:ascii="Simplified Arabic" w:hAnsi="Simplified Arabic" w:cs="Simplified Arabic"/>
          <w:color w:val="000000" w:themeColor="text1"/>
          <w:sz w:val="28"/>
          <w:szCs w:val="28"/>
          <w:rtl/>
          <w:lang w:bidi="ar-JO"/>
        </w:rPr>
        <w:t xml:space="preserve">تقدم </w:t>
      </w:r>
      <w:r w:rsidR="00057C80" w:rsidRPr="00FB3993">
        <w:rPr>
          <w:rFonts w:ascii="Simplified Arabic" w:hAnsi="Simplified Arabic" w:cs="Simplified Arabic"/>
          <w:color w:val="000000" w:themeColor="text1"/>
          <w:sz w:val="28"/>
          <w:szCs w:val="28"/>
          <w:rtl/>
          <w:lang w:bidi="ar-JO"/>
        </w:rPr>
        <w:t>بطلب الحصول على الاعتماد</w:t>
      </w:r>
      <w:r w:rsidR="00057C80" w:rsidRPr="00FB3993">
        <w:rPr>
          <w:rFonts w:ascii="Simplified Arabic" w:hAnsi="Simplified Arabic" w:cs="Simplified Arabic"/>
          <w:color w:val="000000" w:themeColor="text1"/>
          <w:sz w:val="28"/>
          <w:szCs w:val="28"/>
          <w:lang w:bidi="ar-JO"/>
        </w:rPr>
        <w:t xml:space="preserve"> </w:t>
      </w:r>
      <w:r w:rsidR="00057C80" w:rsidRPr="00FB3993">
        <w:rPr>
          <w:rFonts w:ascii="Simplified Arabic" w:hAnsi="Simplified Arabic" w:cs="Simplified Arabic"/>
          <w:color w:val="000000" w:themeColor="text1"/>
          <w:sz w:val="28"/>
          <w:szCs w:val="28"/>
          <w:rtl/>
          <w:lang w:bidi="ar-JO"/>
        </w:rPr>
        <w:t>من المجلس.</w:t>
      </w:r>
    </w:p>
    <w:p w14:paraId="1282049B" w14:textId="65D9F5E7" w:rsidR="001E3C09" w:rsidRPr="00FB3993" w:rsidRDefault="001E3C09" w:rsidP="00F41716">
      <w:pPr>
        <w:pStyle w:val="ListParagraph"/>
        <w:numPr>
          <w:ilvl w:val="0"/>
          <w:numId w:val="4"/>
        </w:numPr>
        <w:bidi/>
        <w:spacing w:after="160" w:line="252" w:lineRule="auto"/>
        <w:jc w:val="both"/>
        <w:rPr>
          <w:rFonts w:ascii="Simplified Arabic" w:hAnsi="Simplified Arabic" w:cs="Simplified Arabic"/>
          <w:color w:val="000000" w:themeColor="text1"/>
          <w:sz w:val="28"/>
          <w:szCs w:val="28"/>
        </w:rPr>
      </w:pPr>
      <w:r w:rsidRPr="00FB3993">
        <w:rPr>
          <w:rFonts w:ascii="Simplified Arabic" w:hAnsi="Simplified Arabic" w:cs="Simplified Arabic"/>
          <w:color w:val="000000" w:themeColor="text1"/>
          <w:sz w:val="28"/>
          <w:szCs w:val="28"/>
          <w:rtl/>
          <w:lang w:bidi="ar-JO"/>
        </w:rPr>
        <w:t>بدء العمل على تطوير الأدلة السريرية لتشخيص ال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الذهنية وا</w:t>
      </w:r>
      <w:r w:rsidR="006D6BF6" w:rsidRPr="00FB3993">
        <w:rPr>
          <w:rFonts w:ascii="Simplified Arabic" w:hAnsi="Simplified Arabic" w:cs="Simplified Arabic"/>
          <w:color w:val="000000" w:themeColor="text1"/>
          <w:sz w:val="28"/>
          <w:szCs w:val="28"/>
          <w:rtl/>
          <w:lang w:bidi="ar-JO"/>
        </w:rPr>
        <w:t xml:space="preserve">ضطراب طيف التوحد بالتشارك مع </w:t>
      </w:r>
      <w:r w:rsidRPr="00FB3993">
        <w:rPr>
          <w:rFonts w:ascii="Simplified Arabic" w:hAnsi="Simplified Arabic" w:cs="Simplified Arabic"/>
          <w:color w:val="000000" w:themeColor="text1"/>
          <w:sz w:val="28"/>
          <w:szCs w:val="28"/>
          <w:rtl/>
          <w:lang w:bidi="ar-JO"/>
        </w:rPr>
        <w:t>وزارة الصحة ومجلس اعتماد المؤسسات الصحية، حيث تم الانتهاء من تحديد واختيار الخبراء وتشكيل فرق العمل الثلاث</w:t>
      </w:r>
      <w:r w:rsidR="006D6BF6" w:rsidRPr="00FB3993">
        <w:rPr>
          <w:rFonts w:ascii="Simplified Arabic" w:hAnsi="Simplified Arabic" w:cs="Simplified Arabic"/>
          <w:color w:val="000000" w:themeColor="text1"/>
          <w:sz w:val="28"/>
          <w:szCs w:val="28"/>
          <w:rtl/>
          <w:lang w:bidi="ar-JO"/>
        </w:rPr>
        <w:t>ة</w:t>
      </w:r>
      <w:r w:rsidRPr="00FB3993">
        <w:rPr>
          <w:rFonts w:ascii="Simplified Arabic" w:hAnsi="Simplified Arabic" w:cs="Simplified Arabic"/>
          <w:color w:val="000000" w:themeColor="text1"/>
          <w:sz w:val="28"/>
          <w:szCs w:val="28"/>
          <w:rtl/>
          <w:lang w:bidi="ar-JO"/>
        </w:rPr>
        <w:t>، وهي: اللجنة التوجيهية العليا، واللجنة الفنية لل</w:t>
      </w:r>
      <w:r w:rsidR="007A58FC" w:rsidRPr="00FB3993">
        <w:rPr>
          <w:rFonts w:ascii="Simplified Arabic" w:hAnsi="Simplified Arabic" w:cs="Simplified Arabic"/>
          <w:color w:val="000000" w:themeColor="text1"/>
          <w:sz w:val="28"/>
          <w:szCs w:val="28"/>
          <w:rtl/>
          <w:lang w:bidi="ar-JO"/>
        </w:rPr>
        <w:t>إعاقة</w:t>
      </w:r>
      <w:r w:rsidRPr="00FB3993">
        <w:rPr>
          <w:rFonts w:ascii="Simplified Arabic" w:hAnsi="Simplified Arabic" w:cs="Simplified Arabic"/>
          <w:color w:val="000000" w:themeColor="text1"/>
          <w:sz w:val="28"/>
          <w:szCs w:val="28"/>
          <w:rtl/>
          <w:lang w:bidi="ar-JO"/>
        </w:rPr>
        <w:t xml:space="preserve"> الذهنية، وال</w:t>
      </w:r>
      <w:r w:rsidR="00420FCF">
        <w:rPr>
          <w:rFonts w:ascii="Simplified Arabic" w:hAnsi="Simplified Arabic" w:cs="Simplified Arabic"/>
          <w:color w:val="000000" w:themeColor="text1"/>
          <w:sz w:val="28"/>
          <w:szCs w:val="28"/>
          <w:rtl/>
          <w:lang w:bidi="ar-JO"/>
        </w:rPr>
        <w:t>لجنة الفنية لاضطراب طيف التوحد</w:t>
      </w:r>
      <w:r w:rsidR="00420FCF">
        <w:rPr>
          <w:rFonts w:ascii="Simplified Arabic" w:hAnsi="Simplified Arabic" w:cs="Simplified Arabic" w:hint="cs"/>
          <w:color w:val="000000" w:themeColor="text1"/>
          <w:sz w:val="28"/>
          <w:szCs w:val="28"/>
          <w:rtl/>
          <w:lang w:bidi="ar-JO"/>
        </w:rPr>
        <w:t>.</w:t>
      </w:r>
    </w:p>
    <w:p w14:paraId="4EB5E2DD" w14:textId="3A78A1D3" w:rsidR="00D14123" w:rsidRDefault="00D14123" w:rsidP="00F41716">
      <w:pPr>
        <w:pStyle w:val="ListParagraph"/>
        <w:numPr>
          <w:ilvl w:val="0"/>
          <w:numId w:val="4"/>
        </w:numPr>
        <w:shd w:val="clear" w:color="auto" w:fill="FFFFFF"/>
        <w:bidi/>
        <w:spacing w:after="160" w:line="252" w:lineRule="auto"/>
        <w:jc w:val="both"/>
        <w:rPr>
          <w:rFonts w:ascii="Simplified Arabic" w:hAnsi="Simplified Arabic" w:cs="Simplified Arabic"/>
          <w:color w:val="000000" w:themeColor="text1"/>
          <w:sz w:val="28"/>
          <w:szCs w:val="28"/>
        </w:rPr>
      </w:pPr>
      <w:r w:rsidRPr="00FB3993">
        <w:rPr>
          <w:rFonts w:ascii="Simplified Arabic" w:hAnsi="Simplified Arabic" w:cs="Simplified Arabic"/>
          <w:color w:val="000000" w:themeColor="text1"/>
          <w:sz w:val="28"/>
          <w:szCs w:val="28"/>
          <w:rtl/>
          <w:lang w:bidi="ar-JO"/>
        </w:rPr>
        <w:t>استكمال العمل على مشروع تحضير المؤسسات للاعتماد من خلال توقيع اتفاقيات مع المؤسسات</w:t>
      </w:r>
      <w:r w:rsidR="00420FCF">
        <w:rPr>
          <w:rFonts w:ascii="Simplified Arabic" w:hAnsi="Simplified Arabic" w:cs="Simplified Arabic" w:hint="cs"/>
          <w:color w:val="000000" w:themeColor="text1"/>
          <w:sz w:val="28"/>
          <w:szCs w:val="28"/>
          <w:rtl/>
          <w:lang w:bidi="ar-JO"/>
        </w:rPr>
        <w:t xml:space="preserve"> الراغبة بالتحضير للإعتماد</w:t>
      </w:r>
      <w:r w:rsidRPr="00FB3993">
        <w:rPr>
          <w:rFonts w:ascii="Simplified Arabic" w:hAnsi="Simplified Arabic" w:cs="Simplified Arabic"/>
          <w:color w:val="000000" w:themeColor="text1"/>
          <w:sz w:val="28"/>
          <w:szCs w:val="28"/>
          <w:rtl/>
          <w:lang w:bidi="ar-JO"/>
        </w:rPr>
        <w:t xml:space="preserve"> التي تم اختيارها من قبل المقيمين.</w:t>
      </w:r>
    </w:p>
    <w:p w14:paraId="0AD07376" w14:textId="77777777" w:rsidR="00563186" w:rsidRPr="00563186" w:rsidRDefault="00563186" w:rsidP="00F41716">
      <w:pPr>
        <w:pStyle w:val="ListParagraph"/>
        <w:numPr>
          <w:ilvl w:val="0"/>
          <w:numId w:val="4"/>
        </w:numPr>
        <w:shd w:val="clear" w:color="auto" w:fill="FFFFFF"/>
        <w:bidi/>
        <w:spacing w:after="160" w:line="252" w:lineRule="auto"/>
        <w:jc w:val="both"/>
        <w:rPr>
          <w:rFonts w:ascii="Simplified Arabic" w:hAnsi="Simplified Arabic" w:cs="Simplified Arabic"/>
          <w:color w:val="000000" w:themeColor="text1"/>
          <w:sz w:val="28"/>
          <w:szCs w:val="28"/>
          <w:lang w:bidi="ar-JO"/>
        </w:rPr>
      </w:pPr>
      <w:r w:rsidRPr="00563186">
        <w:rPr>
          <w:rFonts w:ascii="Simplified Arabic" w:hAnsi="Simplified Arabic" w:cs="Simplified Arabic"/>
          <w:color w:val="000000" w:themeColor="text1"/>
          <w:sz w:val="28"/>
          <w:szCs w:val="28"/>
          <w:rtl/>
          <w:lang w:bidi="ar-JO"/>
        </w:rPr>
        <w:t>رفع كفاءة  (15) مشاركاً من الكوادر العاملة في مجال التشخيص في مراكز التشخيص التابعة لوزارة الصحة والخدمات الطبية الملكية والأكاديميين في الجامعات الرسمية في مجال الاختبارات السيكومترية في إقليم الجنوب، حيث تم تدريبيهم على اختبار ستانفورد بنيه النسخة الخامسة المعدلة ليتمكنوا من اجراء تشخيص الأشخاص ذوي الإعاقة وفق معايير اعتماد مراكز تشخيص الأشخاص ذوي الإعاقة الصادرة عن المجلس ووزارة الصحة.</w:t>
      </w:r>
    </w:p>
    <w:p w14:paraId="42408007" w14:textId="77777777" w:rsidR="00563186" w:rsidRPr="00FB3993" w:rsidRDefault="00563186" w:rsidP="00F41716">
      <w:pPr>
        <w:pStyle w:val="ListParagraph"/>
        <w:numPr>
          <w:ilvl w:val="0"/>
          <w:numId w:val="4"/>
        </w:numPr>
        <w:shd w:val="clear" w:color="auto" w:fill="FFFFFF"/>
        <w:bidi/>
        <w:spacing w:after="160" w:line="252" w:lineRule="auto"/>
        <w:jc w:val="both"/>
        <w:rPr>
          <w:rFonts w:ascii="Simplified Arabic" w:hAnsi="Simplified Arabic" w:cs="Simplified Arabic"/>
          <w:color w:val="000000" w:themeColor="text1"/>
          <w:sz w:val="28"/>
          <w:szCs w:val="28"/>
        </w:rPr>
      </w:pPr>
    </w:p>
    <w:p w14:paraId="7AE0AE26" w14:textId="77777777" w:rsidR="00B85998" w:rsidRPr="00FB3993" w:rsidRDefault="00B85998" w:rsidP="008513C0">
      <w:pPr>
        <w:pStyle w:val="ListParagraph"/>
        <w:shd w:val="clear" w:color="auto" w:fill="FFFFFF" w:themeFill="background1"/>
        <w:bidi/>
        <w:spacing w:after="160" w:line="259" w:lineRule="auto"/>
        <w:jc w:val="both"/>
        <w:rPr>
          <w:rFonts w:ascii="Simplified Arabic" w:eastAsia="Calibri" w:hAnsi="Simplified Arabic" w:cs="Simplified Arabic"/>
          <w:color w:val="FF0000"/>
          <w:sz w:val="28"/>
          <w:szCs w:val="28"/>
          <w:lang w:bidi="ar-JO"/>
        </w:rPr>
      </w:pPr>
    </w:p>
    <w:p w14:paraId="6F62D138" w14:textId="558D68C3" w:rsidR="00AA7C90" w:rsidRPr="007F4EEB" w:rsidRDefault="00F17DD5" w:rsidP="009B165A">
      <w:pPr>
        <w:pStyle w:val="Heading2"/>
        <w:rPr>
          <w:rFonts w:ascii="Simplified Arabic" w:hAnsi="Simplified Arabic" w:cs="Simplified Arabic"/>
          <w:b/>
          <w:bCs/>
          <w:rtl/>
        </w:rPr>
      </w:pPr>
      <w:bookmarkStart w:id="60" w:name="_Toc43971261"/>
      <w:bookmarkStart w:id="61" w:name="_Toc63373602"/>
      <w:r w:rsidRPr="007F4EEB">
        <w:rPr>
          <w:rFonts w:ascii="Simplified Arabic" w:hAnsi="Simplified Arabic" w:cs="Simplified Arabic"/>
          <w:b/>
          <w:bCs/>
          <w:rtl/>
        </w:rPr>
        <w:t>سابع</w:t>
      </w:r>
      <w:r w:rsidR="009F6C12" w:rsidRPr="007F4EEB">
        <w:rPr>
          <w:rFonts w:ascii="Simplified Arabic" w:hAnsi="Simplified Arabic" w:cs="Simplified Arabic"/>
          <w:b/>
          <w:bCs/>
          <w:rtl/>
        </w:rPr>
        <w:t>ا</w:t>
      </w:r>
      <w:r w:rsidR="00405A12">
        <w:rPr>
          <w:rFonts w:ascii="Simplified Arabic" w:hAnsi="Simplified Arabic" w:cs="Simplified Arabic" w:hint="cs"/>
          <w:b/>
          <w:bCs/>
          <w:rtl/>
        </w:rPr>
        <w:t>ً</w:t>
      </w:r>
      <w:r w:rsidR="00634C29" w:rsidRPr="007F4EEB">
        <w:rPr>
          <w:rFonts w:ascii="Simplified Arabic" w:hAnsi="Simplified Arabic" w:cs="Simplified Arabic"/>
          <w:b/>
          <w:bCs/>
          <w:rtl/>
        </w:rPr>
        <w:t xml:space="preserve">: </w:t>
      </w:r>
      <w:r w:rsidR="00AA7C90" w:rsidRPr="007F4EEB">
        <w:rPr>
          <w:rFonts w:ascii="Simplified Arabic" w:hAnsi="Simplified Arabic" w:cs="Simplified Arabic"/>
          <w:b/>
          <w:bCs/>
          <w:rtl/>
        </w:rPr>
        <w:t>الاتصال والإعلام</w:t>
      </w:r>
      <w:bookmarkEnd w:id="60"/>
      <w:bookmarkEnd w:id="61"/>
    </w:p>
    <w:p w14:paraId="46C3772D" w14:textId="0CDC5DA5" w:rsidR="00AD1435" w:rsidRPr="00FB3993" w:rsidRDefault="00AD1435" w:rsidP="00F41716">
      <w:pPr>
        <w:pStyle w:val="ListParagraph"/>
        <w:numPr>
          <w:ilvl w:val="0"/>
          <w:numId w:val="4"/>
        </w:numPr>
        <w:shd w:val="clear" w:color="auto" w:fill="FFFFFF"/>
        <w:bidi/>
        <w:spacing w:after="160" w:line="252" w:lineRule="auto"/>
        <w:jc w:val="both"/>
        <w:rPr>
          <w:rFonts w:ascii="Simplified Arabic" w:hAnsi="Simplified Arabic" w:cs="Simplified Arabic"/>
          <w:color w:val="000000" w:themeColor="text1"/>
          <w:sz w:val="28"/>
          <w:szCs w:val="28"/>
          <w:lang w:bidi="ar-JO"/>
        </w:rPr>
      </w:pPr>
      <w:r w:rsidRPr="00FB3993">
        <w:rPr>
          <w:rFonts w:ascii="Simplified Arabic" w:hAnsi="Simplified Arabic" w:cs="Simplified Arabic"/>
          <w:color w:val="000000" w:themeColor="text1"/>
          <w:sz w:val="28"/>
          <w:szCs w:val="28"/>
          <w:rtl/>
          <w:lang w:bidi="ar-JO"/>
        </w:rPr>
        <w:t xml:space="preserve">تطوير محتوى </w:t>
      </w:r>
      <w:r w:rsidR="006D6BF6" w:rsidRPr="00FB3993">
        <w:rPr>
          <w:rFonts w:ascii="Simplified Arabic" w:hAnsi="Simplified Arabic" w:cs="Simplified Arabic"/>
          <w:color w:val="000000" w:themeColor="text1"/>
          <w:sz w:val="28"/>
          <w:szCs w:val="28"/>
          <w:rtl/>
          <w:lang w:bidi="ar-JO"/>
        </w:rPr>
        <w:t>إ</w:t>
      </w:r>
      <w:r w:rsidRPr="00FB3993">
        <w:rPr>
          <w:rFonts w:ascii="Simplified Arabic" w:hAnsi="Simplified Arabic" w:cs="Simplified Arabic"/>
          <w:color w:val="000000" w:themeColor="text1"/>
          <w:sz w:val="28"/>
          <w:szCs w:val="28"/>
          <w:rtl/>
          <w:lang w:bidi="ar-JO"/>
        </w:rPr>
        <w:t xml:space="preserve">علامي ومعرفي لحسابات المجلس على مواقع التواصل الاجتماعي حيث تم تطوير أكثر من 620 منشور خلال العام 2020. وتضمن ذلك نشر اللقاءات التلفزيونية والتقارير الإخبارية والأخبار الصحفية والمقالات </w:t>
      </w:r>
      <w:r w:rsidR="00F30CF6" w:rsidRPr="00FB3993">
        <w:rPr>
          <w:rFonts w:ascii="Simplified Arabic" w:hAnsi="Simplified Arabic" w:cs="Simplified Arabic"/>
          <w:color w:val="000000" w:themeColor="text1"/>
          <w:sz w:val="28"/>
          <w:szCs w:val="28"/>
          <w:rtl/>
          <w:lang w:bidi="ar-JO"/>
        </w:rPr>
        <w:t>والاقتباسات</w:t>
      </w:r>
      <w:r w:rsidRPr="00FB3993">
        <w:rPr>
          <w:rFonts w:ascii="Simplified Arabic" w:hAnsi="Simplified Arabic" w:cs="Simplified Arabic"/>
          <w:color w:val="000000" w:themeColor="text1"/>
          <w:sz w:val="28"/>
          <w:szCs w:val="28"/>
          <w:rtl/>
          <w:lang w:bidi="ar-JO"/>
        </w:rPr>
        <w:t xml:space="preserve"> حول آراء المشاركين والمشاركات في أنشطة المجلس، كما تم تطوير أكثر من 80 بوستر </w:t>
      </w:r>
      <w:r w:rsidR="00CC7A19">
        <w:rPr>
          <w:rFonts w:ascii="Simplified Arabic" w:hAnsi="Simplified Arabic" w:cs="Simplified Arabic" w:hint="cs"/>
          <w:color w:val="000000" w:themeColor="text1"/>
          <w:sz w:val="28"/>
          <w:szCs w:val="28"/>
          <w:rtl/>
          <w:lang w:bidi="ar-JO"/>
        </w:rPr>
        <w:t>انفو</w:t>
      </w:r>
      <w:r w:rsidR="00CC7A19" w:rsidRPr="00FB3993">
        <w:rPr>
          <w:rFonts w:ascii="Simplified Arabic" w:hAnsi="Simplified Arabic" w:cs="Simplified Arabic" w:hint="cs"/>
          <w:color w:val="000000" w:themeColor="text1"/>
          <w:sz w:val="28"/>
          <w:szCs w:val="28"/>
          <w:rtl/>
          <w:lang w:bidi="ar-JO"/>
        </w:rPr>
        <w:t>غرافيك</w:t>
      </w:r>
      <w:r w:rsidRPr="00FB3993">
        <w:rPr>
          <w:rFonts w:ascii="Simplified Arabic" w:hAnsi="Simplified Arabic" w:cs="Simplified Arabic"/>
          <w:color w:val="000000" w:themeColor="text1"/>
          <w:sz w:val="28"/>
          <w:szCs w:val="28"/>
          <w:rtl/>
          <w:lang w:bidi="ar-JO"/>
        </w:rPr>
        <w:t>.</w:t>
      </w:r>
    </w:p>
    <w:p w14:paraId="3428273B" w14:textId="6DB73F67" w:rsidR="00AD1435" w:rsidRPr="00FB3993" w:rsidRDefault="00AD1435" w:rsidP="00F41716">
      <w:pPr>
        <w:pStyle w:val="ListParagraph"/>
        <w:numPr>
          <w:ilvl w:val="0"/>
          <w:numId w:val="4"/>
        </w:numPr>
        <w:shd w:val="clear" w:color="auto" w:fill="FFFFFF"/>
        <w:bidi/>
        <w:spacing w:after="160" w:line="252" w:lineRule="auto"/>
        <w:jc w:val="both"/>
        <w:rPr>
          <w:rFonts w:ascii="Simplified Arabic" w:hAnsi="Simplified Arabic" w:cs="Simplified Arabic"/>
          <w:color w:val="000000" w:themeColor="text1"/>
          <w:sz w:val="28"/>
          <w:szCs w:val="28"/>
          <w:lang w:bidi="ar-JO"/>
        </w:rPr>
      </w:pPr>
      <w:r w:rsidRPr="00FB3993">
        <w:rPr>
          <w:rFonts w:ascii="Simplified Arabic" w:hAnsi="Simplified Arabic" w:cs="Simplified Arabic"/>
          <w:color w:val="000000" w:themeColor="text1"/>
          <w:sz w:val="28"/>
          <w:szCs w:val="28"/>
          <w:rtl/>
          <w:lang w:bidi="ar-JO"/>
        </w:rPr>
        <w:lastRenderedPageBreak/>
        <w:t>تطوير صفح</w:t>
      </w:r>
      <w:r w:rsidR="00F558E9" w:rsidRPr="00FB3993">
        <w:rPr>
          <w:rFonts w:ascii="Simplified Arabic" w:hAnsi="Simplified Arabic" w:cs="Simplified Arabic"/>
          <w:color w:val="000000" w:themeColor="text1"/>
          <w:sz w:val="28"/>
          <w:szCs w:val="28"/>
          <w:rtl/>
          <w:lang w:bidi="ar-JO"/>
        </w:rPr>
        <w:t xml:space="preserve">ات </w:t>
      </w:r>
      <w:r w:rsidR="00BE67EC">
        <w:rPr>
          <w:rFonts w:ascii="Simplified Arabic" w:hAnsi="Simplified Arabic" w:cs="Simplified Arabic" w:hint="cs"/>
          <w:color w:val="000000" w:themeColor="text1"/>
          <w:sz w:val="28"/>
          <w:szCs w:val="28"/>
          <w:rtl/>
          <w:lang w:bidi="ar-JO"/>
        </w:rPr>
        <w:t xml:space="preserve">المؤتمر الافتراضي "التعليم لكافة المتعلمين: منهجيات مستدامة للإستجابة لكوفيد-19 </w:t>
      </w:r>
      <w:r w:rsidR="00F558E9" w:rsidRPr="00FB3993">
        <w:rPr>
          <w:rFonts w:ascii="Simplified Arabic" w:hAnsi="Simplified Arabic" w:cs="Simplified Arabic"/>
          <w:color w:val="000000" w:themeColor="text1"/>
          <w:sz w:val="28"/>
          <w:szCs w:val="28"/>
          <w:rtl/>
          <w:lang w:bidi="ar-JO"/>
        </w:rPr>
        <w:t xml:space="preserve"> جميعها على الموقع الالكترون</w:t>
      </w:r>
      <w:r w:rsidRPr="00FB3993">
        <w:rPr>
          <w:rFonts w:ascii="Simplified Arabic" w:hAnsi="Simplified Arabic" w:cs="Simplified Arabic"/>
          <w:color w:val="000000" w:themeColor="text1"/>
          <w:sz w:val="28"/>
          <w:szCs w:val="28"/>
          <w:rtl/>
          <w:lang w:bidi="ar-JO"/>
        </w:rPr>
        <w:t xml:space="preserve">ي للمجلس، بحيث تحتوي الصفحات على المعلومات الأساسية للمؤتمر </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مثل</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 xml:space="preserve"> الأجندة</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 xml:space="preserve"> ومعلومات عن المتحدثين</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 xml:space="preserve"> </w:t>
      </w:r>
      <w:r w:rsidR="00EC3CE6">
        <w:rPr>
          <w:rFonts w:ascii="Simplified Arabic" w:hAnsi="Simplified Arabic" w:cs="Simplified Arabic" w:hint="cs"/>
          <w:color w:val="000000" w:themeColor="text1"/>
          <w:sz w:val="28"/>
          <w:szCs w:val="28"/>
          <w:rtl/>
          <w:lang w:bidi="ar-JO"/>
        </w:rPr>
        <w:t>ورابط</w:t>
      </w:r>
      <w:r w:rsidRPr="00FB3993">
        <w:rPr>
          <w:rFonts w:ascii="Simplified Arabic" w:hAnsi="Simplified Arabic" w:cs="Simplified Arabic"/>
          <w:color w:val="000000" w:themeColor="text1"/>
          <w:sz w:val="28"/>
          <w:szCs w:val="28"/>
          <w:rtl/>
          <w:lang w:bidi="ar-JO"/>
        </w:rPr>
        <w:t xml:space="preserve"> لحضور الجلسات</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 xml:space="preserve"> و</w:t>
      </w:r>
      <w:r w:rsidR="00CC7A19">
        <w:rPr>
          <w:rFonts w:ascii="Simplified Arabic" w:hAnsi="Simplified Arabic" w:cs="Simplified Arabic" w:hint="cs"/>
          <w:color w:val="000000" w:themeColor="text1"/>
          <w:sz w:val="28"/>
          <w:szCs w:val="28"/>
          <w:rtl/>
          <w:lang w:bidi="ar-JO"/>
        </w:rPr>
        <w:t>توثيق</w:t>
      </w:r>
      <w:r w:rsidRPr="00FB3993">
        <w:rPr>
          <w:rFonts w:ascii="Simplified Arabic" w:hAnsi="Simplified Arabic" w:cs="Simplified Arabic"/>
          <w:color w:val="000000" w:themeColor="text1"/>
          <w:sz w:val="28"/>
          <w:szCs w:val="28"/>
          <w:rtl/>
          <w:lang w:bidi="ar-JO"/>
        </w:rPr>
        <w:t xml:space="preserve"> </w:t>
      </w:r>
      <w:r w:rsidR="00CC7A19">
        <w:rPr>
          <w:rFonts w:ascii="Simplified Arabic" w:hAnsi="Simplified Arabic" w:cs="Simplified Arabic" w:hint="cs"/>
          <w:color w:val="000000" w:themeColor="text1"/>
          <w:sz w:val="28"/>
          <w:szCs w:val="28"/>
          <w:rtl/>
          <w:lang w:bidi="ar-JO"/>
        </w:rPr>
        <w:t>جلسات</w:t>
      </w:r>
      <w:r w:rsidRPr="00FB3993">
        <w:rPr>
          <w:rFonts w:ascii="Simplified Arabic" w:hAnsi="Simplified Arabic" w:cs="Simplified Arabic"/>
          <w:color w:val="000000" w:themeColor="text1"/>
          <w:sz w:val="28"/>
          <w:szCs w:val="28"/>
          <w:rtl/>
          <w:lang w:bidi="ar-JO"/>
        </w:rPr>
        <w:t xml:space="preserve"> المؤتمر</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 xml:space="preserve"> </w:t>
      </w:r>
      <w:r w:rsidR="00F558E9" w:rsidRPr="00FB3993">
        <w:rPr>
          <w:rFonts w:ascii="Simplified Arabic" w:hAnsi="Simplified Arabic" w:cs="Simplified Arabic"/>
          <w:color w:val="000000" w:themeColor="text1"/>
          <w:sz w:val="28"/>
          <w:szCs w:val="28"/>
          <w:rtl/>
          <w:lang w:bidi="ar-JO"/>
        </w:rPr>
        <w:t>و</w:t>
      </w:r>
      <w:r w:rsidRPr="00FB3993">
        <w:rPr>
          <w:rFonts w:ascii="Simplified Arabic" w:hAnsi="Simplified Arabic" w:cs="Simplified Arabic"/>
          <w:color w:val="000000" w:themeColor="text1"/>
          <w:sz w:val="28"/>
          <w:szCs w:val="28"/>
          <w:rtl/>
          <w:lang w:bidi="ar-JO"/>
        </w:rPr>
        <w:t>العروض التي تم تقديمها خلال الجلسات</w:t>
      </w:r>
      <w:r w:rsidR="00F558E9" w:rsidRPr="00FB3993">
        <w:rPr>
          <w:rFonts w:ascii="Simplified Arabic" w:hAnsi="Simplified Arabic" w:cs="Simplified Arabic"/>
          <w:color w:val="000000" w:themeColor="text1"/>
          <w:sz w:val="28"/>
          <w:szCs w:val="28"/>
          <w:rtl/>
          <w:lang w:bidi="ar-JO"/>
        </w:rPr>
        <w:t>)</w:t>
      </w:r>
      <w:r w:rsidRPr="00FB3993">
        <w:rPr>
          <w:rFonts w:ascii="Simplified Arabic" w:hAnsi="Simplified Arabic" w:cs="Simplified Arabic"/>
          <w:color w:val="000000" w:themeColor="text1"/>
          <w:sz w:val="28"/>
          <w:szCs w:val="28"/>
          <w:rtl/>
          <w:lang w:bidi="ar-JO"/>
        </w:rPr>
        <w:t>.</w:t>
      </w:r>
    </w:p>
    <w:p w14:paraId="2C0414B6" w14:textId="7D32960F" w:rsidR="00AD1435" w:rsidRPr="00FB3993" w:rsidRDefault="00AD1435"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hAnsi="Simplified Arabic" w:cs="Simplified Arabic"/>
          <w:color w:val="000000" w:themeColor="text1"/>
          <w:sz w:val="28"/>
          <w:szCs w:val="28"/>
          <w:rtl/>
          <w:lang w:bidi="ar-JO"/>
        </w:rPr>
        <w:t xml:space="preserve"> تطوير 47</w:t>
      </w:r>
      <w:r w:rsidRPr="00FB3993">
        <w:rPr>
          <w:rFonts w:ascii="Simplified Arabic" w:eastAsia="Calibri" w:hAnsi="Simplified Arabic" w:cs="Simplified Arabic"/>
          <w:color w:val="000000" w:themeColor="text1"/>
          <w:sz w:val="28"/>
          <w:szCs w:val="28"/>
          <w:rtl/>
          <w:lang w:bidi="ar-JO"/>
        </w:rPr>
        <w:t xml:space="preserve"> فيلما توعوي</w:t>
      </w:r>
      <w:r w:rsidR="00F303BC">
        <w:rPr>
          <w:rFonts w:ascii="Simplified Arabic" w:eastAsia="Calibri" w:hAnsi="Simplified Arabic" w:cs="Simplified Arabic" w:hint="cs"/>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ا وأفلام موشن </w:t>
      </w:r>
      <w:r w:rsidR="005A49DA" w:rsidRPr="00FB3993">
        <w:rPr>
          <w:rFonts w:ascii="Simplified Arabic" w:eastAsia="Calibri" w:hAnsi="Simplified Arabic" w:cs="Simplified Arabic"/>
          <w:color w:val="000000" w:themeColor="text1"/>
          <w:sz w:val="28"/>
          <w:szCs w:val="28"/>
          <w:rtl/>
          <w:lang w:bidi="ar-JO"/>
        </w:rPr>
        <w:t>غ</w:t>
      </w:r>
      <w:r w:rsidRPr="00FB3993">
        <w:rPr>
          <w:rFonts w:ascii="Simplified Arabic" w:eastAsia="Calibri" w:hAnsi="Simplified Arabic" w:cs="Simplified Arabic"/>
          <w:color w:val="000000" w:themeColor="text1"/>
          <w:sz w:val="28"/>
          <w:szCs w:val="28"/>
          <w:rtl/>
          <w:lang w:bidi="ar-JO"/>
        </w:rPr>
        <w:t>رافيك بهدف رفع الوعي بقضايا حقوق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و</w:t>
      </w:r>
      <w:r w:rsidR="00F558E9" w:rsidRPr="00FB3993">
        <w:rPr>
          <w:rFonts w:ascii="Simplified Arabic" w:eastAsia="Calibri" w:hAnsi="Simplified Arabic" w:cs="Simplified Arabic"/>
          <w:color w:val="000000" w:themeColor="text1"/>
          <w:sz w:val="28"/>
          <w:szCs w:val="28"/>
          <w:rtl/>
          <w:lang w:bidi="ar-JO"/>
        </w:rPr>
        <w:t>ت</w:t>
      </w:r>
      <w:r w:rsidRPr="00FB3993">
        <w:rPr>
          <w:rFonts w:ascii="Simplified Arabic" w:eastAsia="Calibri" w:hAnsi="Simplified Arabic" w:cs="Simplified Arabic"/>
          <w:color w:val="000000" w:themeColor="text1"/>
          <w:sz w:val="28"/>
          <w:szCs w:val="28"/>
          <w:rtl/>
          <w:lang w:bidi="ar-JO"/>
        </w:rPr>
        <w:t>وزع</w:t>
      </w:r>
      <w:r w:rsidR="00F558E9" w:rsidRPr="00FB3993">
        <w:rPr>
          <w:rFonts w:ascii="Simplified Arabic" w:eastAsia="Calibri" w:hAnsi="Simplified Arabic" w:cs="Simplified Arabic"/>
          <w:color w:val="000000" w:themeColor="text1"/>
          <w:sz w:val="28"/>
          <w:szCs w:val="28"/>
          <w:rtl/>
          <w:lang w:bidi="ar-JO"/>
        </w:rPr>
        <w:t>ت هذه الأفلام</w:t>
      </w:r>
      <w:r w:rsidRPr="00FB3993">
        <w:rPr>
          <w:rFonts w:ascii="Simplified Arabic" w:eastAsia="Calibri" w:hAnsi="Simplified Arabic" w:cs="Simplified Arabic"/>
          <w:color w:val="000000" w:themeColor="text1"/>
          <w:sz w:val="28"/>
          <w:szCs w:val="28"/>
          <w:rtl/>
          <w:lang w:bidi="ar-JO"/>
        </w:rPr>
        <w:t xml:space="preserve"> كالآتي:</w:t>
      </w:r>
    </w:p>
    <w:p w14:paraId="339B6408" w14:textId="77777777" w:rsidR="00AD1435" w:rsidRPr="00FB3993" w:rsidRDefault="00AD1435"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sz w:val="28"/>
          <w:szCs w:val="28"/>
          <w:rtl/>
          <w:lang w:bidi="ar-JO"/>
        </w:rPr>
        <w:t>تطوير</w:t>
      </w:r>
      <w:r w:rsidRPr="00FB3993">
        <w:rPr>
          <w:rFonts w:ascii="Simplified Arabic" w:eastAsia="Calibri" w:hAnsi="Simplified Arabic" w:cs="Simplified Arabic"/>
          <w:color w:val="000000" w:themeColor="text1"/>
          <w:sz w:val="28"/>
          <w:szCs w:val="28"/>
          <w:rtl/>
          <w:lang w:bidi="ar-JO"/>
        </w:rPr>
        <w:t xml:space="preserve"> 19 فيلماً توعوياً، منها:</w:t>
      </w:r>
    </w:p>
    <w:p w14:paraId="6B595F8B" w14:textId="50A1B57F"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color w:val="000000" w:themeColor="text1"/>
          <w:sz w:val="28"/>
          <w:szCs w:val="28"/>
          <w:rtl/>
          <w:lang w:bidi="ar-JO"/>
        </w:rPr>
        <w:t xml:space="preserve">ترويج قصص نجاح لنساء ذوات </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في يوم المرأة العال</w:t>
      </w:r>
      <w:r w:rsidR="00F558E9" w:rsidRPr="00FB3993">
        <w:rPr>
          <w:rFonts w:ascii="Simplified Arabic" w:eastAsia="Calibri" w:hAnsi="Simplified Arabic" w:cs="Simplified Arabic"/>
          <w:color w:val="000000" w:themeColor="text1"/>
          <w:sz w:val="28"/>
          <w:szCs w:val="28"/>
          <w:rtl/>
          <w:lang w:bidi="ar-JO"/>
        </w:rPr>
        <w:t xml:space="preserve">مي، </w:t>
      </w:r>
      <w:r w:rsidR="00F558E9" w:rsidRPr="00FB3993">
        <w:rPr>
          <w:rFonts w:ascii="Simplified Arabic" w:eastAsia="Calibri" w:hAnsi="Simplified Arabic" w:cs="Simplified Arabic"/>
          <w:sz w:val="28"/>
          <w:szCs w:val="28"/>
          <w:rtl/>
          <w:lang w:bidi="ar-JO"/>
        </w:rPr>
        <w:t>وكان أحده</w:t>
      </w:r>
      <w:r w:rsidRPr="00FB3993">
        <w:rPr>
          <w:rFonts w:ascii="Simplified Arabic" w:eastAsia="Calibri" w:hAnsi="Simplified Arabic" w:cs="Simplified Arabic"/>
          <w:sz w:val="28"/>
          <w:szCs w:val="28"/>
          <w:rtl/>
          <w:lang w:bidi="ar-JO"/>
        </w:rPr>
        <w:t xml:space="preserve">ا مع </w:t>
      </w:r>
      <w:r w:rsidR="00376E50" w:rsidRPr="00FB3993">
        <w:rPr>
          <w:rFonts w:ascii="Simplified Arabic" w:eastAsia="Calibri" w:hAnsi="Simplified Arabic" w:cs="Simplified Arabic"/>
          <w:sz w:val="28"/>
          <w:szCs w:val="28"/>
          <w:rtl/>
          <w:lang w:bidi="ar-JO"/>
        </w:rPr>
        <w:t xml:space="preserve">السيدة </w:t>
      </w:r>
      <w:r w:rsidRPr="00FB3993">
        <w:rPr>
          <w:rFonts w:ascii="Simplified Arabic" w:eastAsia="Calibri" w:hAnsi="Simplified Arabic" w:cs="Simplified Arabic"/>
          <w:sz w:val="28"/>
          <w:szCs w:val="28"/>
          <w:rtl/>
          <w:lang w:bidi="ar-JO"/>
        </w:rPr>
        <w:t>نور تاجي، التي تعمل في مجال تأهيل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التوحد من خلال التدخل بالموسيقى، أما الثاني فكان مع </w:t>
      </w:r>
      <w:r w:rsidR="00376E50" w:rsidRPr="00FB3993">
        <w:rPr>
          <w:rFonts w:ascii="Simplified Arabic" w:eastAsia="Calibri" w:hAnsi="Simplified Arabic" w:cs="Simplified Arabic"/>
          <w:sz w:val="28"/>
          <w:szCs w:val="28"/>
          <w:rtl/>
          <w:lang w:bidi="ar-JO"/>
        </w:rPr>
        <w:t xml:space="preserve">السيدة </w:t>
      </w:r>
      <w:r w:rsidRPr="00FB3993">
        <w:rPr>
          <w:rFonts w:ascii="Simplified Arabic" w:eastAsia="Calibri" w:hAnsi="Simplified Arabic" w:cs="Simplified Arabic"/>
          <w:sz w:val="28"/>
          <w:szCs w:val="28"/>
          <w:rtl/>
          <w:lang w:bidi="ar-JO"/>
        </w:rPr>
        <w:t>روان بركات، مؤسسة مبادرة رنين للقصص المسموعة.</w:t>
      </w:r>
    </w:p>
    <w:p w14:paraId="5EB35320" w14:textId="2662BD9C"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تطوير فيلم حول الاستراتيجية الوطنية العشرية للتعليم الدامج، وتم عرضه في حفل إطلاق الاستراتيجية مع وزارة التربية والتعليم.</w:t>
      </w:r>
    </w:p>
    <w:p w14:paraId="2088E7BD" w14:textId="02B31EFC"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تطوير فيلم حول أهمية الترتيبات التيسيرية وإمكانية الوصول في حياة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من خلال عرض تجربة </w:t>
      </w:r>
      <w:r w:rsidR="00376E50" w:rsidRPr="00FB3993">
        <w:rPr>
          <w:rFonts w:ascii="Simplified Arabic" w:eastAsia="Calibri" w:hAnsi="Simplified Arabic" w:cs="Simplified Arabic"/>
          <w:sz w:val="28"/>
          <w:szCs w:val="28"/>
          <w:rtl/>
          <w:lang w:bidi="ar-JO"/>
        </w:rPr>
        <w:t xml:space="preserve">السيد </w:t>
      </w:r>
      <w:r w:rsidRPr="00FB3993">
        <w:rPr>
          <w:rFonts w:ascii="Simplified Arabic" w:eastAsia="Calibri" w:hAnsi="Simplified Arabic" w:cs="Simplified Arabic"/>
          <w:sz w:val="28"/>
          <w:szCs w:val="28"/>
          <w:rtl/>
          <w:lang w:bidi="ar-JO"/>
        </w:rPr>
        <w:t>خالد النابلسي، الذي يستخدم كمبيوتر يعمل بأشعة الليزر والكتابة بواسطة النظر بالعين.</w:t>
      </w:r>
    </w:p>
    <w:p w14:paraId="3F2F13D4" w14:textId="4B62B07A"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sz w:val="28"/>
          <w:szCs w:val="28"/>
          <w:rtl/>
          <w:lang w:bidi="ar-JO"/>
        </w:rPr>
        <w:t>تطوير فيلم حول دمج ال</w:t>
      </w:r>
      <w:r w:rsidR="007A58FC" w:rsidRPr="00FB3993">
        <w:rPr>
          <w:rFonts w:ascii="Simplified Arabic" w:eastAsia="Calibri" w:hAnsi="Simplified Arabic" w:cs="Simplified Arabic"/>
          <w:sz w:val="28"/>
          <w:szCs w:val="28"/>
          <w:rtl/>
          <w:lang w:bidi="ar-JO"/>
        </w:rPr>
        <w:t>أشخاص</w:t>
      </w:r>
      <w:r w:rsidRPr="00FB3993">
        <w:rPr>
          <w:rFonts w:ascii="Simplified Arabic" w:eastAsia="Calibri" w:hAnsi="Simplified Arabic" w:cs="Simplified Arabic"/>
          <w:sz w:val="28"/>
          <w:szCs w:val="28"/>
          <w:rtl/>
          <w:lang w:bidi="ar-JO"/>
        </w:rPr>
        <w:t xml:space="preserve"> ذوي ال</w:t>
      </w:r>
      <w:r w:rsidR="007A58FC" w:rsidRPr="00FB3993">
        <w:rPr>
          <w:rFonts w:ascii="Simplified Arabic" w:eastAsia="Calibri" w:hAnsi="Simplified Arabic" w:cs="Simplified Arabic"/>
          <w:sz w:val="28"/>
          <w:szCs w:val="28"/>
          <w:rtl/>
          <w:lang w:bidi="ar-JO"/>
        </w:rPr>
        <w:t>إعاقة</w:t>
      </w:r>
      <w:r w:rsidRPr="00FB3993">
        <w:rPr>
          <w:rFonts w:ascii="Simplified Arabic" w:eastAsia="Calibri" w:hAnsi="Simplified Arabic" w:cs="Simplified Arabic"/>
          <w:sz w:val="28"/>
          <w:szCs w:val="28"/>
          <w:rtl/>
          <w:lang w:bidi="ar-JO"/>
        </w:rPr>
        <w:t xml:space="preserve"> في بيئة العمل، تم تصويره مع سوبرماركت </w:t>
      </w:r>
      <w:r w:rsidRPr="00FB3993">
        <w:rPr>
          <w:rFonts w:ascii="Simplified Arabic" w:eastAsia="Calibri" w:hAnsi="Simplified Arabic" w:cs="Simplified Arabic"/>
          <w:color w:val="000000" w:themeColor="text1"/>
          <w:sz w:val="28"/>
          <w:szCs w:val="28"/>
          <w:rtl/>
          <w:lang w:bidi="ar-JO"/>
        </w:rPr>
        <w:t xml:space="preserve">ربوع القدس الذي قام بتوظيف ثلاث </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من ذوي الإعاقات الذهنية.</w:t>
      </w:r>
    </w:p>
    <w:p w14:paraId="0C188183" w14:textId="71FCD380"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تطوير فيلم حول الأسئلة غير </w:t>
      </w:r>
      <w:r w:rsidR="005A49DA" w:rsidRPr="00FB3993">
        <w:rPr>
          <w:rFonts w:ascii="Simplified Arabic" w:eastAsia="Calibri" w:hAnsi="Simplified Arabic" w:cs="Simplified Arabic"/>
          <w:color w:val="000000" w:themeColor="text1"/>
          <w:sz w:val="28"/>
          <w:szCs w:val="28"/>
          <w:rtl/>
          <w:lang w:bidi="ar-JO"/>
        </w:rPr>
        <w:t>ال</w:t>
      </w:r>
      <w:r w:rsidRPr="00FB3993">
        <w:rPr>
          <w:rFonts w:ascii="Simplified Arabic" w:eastAsia="Calibri" w:hAnsi="Simplified Arabic" w:cs="Simplified Arabic"/>
          <w:color w:val="000000" w:themeColor="text1"/>
          <w:sz w:val="28"/>
          <w:szCs w:val="28"/>
          <w:rtl/>
          <w:lang w:bidi="ar-JO"/>
        </w:rPr>
        <w:t>مبررة التي يواجهها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المكفوفين.</w:t>
      </w:r>
    </w:p>
    <w:p w14:paraId="232D3BBC" w14:textId="77777777"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3 أفلام حول الوقاية من فايروس كورونا.</w:t>
      </w:r>
    </w:p>
    <w:p w14:paraId="1959572B" w14:textId="5B08CDBA"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تطوير فيلمين توعويين حول إجراءات العودة </w:t>
      </w:r>
      <w:r w:rsidR="001525DE" w:rsidRPr="00FB3993">
        <w:rPr>
          <w:rFonts w:ascii="Simplified Arabic" w:eastAsia="Calibri" w:hAnsi="Simplified Arabic" w:cs="Simplified Arabic"/>
          <w:color w:val="000000" w:themeColor="text1"/>
          <w:sz w:val="28"/>
          <w:szCs w:val="28"/>
          <w:rtl/>
          <w:lang w:bidi="ar-JO"/>
        </w:rPr>
        <w:t>إلى</w:t>
      </w:r>
      <w:r w:rsidRPr="00FB3993">
        <w:rPr>
          <w:rFonts w:ascii="Simplified Arabic" w:eastAsia="Calibri" w:hAnsi="Simplified Arabic" w:cs="Simplified Arabic"/>
          <w:color w:val="000000" w:themeColor="text1"/>
          <w:sz w:val="28"/>
          <w:szCs w:val="28"/>
          <w:rtl/>
          <w:lang w:bidi="ar-JO"/>
        </w:rPr>
        <w:t xml:space="preserve"> المدارس في ظل جائحة كورونا، </w:t>
      </w:r>
      <w:r w:rsidR="00F558E9" w:rsidRPr="00FB3993">
        <w:rPr>
          <w:rFonts w:ascii="Simplified Arabic" w:eastAsia="Calibri" w:hAnsi="Simplified Arabic" w:cs="Simplified Arabic"/>
          <w:color w:val="000000" w:themeColor="text1"/>
          <w:sz w:val="28"/>
          <w:szCs w:val="28"/>
          <w:rtl/>
          <w:lang w:bidi="ar-JO"/>
        </w:rPr>
        <w:t>ا</w:t>
      </w:r>
      <w:r w:rsidRPr="00FB3993">
        <w:rPr>
          <w:rFonts w:ascii="Simplified Arabic" w:eastAsia="Calibri" w:hAnsi="Simplified Arabic" w:cs="Simplified Arabic"/>
          <w:color w:val="000000" w:themeColor="text1"/>
          <w:sz w:val="28"/>
          <w:szCs w:val="28"/>
          <w:rtl/>
          <w:lang w:bidi="ar-JO"/>
        </w:rPr>
        <w:t>ستهدف</w:t>
      </w:r>
      <w:r w:rsidR="00F558E9" w:rsidRPr="00FB3993">
        <w:rPr>
          <w:rFonts w:ascii="Simplified Arabic" w:eastAsia="Calibri" w:hAnsi="Simplified Arabic" w:cs="Simplified Arabic"/>
          <w:color w:val="000000" w:themeColor="text1"/>
          <w:sz w:val="28"/>
          <w:szCs w:val="28"/>
          <w:rtl/>
          <w:lang w:bidi="ar-JO"/>
        </w:rPr>
        <w:t xml:space="preserve"> الأول المعلمين، واستهدف ال</w:t>
      </w:r>
      <w:r w:rsidRPr="00FB3993">
        <w:rPr>
          <w:rFonts w:ascii="Simplified Arabic" w:eastAsia="Calibri" w:hAnsi="Simplified Arabic" w:cs="Simplified Arabic"/>
          <w:color w:val="000000" w:themeColor="text1"/>
          <w:sz w:val="28"/>
          <w:szCs w:val="28"/>
          <w:rtl/>
          <w:lang w:bidi="ar-JO"/>
        </w:rPr>
        <w:t>آخر الأهالي.</w:t>
      </w:r>
    </w:p>
    <w:p w14:paraId="1371C51F" w14:textId="443D0D6A"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فيلم بلغة الإشارة حول الفتو</w:t>
      </w:r>
      <w:r w:rsidR="00057C80" w:rsidRPr="00FB3993">
        <w:rPr>
          <w:rFonts w:ascii="Simplified Arabic" w:eastAsia="Calibri" w:hAnsi="Simplified Arabic" w:cs="Simplified Arabic"/>
          <w:color w:val="000000" w:themeColor="text1"/>
          <w:sz w:val="28"/>
          <w:szCs w:val="28"/>
          <w:rtl/>
          <w:lang w:bidi="ar-JO"/>
        </w:rPr>
        <w:t>ى</w:t>
      </w:r>
      <w:r w:rsidRPr="00FB3993">
        <w:rPr>
          <w:rFonts w:ascii="Simplified Arabic" w:eastAsia="Calibri" w:hAnsi="Simplified Arabic" w:cs="Simplified Arabic"/>
          <w:color w:val="000000" w:themeColor="text1"/>
          <w:sz w:val="28"/>
          <w:szCs w:val="28"/>
          <w:rtl/>
          <w:lang w:bidi="ar-JO"/>
        </w:rPr>
        <w:t xml:space="preserve"> التي أصدرها الديوان الخاص بتفسير القوانين حول الخصم الجامعي.</w:t>
      </w:r>
    </w:p>
    <w:p w14:paraId="0EA3E818" w14:textId="77777777" w:rsidR="00AD1435" w:rsidRPr="00FB3993" w:rsidRDefault="00AD1435" w:rsidP="00F41716">
      <w:pPr>
        <w:pStyle w:val="ListParagraph"/>
        <w:numPr>
          <w:ilvl w:val="2"/>
          <w:numId w:val="3"/>
        </w:numPr>
        <w:bidi/>
        <w:spacing w:after="160" w:line="259" w:lineRule="auto"/>
        <w:ind w:left="990" w:hanging="18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فيلم بلغة الإشارة حول إجراءات القبول الموحد للجامعات الرسمية.</w:t>
      </w:r>
    </w:p>
    <w:p w14:paraId="188984F5" w14:textId="47E3C50F" w:rsidR="00F30CF6" w:rsidRPr="00FB3993"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الترويج لمؤتمر "حق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في تكوين أسرة" الذي </w:t>
      </w:r>
      <w:r w:rsidR="00F303BC">
        <w:rPr>
          <w:rFonts w:ascii="Simplified Arabic" w:eastAsia="Calibri" w:hAnsi="Simplified Arabic" w:cs="Simplified Arabic" w:hint="cs"/>
          <w:color w:val="000000" w:themeColor="text1"/>
          <w:sz w:val="28"/>
          <w:szCs w:val="28"/>
          <w:rtl/>
          <w:lang w:bidi="ar-JO"/>
        </w:rPr>
        <w:t>شارك</w:t>
      </w:r>
      <w:r w:rsidRPr="00FB3993">
        <w:rPr>
          <w:rFonts w:ascii="Simplified Arabic" w:eastAsia="Calibri" w:hAnsi="Simplified Arabic" w:cs="Simplified Arabic"/>
          <w:color w:val="000000" w:themeColor="text1"/>
          <w:sz w:val="28"/>
          <w:szCs w:val="28"/>
          <w:rtl/>
          <w:lang w:bidi="ar-JO"/>
        </w:rPr>
        <w:t xml:space="preserve"> المجلس</w:t>
      </w:r>
      <w:r w:rsidR="00F303BC">
        <w:rPr>
          <w:rFonts w:ascii="Simplified Arabic" w:eastAsia="Calibri" w:hAnsi="Simplified Arabic" w:cs="Simplified Arabic" w:hint="cs"/>
          <w:color w:val="000000" w:themeColor="text1"/>
          <w:sz w:val="28"/>
          <w:szCs w:val="28"/>
          <w:rtl/>
          <w:lang w:bidi="ar-JO"/>
        </w:rPr>
        <w:t xml:space="preserve"> في تنظيمه</w:t>
      </w:r>
      <w:r w:rsidRPr="00FB3993">
        <w:rPr>
          <w:rFonts w:ascii="Simplified Arabic" w:eastAsia="Calibri" w:hAnsi="Simplified Arabic" w:cs="Simplified Arabic"/>
          <w:color w:val="000000" w:themeColor="text1"/>
          <w:sz w:val="28"/>
          <w:szCs w:val="28"/>
          <w:rtl/>
          <w:lang w:bidi="ar-JO"/>
        </w:rPr>
        <w:t xml:space="preserve">، حيث تم </w:t>
      </w:r>
      <w:r w:rsidR="008D4821" w:rsidRPr="00FB3993">
        <w:rPr>
          <w:rFonts w:ascii="Simplified Arabic" w:eastAsia="Calibri" w:hAnsi="Simplified Arabic" w:cs="Simplified Arabic"/>
          <w:color w:val="000000" w:themeColor="text1"/>
          <w:sz w:val="28"/>
          <w:szCs w:val="28"/>
          <w:rtl/>
          <w:lang w:bidi="ar-JO"/>
        </w:rPr>
        <w:t>إعداد</w:t>
      </w:r>
      <w:r w:rsidRPr="00FB3993">
        <w:rPr>
          <w:rFonts w:ascii="Simplified Arabic" w:eastAsia="Calibri" w:hAnsi="Simplified Arabic" w:cs="Simplified Arabic"/>
          <w:color w:val="000000" w:themeColor="text1"/>
          <w:sz w:val="28"/>
          <w:szCs w:val="28"/>
          <w:rtl/>
          <w:lang w:bidi="ar-JO"/>
        </w:rPr>
        <w:t xml:space="preserve"> خطة اتصال لترويج المؤتمر، تضمنت:</w:t>
      </w:r>
    </w:p>
    <w:p w14:paraId="6EBE61D9" w14:textId="5736ADE4"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تطوير موقع </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 مصغر مربوط بالموقع ال</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 للمجلس.</w:t>
      </w:r>
    </w:p>
    <w:p w14:paraId="18BCC08A" w14:textId="77777777"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ونشر أكثر من 7 بوسترات تعريفية بالمؤتمر.</w:t>
      </w:r>
    </w:p>
    <w:p w14:paraId="1C33279B" w14:textId="00DF7C9C"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lastRenderedPageBreak/>
        <w:t>عمل تسويق مدفوع الأجر للمؤتمر على الفيس بوك.</w:t>
      </w:r>
    </w:p>
    <w:p w14:paraId="2ABFBB84" w14:textId="14703564"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نشر خبرين حول إطلاق واختتام المؤتمر في وسائل الإعلام</w:t>
      </w:r>
    </w:p>
    <w:p w14:paraId="39E13A90" w14:textId="62FAAC3D" w:rsidR="00EC3CE6" w:rsidRPr="0021705D"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sz w:val="28"/>
          <w:szCs w:val="28"/>
          <w:lang w:bidi="ar-JO"/>
        </w:rPr>
      </w:pPr>
      <w:r w:rsidRPr="0021705D">
        <w:rPr>
          <w:rFonts w:ascii="Simplified Arabic" w:eastAsia="Calibri" w:hAnsi="Simplified Arabic" w:cs="Simplified Arabic"/>
          <w:color w:val="000000" w:themeColor="text1"/>
          <w:sz w:val="28"/>
          <w:szCs w:val="28"/>
          <w:rtl/>
          <w:lang w:bidi="ar-JO"/>
        </w:rPr>
        <w:t>إنشاء ثلاث قنوات يوتيوب للمناهج المدرسية المهيأة، واحدة لل</w:t>
      </w:r>
      <w:r w:rsidR="00F303BC">
        <w:rPr>
          <w:rFonts w:ascii="Simplified Arabic" w:eastAsia="Calibri" w:hAnsi="Simplified Arabic" w:cs="Simplified Arabic" w:hint="cs"/>
          <w:color w:val="000000" w:themeColor="text1"/>
          <w:sz w:val="28"/>
          <w:szCs w:val="28"/>
          <w:rtl/>
          <w:lang w:bidi="ar-JO"/>
        </w:rPr>
        <w:t>طلبة</w:t>
      </w:r>
      <w:r w:rsidRPr="0021705D">
        <w:rPr>
          <w:rFonts w:ascii="Simplified Arabic" w:eastAsia="Calibri" w:hAnsi="Simplified Arabic" w:cs="Simplified Arabic"/>
          <w:color w:val="000000" w:themeColor="text1"/>
          <w:sz w:val="28"/>
          <w:szCs w:val="28"/>
          <w:rtl/>
          <w:lang w:bidi="ar-JO"/>
        </w:rPr>
        <w:t xml:space="preserve"> المكفوفين، والثانية لل</w:t>
      </w:r>
      <w:r w:rsidR="00F303BC">
        <w:rPr>
          <w:rFonts w:ascii="Simplified Arabic" w:eastAsia="Calibri" w:hAnsi="Simplified Arabic" w:cs="Simplified Arabic" w:hint="cs"/>
          <w:color w:val="000000" w:themeColor="text1"/>
          <w:sz w:val="28"/>
          <w:szCs w:val="28"/>
          <w:rtl/>
          <w:lang w:bidi="ar-JO"/>
        </w:rPr>
        <w:t>طلبة</w:t>
      </w:r>
      <w:r w:rsidRPr="0021705D">
        <w:rPr>
          <w:rFonts w:ascii="Simplified Arabic" w:eastAsia="Calibri" w:hAnsi="Simplified Arabic" w:cs="Simplified Arabic"/>
          <w:color w:val="000000" w:themeColor="text1"/>
          <w:sz w:val="28"/>
          <w:szCs w:val="28"/>
          <w:rtl/>
          <w:lang w:bidi="ar-JO"/>
        </w:rPr>
        <w:t xml:space="preserve"> الصم، والثالثة لل</w:t>
      </w:r>
      <w:r w:rsidR="00F303BC">
        <w:rPr>
          <w:rFonts w:ascii="Simplified Arabic" w:eastAsia="Calibri" w:hAnsi="Simplified Arabic" w:cs="Simplified Arabic" w:hint="cs"/>
          <w:color w:val="000000" w:themeColor="text1"/>
          <w:sz w:val="28"/>
          <w:szCs w:val="28"/>
          <w:rtl/>
          <w:lang w:bidi="ar-JO"/>
        </w:rPr>
        <w:t>طلبة</w:t>
      </w:r>
      <w:r w:rsidRPr="0021705D">
        <w:rPr>
          <w:rFonts w:ascii="Simplified Arabic" w:eastAsia="Calibri" w:hAnsi="Simplified Arabic" w:cs="Simplified Arabic"/>
          <w:color w:val="000000" w:themeColor="text1"/>
          <w:sz w:val="28"/>
          <w:szCs w:val="28"/>
          <w:rtl/>
          <w:lang w:bidi="ar-JO"/>
        </w:rPr>
        <w:t xml:space="preserve"> ذوي ال</w:t>
      </w:r>
      <w:r w:rsidR="007A58FC" w:rsidRPr="0021705D">
        <w:rPr>
          <w:rFonts w:ascii="Simplified Arabic" w:eastAsia="Calibri" w:hAnsi="Simplified Arabic" w:cs="Simplified Arabic"/>
          <w:color w:val="000000" w:themeColor="text1"/>
          <w:sz w:val="28"/>
          <w:szCs w:val="28"/>
          <w:rtl/>
          <w:lang w:bidi="ar-JO"/>
        </w:rPr>
        <w:t>إعاقة</w:t>
      </w:r>
      <w:r w:rsidRPr="0021705D">
        <w:rPr>
          <w:rFonts w:ascii="Simplified Arabic" w:eastAsia="Calibri" w:hAnsi="Simplified Arabic" w:cs="Simplified Arabic"/>
          <w:color w:val="000000" w:themeColor="text1"/>
          <w:sz w:val="28"/>
          <w:szCs w:val="28"/>
          <w:rtl/>
          <w:lang w:bidi="ar-JO"/>
        </w:rPr>
        <w:t xml:space="preserve"> الذهنية، وذلك بهدف تمكين ال</w:t>
      </w:r>
      <w:r w:rsidR="00F303BC">
        <w:rPr>
          <w:rFonts w:ascii="Simplified Arabic" w:eastAsia="Calibri" w:hAnsi="Simplified Arabic" w:cs="Simplified Arabic" w:hint="cs"/>
          <w:color w:val="000000" w:themeColor="text1"/>
          <w:sz w:val="28"/>
          <w:szCs w:val="28"/>
          <w:rtl/>
          <w:lang w:bidi="ar-JO"/>
        </w:rPr>
        <w:t>طلبة</w:t>
      </w:r>
      <w:r w:rsidRPr="0021705D">
        <w:rPr>
          <w:rFonts w:ascii="Simplified Arabic" w:eastAsia="Calibri" w:hAnsi="Simplified Arabic" w:cs="Simplified Arabic"/>
          <w:color w:val="000000" w:themeColor="text1"/>
          <w:sz w:val="28"/>
          <w:szCs w:val="28"/>
          <w:rtl/>
          <w:lang w:bidi="ar-JO"/>
        </w:rPr>
        <w:t xml:space="preserve"> ذوي ال</w:t>
      </w:r>
      <w:r w:rsidR="007A58FC" w:rsidRPr="0021705D">
        <w:rPr>
          <w:rFonts w:ascii="Simplified Arabic" w:eastAsia="Calibri" w:hAnsi="Simplified Arabic" w:cs="Simplified Arabic"/>
          <w:color w:val="000000" w:themeColor="text1"/>
          <w:sz w:val="28"/>
          <w:szCs w:val="28"/>
          <w:rtl/>
          <w:lang w:bidi="ar-JO"/>
        </w:rPr>
        <w:t>إعاقة</w:t>
      </w:r>
      <w:r w:rsidRPr="0021705D">
        <w:rPr>
          <w:rFonts w:ascii="Simplified Arabic" w:eastAsia="Calibri" w:hAnsi="Simplified Arabic" w:cs="Simplified Arabic"/>
          <w:color w:val="000000" w:themeColor="text1"/>
          <w:sz w:val="28"/>
          <w:szCs w:val="28"/>
          <w:rtl/>
          <w:lang w:bidi="ar-JO"/>
        </w:rPr>
        <w:t xml:space="preserve"> من مواكبة العملية التعليمية خلال فترة التعليم عن بعد، كما تم تحميل الدروس على شكل </w:t>
      </w:r>
      <w:r w:rsidR="00F303BC">
        <w:rPr>
          <w:rFonts w:ascii="Simplified Arabic" w:eastAsia="Calibri" w:hAnsi="Simplified Arabic" w:cs="Simplified Arabic" w:hint="cs"/>
          <w:color w:val="000000" w:themeColor="text1"/>
          <w:sz w:val="28"/>
          <w:szCs w:val="28"/>
          <w:rtl/>
          <w:lang w:bidi="ar-JO"/>
        </w:rPr>
        <w:t xml:space="preserve">ملفات </w:t>
      </w:r>
      <w:r w:rsidRPr="0021705D">
        <w:rPr>
          <w:rFonts w:ascii="Simplified Arabic" w:eastAsia="Calibri" w:hAnsi="Simplified Arabic" w:cs="Simplified Arabic"/>
          <w:color w:val="000000" w:themeColor="text1"/>
          <w:sz w:val="28"/>
          <w:szCs w:val="28"/>
          <w:rtl/>
          <w:lang w:bidi="ar-JO"/>
        </w:rPr>
        <w:t>صوتية و</w:t>
      </w:r>
      <w:r w:rsidR="00F303BC">
        <w:rPr>
          <w:rFonts w:ascii="Simplified Arabic" w:eastAsia="Calibri" w:hAnsi="Simplified Arabic" w:cs="Simplified Arabic" w:hint="cs"/>
          <w:color w:val="000000" w:themeColor="text1"/>
          <w:sz w:val="28"/>
          <w:szCs w:val="28"/>
          <w:rtl/>
          <w:lang w:bidi="ar-JO"/>
        </w:rPr>
        <w:t xml:space="preserve">فيديوهات مترجمة </w:t>
      </w:r>
      <w:r w:rsidRPr="0021705D">
        <w:rPr>
          <w:rFonts w:ascii="Simplified Arabic" w:eastAsia="Calibri" w:hAnsi="Simplified Arabic" w:cs="Simplified Arabic"/>
          <w:color w:val="000000" w:themeColor="text1"/>
          <w:sz w:val="28"/>
          <w:szCs w:val="28"/>
          <w:rtl/>
          <w:lang w:bidi="ar-JO"/>
        </w:rPr>
        <w:t>بلغة الإشارة على الموقع ال</w:t>
      </w:r>
      <w:r w:rsidR="00F558E9" w:rsidRPr="0021705D">
        <w:rPr>
          <w:rFonts w:ascii="Simplified Arabic" w:eastAsia="Calibri" w:hAnsi="Simplified Arabic" w:cs="Simplified Arabic"/>
          <w:color w:val="000000" w:themeColor="text1"/>
          <w:sz w:val="28"/>
          <w:szCs w:val="28"/>
          <w:rtl/>
          <w:lang w:bidi="ar-JO"/>
        </w:rPr>
        <w:t>الكترون</w:t>
      </w:r>
      <w:r w:rsidRPr="0021705D">
        <w:rPr>
          <w:rFonts w:ascii="Simplified Arabic" w:eastAsia="Calibri" w:hAnsi="Simplified Arabic" w:cs="Simplified Arabic"/>
          <w:color w:val="000000" w:themeColor="text1"/>
          <w:sz w:val="28"/>
          <w:szCs w:val="28"/>
          <w:rtl/>
          <w:lang w:bidi="ar-JO"/>
        </w:rPr>
        <w:t xml:space="preserve">ي للمجلس، </w:t>
      </w:r>
      <w:r w:rsidR="00F558E9" w:rsidRPr="0021705D">
        <w:rPr>
          <w:rFonts w:ascii="Simplified Arabic" w:eastAsia="Calibri" w:hAnsi="Simplified Arabic" w:cs="Simplified Arabic"/>
          <w:color w:val="000000" w:themeColor="text1"/>
          <w:sz w:val="28"/>
          <w:szCs w:val="28"/>
          <w:rtl/>
          <w:lang w:bidi="ar-JO"/>
        </w:rPr>
        <w:t xml:space="preserve">وتضمن محتوى هذه القنوات </w:t>
      </w:r>
      <w:r w:rsidRPr="0021705D">
        <w:rPr>
          <w:rFonts w:ascii="Simplified Arabic" w:eastAsia="Calibri" w:hAnsi="Simplified Arabic" w:cs="Simplified Arabic"/>
          <w:color w:val="000000" w:themeColor="text1"/>
          <w:sz w:val="28"/>
          <w:szCs w:val="28"/>
          <w:rtl/>
          <w:lang w:bidi="ar-JO"/>
        </w:rPr>
        <w:t>الآتي:</w:t>
      </w:r>
    </w:p>
    <w:p w14:paraId="37490EEE" w14:textId="10908A6B" w:rsidR="00F30CF6" w:rsidRPr="00FB3993" w:rsidRDefault="00EC3CE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 xml:space="preserve"> </w:t>
      </w:r>
      <w:r w:rsidR="00F30CF6" w:rsidRPr="00FB3993">
        <w:rPr>
          <w:rFonts w:ascii="Simplified Arabic" w:eastAsia="Calibri" w:hAnsi="Simplified Arabic" w:cs="Simplified Arabic"/>
          <w:sz w:val="28"/>
          <w:szCs w:val="28"/>
          <w:rtl/>
          <w:lang w:bidi="ar-JO"/>
        </w:rPr>
        <w:t>تحميل أكثر من 1550 درس (فيلم)</w:t>
      </w:r>
      <w:r w:rsidR="00EA62E2" w:rsidRPr="00FB3993">
        <w:rPr>
          <w:rFonts w:ascii="Simplified Arabic" w:eastAsia="Calibri" w:hAnsi="Simplified Arabic" w:cs="Simplified Arabic"/>
          <w:sz w:val="28"/>
          <w:szCs w:val="28"/>
          <w:rtl/>
          <w:lang w:bidi="ar-JO"/>
        </w:rPr>
        <w:t xml:space="preserve"> مسموع بالتعاون مع مبادرة بصيرة.</w:t>
      </w:r>
      <w:r w:rsidR="00F30CF6" w:rsidRPr="00FB3993">
        <w:rPr>
          <w:rFonts w:ascii="Simplified Arabic" w:eastAsia="Calibri" w:hAnsi="Simplified Arabic" w:cs="Simplified Arabic"/>
          <w:sz w:val="28"/>
          <w:szCs w:val="28"/>
          <w:rtl/>
          <w:lang w:bidi="ar-JO"/>
        </w:rPr>
        <w:t xml:space="preserve"> و</w:t>
      </w:r>
      <w:r w:rsidR="00EA62E2" w:rsidRPr="00FB3993">
        <w:rPr>
          <w:rFonts w:ascii="Simplified Arabic" w:eastAsia="Calibri" w:hAnsi="Simplified Arabic" w:cs="Simplified Arabic"/>
          <w:sz w:val="28"/>
          <w:szCs w:val="28"/>
          <w:rtl/>
          <w:lang w:bidi="ar-JO"/>
        </w:rPr>
        <w:t xml:space="preserve">قد </w:t>
      </w:r>
      <w:r w:rsidR="00F30CF6" w:rsidRPr="00FB3993">
        <w:rPr>
          <w:rFonts w:ascii="Simplified Arabic" w:eastAsia="Calibri" w:hAnsi="Simplified Arabic" w:cs="Simplified Arabic"/>
          <w:sz w:val="28"/>
          <w:szCs w:val="28"/>
          <w:rtl/>
          <w:lang w:bidi="ar-JO"/>
        </w:rPr>
        <w:t xml:space="preserve">تجاوزت عدد المشاهدات لهذه الدروس حتى وقت </w:t>
      </w:r>
      <w:r w:rsidR="008D4821" w:rsidRPr="00FB3993">
        <w:rPr>
          <w:rFonts w:ascii="Simplified Arabic" w:eastAsia="Calibri" w:hAnsi="Simplified Arabic" w:cs="Simplified Arabic"/>
          <w:sz w:val="28"/>
          <w:szCs w:val="28"/>
          <w:rtl/>
          <w:lang w:bidi="ar-JO"/>
        </w:rPr>
        <w:t>إعداد</w:t>
      </w:r>
      <w:r w:rsidR="00F30CF6" w:rsidRPr="00FB3993">
        <w:rPr>
          <w:rFonts w:ascii="Simplified Arabic" w:eastAsia="Calibri" w:hAnsi="Simplified Arabic" w:cs="Simplified Arabic"/>
          <w:sz w:val="28"/>
          <w:szCs w:val="28"/>
          <w:rtl/>
          <w:lang w:bidi="ar-JO"/>
        </w:rPr>
        <w:t xml:space="preserve"> هذا التقرير </w:t>
      </w:r>
      <w:r w:rsidR="00EA62E2" w:rsidRPr="00FB3993">
        <w:rPr>
          <w:rFonts w:ascii="Simplified Arabic" w:eastAsia="Calibri" w:hAnsi="Simplified Arabic" w:cs="Simplified Arabic"/>
          <w:sz w:val="28"/>
          <w:szCs w:val="28"/>
          <w:rtl/>
          <w:lang w:bidi="ar-JO"/>
        </w:rPr>
        <w:t>114,000</w:t>
      </w:r>
      <w:r w:rsidR="00F30CF6" w:rsidRPr="00FB3993">
        <w:rPr>
          <w:rFonts w:ascii="Simplified Arabic" w:eastAsia="Calibri" w:hAnsi="Simplified Arabic" w:cs="Simplified Arabic"/>
          <w:sz w:val="28"/>
          <w:szCs w:val="28"/>
          <w:rtl/>
          <w:lang w:bidi="ar-JO"/>
        </w:rPr>
        <w:t xml:space="preserve"> مشاهدة.</w:t>
      </w:r>
    </w:p>
    <w:p w14:paraId="08CE8A6B" w14:textId="609092D1" w:rsidR="00F30CF6" w:rsidRPr="00FB3993" w:rsidRDefault="00F30CF6" w:rsidP="00F41716">
      <w:pPr>
        <w:pStyle w:val="ListParagraph"/>
        <w:numPr>
          <w:ilvl w:val="0"/>
          <w:numId w:val="18"/>
        </w:numPr>
        <w:bidi/>
        <w:spacing w:after="160" w:line="259" w:lineRule="auto"/>
        <w:jc w:val="lowKashida"/>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تحميل أكثر</w:t>
      </w:r>
      <w:r w:rsidR="00EA62E2" w:rsidRPr="00FB3993">
        <w:rPr>
          <w:rFonts w:ascii="Simplified Arabic" w:eastAsia="Calibri" w:hAnsi="Simplified Arabic" w:cs="Simplified Arabic"/>
          <w:sz w:val="28"/>
          <w:szCs w:val="28"/>
          <w:rtl/>
          <w:lang w:bidi="ar-JO"/>
        </w:rPr>
        <w:t xml:space="preserve"> من 590 درس (فيلم) بلغة الإشارة.</w:t>
      </w:r>
      <w:r w:rsidRPr="00FB3993">
        <w:rPr>
          <w:rFonts w:ascii="Simplified Arabic" w:eastAsia="Calibri" w:hAnsi="Simplified Arabic" w:cs="Simplified Arabic"/>
          <w:sz w:val="28"/>
          <w:szCs w:val="28"/>
          <w:rtl/>
          <w:lang w:bidi="ar-JO"/>
        </w:rPr>
        <w:t xml:space="preserve"> و</w:t>
      </w:r>
      <w:r w:rsidR="00EA62E2" w:rsidRPr="00FB3993">
        <w:rPr>
          <w:rFonts w:ascii="Simplified Arabic" w:eastAsia="Calibri" w:hAnsi="Simplified Arabic" w:cs="Simplified Arabic"/>
          <w:sz w:val="28"/>
          <w:szCs w:val="28"/>
          <w:rtl/>
          <w:lang w:bidi="ar-JO"/>
        </w:rPr>
        <w:t xml:space="preserve">قد </w:t>
      </w:r>
      <w:r w:rsidRPr="00FB3993">
        <w:rPr>
          <w:rFonts w:ascii="Simplified Arabic" w:eastAsia="Calibri" w:hAnsi="Simplified Arabic" w:cs="Simplified Arabic"/>
          <w:sz w:val="28"/>
          <w:szCs w:val="28"/>
          <w:rtl/>
          <w:lang w:bidi="ar-JO"/>
        </w:rPr>
        <w:t xml:space="preserve">تجاوزت عدد المشاهدات </w:t>
      </w:r>
      <w:r w:rsidR="00EA62E2" w:rsidRPr="00FB3993">
        <w:rPr>
          <w:rFonts w:ascii="Simplified Arabic" w:eastAsia="Calibri" w:hAnsi="Simplified Arabic" w:cs="Simplified Arabic"/>
          <w:sz w:val="28"/>
          <w:szCs w:val="28"/>
          <w:rtl/>
          <w:lang w:bidi="ar-JO"/>
        </w:rPr>
        <w:t xml:space="preserve">لهذه الدروس </w:t>
      </w:r>
      <w:r w:rsidRPr="00FB3993">
        <w:rPr>
          <w:rFonts w:ascii="Simplified Arabic" w:eastAsia="Calibri" w:hAnsi="Simplified Arabic" w:cs="Simplified Arabic"/>
          <w:sz w:val="28"/>
          <w:szCs w:val="28"/>
          <w:rtl/>
          <w:lang w:bidi="ar-JO"/>
        </w:rPr>
        <w:t xml:space="preserve">حتى وقت </w:t>
      </w:r>
      <w:r w:rsidR="008D4821" w:rsidRPr="00FB3993">
        <w:rPr>
          <w:rFonts w:ascii="Simplified Arabic" w:eastAsia="Calibri" w:hAnsi="Simplified Arabic" w:cs="Simplified Arabic"/>
          <w:sz w:val="28"/>
          <w:szCs w:val="28"/>
          <w:rtl/>
          <w:lang w:bidi="ar-JO"/>
        </w:rPr>
        <w:t>إعداد</w:t>
      </w:r>
      <w:r w:rsidRPr="00FB3993">
        <w:rPr>
          <w:rFonts w:ascii="Simplified Arabic" w:eastAsia="Calibri" w:hAnsi="Simplified Arabic" w:cs="Simplified Arabic"/>
          <w:sz w:val="28"/>
          <w:szCs w:val="28"/>
          <w:rtl/>
          <w:lang w:bidi="ar-JO"/>
        </w:rPr>
        <w:t xml:space="preserve"> هذا التقرير </w:t>
      </w:r>
      <w:r w:rsidR="00EA62E2" w:rsidRPr="00FB3993">
        <w:rPr>
          <w:rFonts w:ascii="Simplified Arabic" w:eastAsia="Calibri" w:hAnsi="Simplified Arabic" w:cs="Simplified Arabic"/>
          <w:sz w:val="28"/>
          <w:szCs w:val="28"/>
          <w:rtl/>
          <w:lang w:bidi="ar-JO"/>
        </w:rPr>
        <w:t>19,000</w:t>
      </w:r>
      <w:r w:rsidRPr="00FB3993">
        <w:rPr>
          <w:rFonts w:ascii="Simplified Arabic" w:eastAsia="Calibri" w:hAnsi="Simplified Arabic" w:cs="Simplified Arabic"/>
          <w:sz w:val="28"/>
          <w:szCs w:val="28"/>
          <w:rtl/>
          <w:lang w:bidi="ar-JO"/>
        </w:rPr>
        <w:t xml:space="preserve"> مشاهدة.</w:t>
      </w:r>
    </w:p>
    <w:p w14:paraId="76A0E90F" w14:textId="439404EF" w:rsidR="00F30CF6" w:rsidRPr="00FB3993" w:rsidRDefault="00376E50" w:rsidP="00F41716">
      <w:pPr>
        <w:pStyle w:val="ListParagraph"/>
        <w:numPr>
          <w:ilvl w:val="0"/>
          <w:numId w:val="18"/>
        </w:numPr>
        <w:bidi/>
        <w:spacing w:after="160" w:line="259" w:lineRule="auto"/>
        <w:jc w:val="lowKashida"/>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تحميل أكثر من 160 فيديو توعوي للأشخاص ذوي الإعاقة الذهنية، وقد تجاوزت عدد المشاهدات لهذه الفيديوهات حتى وقت إعداد هذا التقرير 15,500 مشاهدة.</w:t>
      </w:r>
    </w:p>
    <w:p w14:paraId="02450BF7" w14:textId="660791ED" w:rsidR="00F30CF6" w:rsidRPr="00FB3993"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تصميم عدد من المطبوعات والكتيبات الخاصة بالمجلس.</w:t>
      </w:r>
      <w:r w:rsidR="00EA62E2" w:rsidRPr="00FB3993">
        <w:rPr>
          <w:rFonts w:ascii="Simplified Arabic" w:eastAsia="Calibri" w:hAnsi="Simplified Arabic" w:cs="Simplified Arabic"/>
          <w:color w:val="000000" w:themeColor="text1"/>
          <w:sz w:val="28"/>
          <w:szCs w:val="28"/>
          <w:rtl/>
          <w:lang w:bidi="ar-JO"/>
        </w:rPr>
        <w:t xml:space="preserve"> وتضمنت هذه المطبوعات الآتي:</w:t>
      </w:r>
    </w:p>
    <w:p w14:paraId="2DE8AEF1" w14:textId="1011CB5D"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تطوير ملخص إعلامي خاص بمخرجات تقرير الرصد وتوزيعه على الإعلاميين في المؤتمر الصحفي الذي نظمه فريق الإعلام للإعلان </w:t>
      </w:r>
      <w:r w:rsidR="00EA62E2" w:rsidRPr="00FB3993">
        <w:rPr>
          <w:rFonts w:ascii="Simplified Arabic" w:eastAsia="Calibri" w:hAnsi="Simplified Arabic" w:cs="Simplified Arabic"/>
          <w:color w:val="000000" w:themeColor="text1"/>
          <w:sz w:val="28"/>
          <w:szCs w:val="28"/>
          <w:rtl/>
          <w:lang w:bidi="ar-JO"/>
        </w:rPr>
        <w:t>حول</w:t>
      </w:r>
      <w:r w:rsidRPr="00FB3993">
        <w:rPr>
          <w:rFonts w:ascii="Simplified Arabic" w:eastAsia="Calibri" w:hAnsi="Simplified Arabic" w:cs="Simplified Arabic"/>
          <w:color w:val="000000" w:themeColor="text1"/>
          <w:sz w:val="28"/>
          <w:szCs w:val="28"/>
          <w:rtl/>
          <w:lang w:bidi="ar-JO"/>
        </w:rPr>
        <w:t xml:space="preserve"> إطلاق التقرير ونتائجه.</w:t>
      </w:r>
    </w:p>
    <w:p w14:paraId="528C0D79" w14:textId="29AC496A"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تصميم وثيقة السياسة الوطنية لضمان حقوق ال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في المملكة الأردنية الهاشمية</w:t>
      </w:r>
      <w:r w:rsidR="003C2737" w:rsidRPr="00FB3993">
        <w:rPr>
          <w:rFonts w:ascii="Simplified Arabic" w:eastAsia="Calibri" w:hAnsi="Simplified Arabic" w:cs="Simplified Arabic"/>
          <w:color w:val="000000" w:themeColor="text1"/>
          <w:sz w:val="28"/>
          <w:szCs w:val="28"/>
          <w:rtl/>
          <w:lang w:bidi="ar-JO"/>
        </w:rPr>
        <w:t xml:space="preserve"> 2020-2030</w:t>
      </w:r>
      <w:r w:rsidRPr="00FB3993">
        <w:rPr>
          <w:rFonts w:ascii="Simplified Arabic" w:eastAsia="Calibri" w:hAnsi="Simplified Arabic" w:cs="Simplified Arabic"/>
          <w:color w:val="000000" w:themeColor="text1"/>
          <w:sz w:val="28"/>
          <w:szCs w:val="28"/>
          <w:rtl/>
          <w:lang w:bidi="ar-JO"/>
        </w:rPr>
        <w:t>.</w:t>
      </w:r>
    </w:p>
    <w:p w14:paraId="61EDB518" w14:textId="549F0A0C" w:rsidR="00F30CF6" w:rsidRPr="00FB3993" w:rsidRDefault="008D4821"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إعداد</w:t>
      </w:r>
      <w:r w:rsidR="00F30CF6" w:rsidRPr="00FB3993">
        <w:rPr>
          <w:rFonts w:ascii="Simplified Arabic" w:eastAsia="Calibri" w:hAnsi="Simplified Arabic" w:cs="Simplified Arabic"/>
          <w:color w:val="000000" w:themeColor="text1"/>
          <w:sz w:val="28"/>
          <w:szCs w:val="28"/>
          <w:rtl/>
          <w:lang w:bidi="ar-JO"/>
        </w:rPr>
        <w:t xml:space="preserve"> دليل متطلبات وصول ال</w:t>
      </w:r>
      <w:r w:rsidR="007A58FC" w:rsidRPr="00FB3993">
        <w:rPr>
          <w:rFonts w:ascii="Simplified Arabic" w:eastAsia="Calibri" w:hAnsi="Simplified Arabic" w:cs="Simplified Arabic"/>
          <w:color w:val="000000" w:themeColor="text1"/>
          <w:sz w:val="28"/>
          <w:szCs w:val="28"/>
          <w:rtl/>
          <w:lang w:bidi="ar-JO"/>
        </w:rPr>
        <w:t>أشخاص</w:t>
      </w:r>
      <w:r w:rsidR="00F30CF6"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00F30CF6" w:rsidRPr="00FB3993">
        <w:rPr>
          <w:rFonts w:ascii="Simplified Arabic" w:eastAsia="Calibri" w:hAnsi="Simplified Arabic" w:cs="Simplified Arabic"/>
          <w:color w:val="000000" w:themeColor="text1"/>
          <w:sz w:val="28"/>
          <w:szCs w:val="28"/>
          <w:rtl/>
          <w:lang w:bidi="ar-JO"/>
        </w:rPr>
        <w:t xml:space="preserve"> </w:t>
      </w:r>
      <w:r w:rsidR="001525DE" w:rsidRPr="00FB3993">
        <w:rPr>
          <w:rFonts w:ascii="Simplified Arabic" w:eastAsia="Calibri" w:hAnsi="Simplified Arabic" w:cs="Simplified Arabic"/>
          <w:color w:val="000000" w:themeColor="text1"/>
          <w:sz w:val="28"/>
          <w:szCs w:val="28"/>
          <w:rtl/>
          <w:lang w:bidi="ar-JO"/>
        </w:rPr>
        <w:t>إلى</w:t>
      </w:r>
      <w:r w:rsidR="00F30CF6" w:rsidRPr="00FB3993">
        <w:rPr>
          <w:rFonts w:ascii="Simplified Arabic" w:eastAsia="Calibri" w:hAnsi="Simplified Arabic" w:cs="Simplified Arabic"/>
          <w:color w:val="000000" w:themeColor="text1"/>
          <w:sz w:val="28"/>
          <w:szCs w:val="28"/>
          <w:rtl/>
          <w:lang w:bidi="ar-JO"/>
        </w:rPr>
        <w:t xml:space="preserve"> المستشفيات والخدمات الصحية.</w:t>
      </w:r>
    </w:p>
    <w:p w14:paraId="77494743" w14:textId="45783F41"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مطبوعة حقائق "</w:t>
      </w:r>
      <w:r w:rsidRPr="00FB3993">
        <w:rPr>
          <w:rFonts w:ascii="Simplified Arabic" w:eastAsia="Calibri" w:hAnsi="Simplified Arabic" w:cs="Simplified Arabic"/>
          <w:color w:val="000000" w:themeColor="text1"/>
          <w:sz w:val="28"/>
          <w:szCs w:val="28"/>
          <w:lang w:bidi="ar-JO"/>
        </w:rPr>
        <w:t>Factsheet</w:t>
      </w:r>
      <w:r w:rsidRPr="00FB3993">
        <w:rPr>
          <w:rFonts w:ascii="Simplified Arabic" w:eastAsia="Calibri" w:hAnsi="Simplified Arabic" w:cs="Simplified Arabic"/>
          <w:color w:val="000000" w:themeColor="text1"/>
          <w:sz w:val="28"/>
          <w:szCs w:val="28"/>
          <w:rtl/>
          <w:lang w:bidi="ar-JO"/>
        </w:rPr>
        <w:t>" حول ملخص الاستراتيجية الوطنية العشرية للتعليم الدامج وتوزيعها خلال حفل إطلاق الاستراتيجية.</w:t>
      </w:r>
    </w:p>
    <w:p w14:paraId="55B99B61" w14:textId="43018B53"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بوست</w:t>
      </w:r>
      <w:r w:rsidR="00EB4B68" w:rsidRPr="00FB3993">
        <w:rPr>
          <w:rFonts w:ascii="Simplified Arabic" w:eastAsia="Calibri" w:hAnsi="Simplified Arabic" w:cs="Simplified Arabic"/>
          <w:color w:val="000000" w:themeColor="text1"/>
          <w:sz w:val="28"/>
          <w:szCs w:val="28"/>
          <w:rtl/>
          <w:lang w:bidi="ar-JO"/>
        </w:rPr>
        <w:t>ر</w:t>
      </w:r>
      <w:r w:rsidRPr="00FB3993">
        <w:rPr>
          <w:rFonts w:ascii="Simplified Arabic" w:eastAsia="Calibri" w:hAnsi="Simplified Arabic" w:cs="Simplified Arabic"/>
          <w:color w:val="000000" w:themeColor="text1"/>
          <w:sz w:val="28"/>
          <w:szCs w:val="28"/>
          <w:rtl/>
          <w:lang w:bidi="ar-JO"/>
        </w:rPr>
        <w:t xml:space="preserve">ين بحجم كبير لصور </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من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w:t>
      </w:r>
      <w:r w:rsidR="00166EC6" w:rsidRPr="00FB3993">
        <w:rPr>
          <w:rFonts w:ascii="Simplified Arabic" w:eastAsia="Calibri" w:hAnsi="Simplified Arabic" w:cs="Simplified Arabic"/>
          <w:color w:val="000000" w:themeColor="text1"/>
          <w:sz w:val="28"/>
          <w:szCs w:val="28"/>
          <w:rtl/>
          <w:lang w:bidi="ar-JO"/>
        </w:rPr>
        <w:t>وتركيبها على جانبي المبنى الجديد للمجلس</w:t>
      </w:r>
      <w:r w:rsidR="00166EC6">
        <w:rPr>
          <w:rFonts w:ascii="Simplified Arabic" w:eastAsia="Calibri" w:hAnsi="Simplified Arabic" w:cs="Simplified Arabic" w:hint="cs"/>
          <w:color w:val="000000" w:themeColor="text1"/>
          <w:sz w:val="28"/>
          <w:szCs w:val="28"/>
          <w:rtl/>
          <w:lang w:bidi="ar-JO"/>
        </w:rPr>
        <w:t xml:space="preserve"> بهدف عكس قدرات الأشخاص ذوي الإعاقة وأن الإعاقة لا تقف حاجزًا أمام الإرادة</w:t>
      </w:r>
      <w:r w:rsidRPr="00FB3993">
        <w:rPr>
          <w:rFonts w:ascii="Simplified Arabic" w:eastAsia="Calibri" w:hAnsi="Simplified Arabic" w:cs="Simplified Arabic"/>
          <w:color w:val="000000" w:themeColor="text1"/>
          <w:sz w:val="28"/>
          <w:szCs w:val="28"/>
          <w:rtl/>
          <w:lang w:bidi="ar-JO"/>
        </w:rPr>
        <w:t>.</w:t>
      </w:r>
    </w:p>
    <w:p w14:paraId="4C8AC110" w14:textId="1B739E42"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تصميم للكتيب ال</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 الخاص بالمشاريع المقترحة للتمويل لتقديمها خلال اجتماع الم</w:t>
      </w:r>
      <w:r w:rsidR="00EB4B68" w:rsidRPr="00FB3993">
        <w:rPr>
          <w:rFonts w:ascii="Simplified Arabic" w:eastAsia="Calibri" w:hAnsi="Simplified Arabic" w:cs="Simplified Arabic"/>
          <w:color w:val="000000" w:themeColor="text1"/>
          <w:sz w:val="28"/>
          <w:szCs w:val="28"/>
          <w:rtl/>
          <w:lang w:bidi="ar-JO"/>
        </w:rPr>
        <w:t>انحين</w:t>
      </w:r>
      <w:r w:rsidRPr="00FB3993">
        <w:rPr>
          <w:rFonts w:ascii="Simplified Arabic" w:eastAsia="Calibri" w:hAnsi="Simplified Arabic" w:cs="Simplified Arabic"/>
          <w:color w:val="000000" w:themeColor="text1"/>
          <w:sz w:val="28"/>
          <w:szCs w:val="28"/>
          <w:rtl/>
          <w:lang w:bidi="ar-JO"/>
        </w:rPr>
        <w:t>.</w:t>
      </w:r>
    </w:p>
    <w:p w14:paraId="56328F3B" w14:textId="77777777" w:rsidR="00F30CF6" w:rsidRPr="00FB3993"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ترويج اتفاقيات التعاون مع الجهات الشريكة وتغطية نشاطات وفعاليات المجلس إعلامياً.</w:t>
      </w:r>
    </w:p>
    <w:p w14:paraId="6CADBFFE" w14:textId="2D4AC758" w:rsidR="00F30CF6" w:rsidRPr="00FB3993"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رصد الأخبار المتعلقة بقضايا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في الصحف والمواقع ال</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ية الإخبارية و</w:t>
      </w:r>
      <w:r w:rsidR="008D4821" w:rsidRPr="00FB3993">
        <w:rPr>
          <w:rFonts w:ascii="Simplified Arabic" w:eastAsia="Calibri" w:hAnsi="Simplified Arabic" w:cs="Simplified Arabic"/>
          <w:color w:val="000000" w:themeColor="text1"/>
          <w:sz w:val="28"/>
          <w:szCs w:val="28"/>
          <w:rtl/>
          <w:lang w:bidi="ar-JO"/>
        </w:rPr>
        <w:t>إعداد</w:t>
      </w:r>
      <w:r w:rsidRPr="00FB3993">
        <w:rPr>
          <w:rFonts w:ascii="Simplified Arabic" w:eastAsia="Calibri" w:hAnsi="Simplified Arabic" w:cs="Simplified Arabic"/>
          <w:color w:val="000000" w:themeColor="text1"/>
          <w:sz w:val="28"/>
          <w:szCs w:val="28"/>
          <w:rtl/>
          <w:lang w:bidi="ar-JO"/>
        </w:rPr>
        <w:t xml:space="preserve"> التقارير الدورية </w:t>
      </w:r>
      <w:r w:rsidR="00166EC6">
        <w:rPr>
          <w:rFonts w:ascii="Simplified Arabic" w:eastAsia="Calibri" w:hAnsi="Simplified Arabic" w:cs="Simplified Arabic" w:hint="cs"/>
          <w:color w:val="000000" w:themeColor="text1"/>
          <w:sz w:val="28"/>
          <w:szCs w:val="28"/>
          <w:rtl/>
          <w:lang w:bidi="ar-JO"/>
        </w:rPr>
        <w:t xml:space="preserve">الخاصة </w:t>
      </w:r>
      <w:r w:rsidRPr="00FB3993">
        <w:rPr>
          <w:rFonts w:ascii="Simplified Arabic" w:eastAsia="Calibri" w:hAnsi="Simplified Arabic" w:cs="Simplified Arabic"/>
          <w:color w:val="000000" w:themeColor="text1"/>
          <w:sz w:val="28"/>
          <w:szCs w:val="28"/>
          <w:rtl/>
          <w:lang w:bidi="ar-JO"/>
        </w:rPr>
        <w:t xml:space="preserve">بها وإرسالها </w:t>
      </w:r>
      <w:r w:rsidR="00BB2A4E" w:rsidRPr="00FB3993">
        <w:rPr>
          <w:rFonts w:ascii="Simplified Arabic" w:eastAsia="Calibri" w:hAnsi="Simplified Arabic" w:cs="Simplified Arabic"/>
          <w:color w:val="000000" w:themeColor="text1"/>
          <w:sz w:val="28"/>
          <w:szCs w:val="28"/>
          <w:rtl/>
          <w:lang w:bidi="ar-JO"/>
        </w:rPr>
        <w:t>لكافة موظفي المجلس</w:t>
      </w:r>
      <w:r w:rsidRPr="00FB3993">
        <w:rPr>
          <w:rFonts w:ascii="Simplified Arabic" w:eastAsia="Calibri" w:hAnsi="Simplified Arabic" w:cs="Simplified Arabic"/>
          <w:color w:val="000000" w:themeColor="text1"/>
          <w:sz w:val="28"/>
          <w:szCs w:val="28"/>
          <w:rtl/>
          <w:lang w:bidi="ar-JO"/>
        </w:rPr>
        <w:t>.</w:t>
      </w:r>
    </w:p>
    <w:p w14:paraId="4D01FD95" w14:textId="26A1415A" w:rsidR="00BE7E38"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BE7E38">
        <w:rPr>
          <w:rFonts w:ascii="Simplified Arabic" w:eastAsia="Calibri" w:hAnsi="Simplified Arabic" w:cs="Simplified Arabic"/>
          <w:color w:val="000000" w:themeColor="text1"/>
          <w:sz w:val="28"/>
          <w:szCs w:val="28"/>
          <w:rtl/>
          <w:lang w:bidi="ar-JO"/>
        </w:rPr>
        <w:lastRenderedPageBreak/>
        <w:t>في مجال رفع الوعي بحقوق ال</w:t>
      </w:r>
      <w:r w:rsidR="007A58FC" w:rsidRPr="00BE7E38">
        <w:rPr>
          <w:rFonts w:ascii="Simplified Arabic" w:eastAsia="Calibri" w:hAnsi="Simplified Arabic" w:cs="Simplified Arabic"/>
          <w:color w:val="000000" w:themeColor="text1"/>
          <w:sz w:val="28"/>
          <w:szCs w:val="28"/>
          <w:rtl/>
          <w:lang w:bidi="ar-JO"/>
        </w:rPr>
        <w:t>أشخاص</w:t>
      </w:r>
      <w:r w:rsidRPr="00BE7E38">
        <w:rPr>
          <w:rFonts w:ascii="Simplified Arabic" w:eastAsia="Calibri" w:hAnsi="Simplified Arabic" w:cs="Simplified Arabic"/>
          <w:color w:val="000000" w:themeColor="text1"/>
          <w:sz w:val="28"/>
          <w:szCs w:val="28"/>
          <w:rtl/>
          <w:lang w:bidi="ar-JO"/>
        </w:rPr>
        <w:t xml:space="preserve"> ذوي ال</w:t>
      </w:r>
      <w:r w:rsidR="007A58FC" w:rsidRPr="00BE7E38">
        <w:rPr>
          <w:rFonts w:ascii="Simplified Arabic" w:eastAsia="Calibri" w:hAnsi="Simplified Arabic" w:cs="Simplified Arabic"/>
          <w:color w:val="000000" w:themeColor="text1"/>
          <w:sz w:val="28"/>
          <w:szCs w:val="28"/>
          <w:rtl/>
          <w:lang w:bidi="ar-JO"/>
        </w:rPr>
        <w:t>إعاقة</w:t>
      </w:r>
      <w:r w:rsidRPr="00BE7E38">
        <w:rPr>
          <w:rFonts w:ascii="Simplified Arabic" w:eastAsia="Calibri" w:hAnsi="Simplified Arabic" w:cs="Simplified Arabic"/>
          <w:color w:val="000000" w:themeColor="text1"/>
          <w:sz w:val="28"/>
          <w:szCs w:val="28"/>
          <w:rtl/>
          <w:lang w:bidi="ar-JO"/>
        </w:rPr>
        <w:t xml:space="preserve"> بالشراكة والتعاون مع منظمات شريكة، فقد عمل فريق الإعلام على ما يلي</w:t>
      </w:r>
      <w:r w:rsidR="00BE7E38">
        <w:rPr>
          <w:rFonts w:ascii="Simplified Arabic" w:eastAsia="Calibri" w:hAnsi="Simplified Arabic" w:cs="Simplified Arabic" w:hint="cs"/>
          <w:color w:val="000000" w:themeColor="text1"/>
          <w:sz w:val="28"/>
          <w:szCs w:val="28"/>
          <w:rtl/>
          <w:lang w:bidi="ar-JO"/>
        </w:rPr>
        <w:t xml:space="preserve"> خلال الجائحة</w:t>
      </w:r>
      <w:r w:rsidRPr="00BE7E38">
        <w:rPr>
          <w:rFonts w:ascii="Simplified Arabic" w:eastAsia="Calibri" w:hAnsi="Simplified Arabic" w:cs="Simplified Arabic"/>
          <w:color w:val="000000" w:themeColor="text1"/>
          <w:sz w:val="28"/>
          <w:szCs w:val="28"/>
          <w:rtl/>
          <w:lang w:bidi="ar-JO"/>
        </w:rPr>
        <w:t>:</w:t>
      </w:r>
    </w:p>
    <w:p w14:paraId="1207B375" w14:textId="6286E82D" w:rsidR="00937388" w:rsidRPr="00BE7E38" w:rsidRDefault="00BE7E38" w:rsidP="00F41716">
      <w:pPr>
        <w:pStyle w:val="ListParagraph"/>
        <w:numPr>
          <w:ilvl w:val="0"/>
          <w:numId w:val="23"/>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BE7E38">
        <w:rPr>
          <w:rFonts w:ascii="Simplified Arabic" w:eastAsia="Calibri" w:hAnsi="Simplified Arabic" w:cs="Simplified Arabic" w:hint="cs"/>
          <w:color w:val="000000" w:themeColor="text1"/>
          <w:sz w:val="28"/>
          <w:szCs w:val="28"/>
          <w:rtl/>
          <w:lang w:bidi="ar-JO"/>
        </w:rPr>
        <w:t>ا</w:t>
      </w:r>
      <w:r w:rsidR="00F30CF6" w:rsidRPr="00BE7E38">
        <w:rPr>
          <w:rFonts w:ascii="Simplified Arabic" w:eastAsia="Calibri" w:hAnsi="Simplified Arabic" w:cs="Simplified Arabic"/>
          <w:color w:val="000000" w:themeColor="text1"/>
          <w:sz w:val="28"/>
          <w:szCs w:val="28"/>
          <w:rtl/>
          <w:lang w:bidi="ar-JO"/>
        </w:rPr>
        <w:t xml:space="preserve">لتنسيق مع </w:t>
      </w:r>
      <w:r w:rsidR="004D14DE" w:rsidRPr="00BE7E38">
        <w:rPr>
          <w:rFonts w:ascii="Simplified Arabic" w:eastAsia="Calibri" w:hAnsi="Simplified Arabic" w:cs="Simplified Arabic"/>
          <w:color w:val="000000" w:themeColor="text1"/>
          <w:sz w:val="28"/>
          <w:szCs w:val="28"/>
          <w:rtl/>
          <w:lang w:bidi="ar-JO"/>
        </w:rPr>
        <w:t>منظمة</w:t>
      </w:r>
      <w:r w:rsidR="00433E37" w:rsidRPr="00BE7E38">
        <w:rPr>
          <w:rFonts w:ascii="Simplified Arabic" w:eastAsia="Calibri" w:hAnsi="Simplified Arabic" w:cs="Simplified Arabic"/>
          <w:color w:val="000000" w:themeColor="text1"/>
          <w:sz w:val="28"/>
          <w:szCs w:val="28"/>
          <w:rtl/>
          <w:lang w:bidi="ar-JO"/>
        </w:rPr>
        <w:t xml:space="preserve"> الأمم المتحدة </w:t>
      </w:r>
      <w:r w:rsidR="00451576" w:rsidRPr="00BE7E38">
        <w:rPr>
          <w:rFonts w:ascii="Simplified Arabic" w:eastAsia="Calibri" w:hAnsi="Simplified Arabic" w:cs="Simplified Arabic"/>
          <w:color w:val="000000" w:themeColor="text1"/>
          <w:sz w:val="28"/>
          <w:szCs w:val="28"/>
          <w:rtl/>
          <w:lang w:bidi="ar-JO"/>
        </w:rPr>
        <w:t>للسكان</w:t>
      </w:r>
      <w:r w:rsidR="002B05E7" w:rsidRPr="00BE7E38">
        <w:rPr>
          <w:rFonts w:ascii="Simplified Arabic" w:eastAsia="Calibri" w:hAnsi="Simplified Arabic" w:cs="Simplified Arabic"/>
          <w:color w:val="000000" w:themeColor="text1"/>
          <w:sz w:val="28"/>
          <w:szCs w:val="28"/>
          <w:rtl/>
          <w:lang w:bidi="ar-JO"/>
        </w:rPr>
        <w:t xml:space="preserve"> </w:t>
      </w:r>
      <w:r w:rsidR="00451576" w:rsidRPr="00BE7E38">
        <w:rPr>
          <w:rFonts w:ascii="Simplified Arabic" w:eastAsia="Calibri" w:hAnsi="Simplified Arabic" w:cs="Simplified Arabic"/>
          <w:color w:val="000000" w:themeColor="text1"/>
          <w:sz w:val="28"/>
          <w:szCs w:val="28"/>
          <w:rtl/>
          <w:lang w:bidi="ar-JO"/>
        </w:rPr>
        <w:t>(</w:t>
      </w:r>
      <w:r w:rsidR="004D14DE" w:rsidRPr="00BE7E38">
        <w:rPr>
          <w:rFonts w:ascii="Simplified Arabic" w:eastAsia="Calibri" w:hAnsi="Simplified Arabic" w:cs="Simplified Arabic"/>
          <w:color w:val="000000" w:themeColor="text1"/>
          <w:sz w:val="28"/>
          <w:szCs w:val="28"/>
          <w:lang w:bidi="ar-JO"/>
        </w:rPr>
        <w:t>UNFPA</w:t>
      </w:r>
      <w:r w:rsidR="004D14DE" w:rsidRPr="00BE7E38">
        <w:rPr>
          <w:rFonts w:ascii="Simplified Arabic" w:eastAsia="Calibri" w:hAnsi="Simplified Arabic" w:cs="Simplified Arabic"/>
          <w:color w:val="000000" w:themeColor="text1"/>
          <w:sz w:val="28"/>
          <w:szCs w:val="28"/>
          <w:rtl/>
          <w:lang w:bidi="ar-JO"/>
        </w:rPr>
        <w:t>) لتضمين</w:t>
      </w:r>
      <w:r w:rsidR="00F30CF6" w:rsidRPr="00BE7E38">
        <w:rPr>
          <w:rFonts w:ascii="Simplified Arabic" w:eastAsia="Calibri" w:hAnsi="Simplified Arabic" w:cs="Simplified Arabic"/>
          <w:color w:val="000000" w:themeColor="text1"/>
          <w:sz w:val="28"/>
          <w:szCs w:val="28"/>
          <w:rtl/>
          <w:lang w:bidi="ar-JO"/>
        </w:rPr>
        <w:t xml:space="preserve"> حقوق ال</w:t>
      </w:r>
      <w:r w:rsidR="007A58FC" w:rsidRPr="00BE7E38">
        <w:rPr>
          <w:rFonts w:ascii="Simplified Arabic" w:eastAsia="Calibri" w:hAnsi="Simplified Arabic" w:cs="Simplified Arabic"/>
          <w:color w:val="000000" w:themeColor="text1"/>
          <w:sz w:val="28"/>
          <w:szCs w:val="28"/>
          <w:rtl/>
          <w:lang w:bidi="ar-JO"/>
        </w:rPr>
        <w:t>أشخاص</w:t>
      </w:r>
      <w:r w:rsidR="00F30CF6" w:rsidRPr="00BE7E38">
        <w:rPr>
          <w:rFonts w:ascii="Simplified Arabic" w:eastAsia="Calibri" w:hAnsi="Simplified Arabic" w:cs="Simplified Arabic"/>
          <w:color w:val="000000" w:themeColor="text1"/>
          <w:sz w:val="28"/>
          <w:szCs w:val="28"/>
          <w:rtl/>
          <w:lang w:bidi="ar-JO"/>
        </w:rPr>
        <w:t xml:space="preserve"> ذوي ال</w:t>
      </w:r>
      <w:r w:rsidR="007A58FC" w:rsidRPr="00BE7E38">
        <w:rPr>
          <w:rFonts w:ascii="Simplified Arabic" w:eastAsia="Calibri" w:hAnsi="Simplified Arabic" w:cs="Simplified Arabic"/>
          <w:color w:val="000000" w:themeColor="text1"/>
          <w:sz w:val="28"/>
          <w:szCs w:val="28"/>
          <w:rtl/>
          <w:lang w:bidi="ar-JO"/>
        </w:rPr>
        <w:t>إعاقة</w:t>
      </w:r>
      <w:r w:rsidR="00F30CF6" w:rsidRPr="00BE7E38">
        <w:rPr>
          <w:rFonts w:ascii="Simplified Arabic" w:eastAsia="Calibri" w:hAnsi="Simplified Arabic" w:cs="Simplified Arabic"/>
          <w:color w:val="000000" w:themeColor="text1"/>
          <w:sz w:val="28"/>
          <w:szCs w:val="28"/>
          <w:rtl/>
          <w:lang w:bidi="ar-JO"/>
        </w:rPr>
        <w:t xml:space="preserve"> في الرسائل التوعوية الخاصة بالحملة التي أطلقوها </w:t>
      </w:r>
      <w:r w:rsidRPr="00BE7E38">
        <w:rPr>
          <w:rFonts w:ascii="Simplified Arabic" w:eastAsia="Calibri" w:hAnsi="Simplified Arabic" w:cs="Simplified Arabic"/>
          <w:color w:val="000000" w:themeColor="text1"/>
          <w:sz w:val="28"/>
          <w:szCs w:val="28"/>
          <w:rtl/>
          <w:lang w:bidi="ar-JO"/>
        </w:rPr>
        <w:t xml:space="preserve">"إلك وفيد" </w:t>
      </w:r>
      <w:r w:rsidR="00F30CF6" w:rsidRPr="00BE7E38">
        <w:rPr>
          <w:rFonts w:ascii="Simplified Arabic" w:eastAsia="Calibri" w:hAnsi="Simplified Arabic" w:cs="Simplified Arabic"/>
          <w:color w:val="000000" w:themeColor="text1"/>
          <w:sz w:val="28"/>
          <w:szCs w:val="28"/>
          <w:rtl/>
          <w:lang w:bidi="ar-JO"/>
        </w:rPr>
        <w:t>حول إجراءات العزل المنزلي في حال الإصابة بفايروس كورونا أو مخالطة أحد المصابين، وضمان توفير تلك الرسائل بطرق مهيأة لل</w:t>
      </w:r>
      <w:r w:rsidR="007A58FC" w:rsidRPr="00BE7E38">
        <w:rPr>
          <w:rFonts w:ascii="Simplified Arabic" w:eastAsia="Calibri" w:hAnsi="Simplified Arabic" w:cs="Simplified Arabic"/>
          <w:color w:val="000000" w:themeColor="text1"/>
          <w:sz w:val="28"/>
          <w:szCs w:val="28"/>
          <w:rtl/>
          <w:lang w:bidi="ar-JO"/>
        </w:rPr>
        <w:t>أشخاص</w:t>
      </w:r>
      <w:r w:rsidR="00F30CF6" w:rsidRPr="00BE7E38">
        <w:rPr>
          <w:rFonts w:ascii="Simplified Arabic" w:eastAsia="Calibri" w:hAnsi="Simplified Arabic" w:cs="Simplified Arabic"/>
          <w:color w:val="000000" w:themeColor="text1"/>
          <w:sz w:val="28"/>
          <w:szCs w:val="28"/>
          <w:rtl/>
          <w:lang w:bidi="ar-JO"/>
        </w:rPr>
        <w:t xml:space="preserve"> ذوي ال</w:t>
      </w:r>
      <w:r w:rsidR="007A58FC" w:rsidRPr="00BE7E38">
        <w:rPr>
          <w:rFonts w:ascii="Simplified Arabic" w:eastAsia="Calibri" w:hAnsi="Simplified Arabic" w:cs="Simplified Arabic"/>
          <w:color w:val="000000" w:themeColor="text1"/>
          <w:sz w:val="28"/>
          <w:szCs w:val="28"/>
          <w:rtl/>
          <w:lang w:bidi="ar-JO"/>
        </w:rPr>
        <w:t>إعاقة</w:t>
      </w:r>
      <w:r w:rsidR="00F30CF6" w:rsidRPr="00BE7E38">
        <w:rPr>
          <w:rFonts w:ascii="Simplified Arabic" w:eastAsia="Calibri" w:hAnsi="Simplified Arabic" w:cs="Simplified Arabic"/>
          <w:color w:val="000000" w:themeColor="text1"/>
          <w:sz w:val="28"/>
          <w:szCs w:val="28"/>
          <w:rtl/>
          <w:lang w:bidi="ar-JO"/>
        </w:rPr>
        <w:t xml:space="preserve">، </w:t>
      </w:r>
      <w:r w:rsidRPr="00BE7E38">
        <w:rPr>
          <w:rFonts w:ascii="Simplified Arabic" w:eastAsia="Calibri" w:hAnsi="Simplified Arabic" w:cs="Simplified Arabic" w:hint="cs"/>
          <w:color w:val="000000" w:themeColor="text1"/>
          <w:sz w:val="28"/>
          <w:szCs w:val="28"/>
          <w:rtl/>
          <w:lang w:bidi="ar-JO"/>
        </w:rPr>
        <w:t xml:space="preserve">حيث تم </w:t>
      </w:r>
      <w:r w:rsidRPr="00BE7E38">
        <w:rPr>
          <w:rFonts w:ascii="Simplified Arabic" w:eastAsia="Calibri" w:hAnsi="Simplified Arabic" w:cs="Simplified Arabic"/>
          <w:color w:val="000000" w:themeColor="text1"/>
          <w:sz w:val="28"/>
          <w:szCs w:val="28"/>
          <w:rtl/>
          <w:lang w:bidi="ar-JO"/>
        </w:rPr>
        <w:t xml:space="preserve">تعديل 16 فيديو توعوي لحملة </w:t>
      </w:r>
      <w:r w:rsidR="00F30CF6" w:rsidRPr="00BE7E38">
        <w:rPr>
          <w:rFonts w:ascii="Simplified Arabic" w:eastAsia="Calibri" w:hAnsi="Simplified Arabic" w:cs="Simplified Arabic"/>
          <w:color w:val="000000" w:themeColor="text1"/>
          <w:sz w:val="28"/>
          <w:szCs w:val="28"/>
          <w:rtl/>
          <w:lang w:bidi="ar-JO"/>
        </w:rPr>
        <w:t xml:space="preserve">وتم تطوير فيلمين </w:t>
      </w:r>
      <w:r w:rsidR="00F72E24" w:rsidRPr="00BE7E38">
        <w:rPr>
          <w:rFonts w:ascii="Simplified Arabic" w:eastAsia="Calibri" w:hAnsi="Simplified Arabic" w:cs="Simplified Arabic"/>
          <w:color w:val="000000" w:themeColor="text1"/>
          <w:sz w:val="28"/>
          <w:szCs w:val="28"/>
          <w:rtl/>
          <w:lang w:bidi="ar-JO"/>
        </w:rPr>
        <w:t>و</w:t>
      </w:r>
      <w:r w:rsidR="00F30CF6" w:rsidRPr="00BE7E38">
        <w:rPr>
          <w:rFonts w:ascii="Simplified Arabic" w:eastAsia="Calibri" w:hAnsi="Simplified Arabic" w:cs="Simplified Arabic"/>
          <w:color w:val="000000" w:themeColor="text1"/>
          <w:sz w:val="28"/>
          <w:szCs w:val="28"/>
          <w:rtl/>
          <w:lang w:bidi="ar-JO"/>
        </w:rPr>
        <w:t>تضمين حقوق ال</w:t>
      </w:r>
      <w:r w:rsidR="007A58FC" w:rsidRPr="00BE7E38">
        <w:rPr>
          <w:rFonts w:ascii="Simplified Arabic" w:eastAsia="Calibri" w:hAnsi="Simplified Arabic" w:cs="Simplified Arabic"/>
          <w:color w:val="000000" w:themeColor="text1"/>
          <w:sz w:val="28"/>
          <w:szCs w:val="28"/>
          <w:rtl/>
          <w:lang w:bidi="ar-JO"/>
        </w:rPr>
        <w:t>أشخاص</w:t>
      </w:r>
      <w:r w:rsidR="00F30CF6" w:rsidRPr="00BE7E38">
        <w:rPr>
          <w:rFonts w:ascii="Simplified Arabic" w:eastAsia="Calibri" w:hAnsi="Simplified Arabic" w:cs="Simplified Arabic"/>
          <w:color w:val="000000" w:themeColor="text1"/>
          <w:sz w:val="28"/>
          <w:szCs w:val="28"/>
          <w:rtl/>
          <w:lang w:bidi="ar-JO"/>
        </w:rPr>
        <w:t xml:space="preserve"> ذوي ال</w:t>
      </w:r>
      <w:r w:rsidR="007A58FC" w:rsidRPr="00BE7E38">
        <w:rPr>
          <w:rFonts w:ascii="Simplified Arabic" w:eastAsia="Calibri" w:hAnsi="Simplified Arabic" w:cs="Simplified Arabic"/>
          <w:color w:val="000000" w:themeColor="text1"/>
          <w:sz w:val="28"/>
          <w:szCs w:val="28"/>
          <w:rtl/>
          <w:lang w:bidi="ar-JO"/>
        </w:rPr>
        <w:t>إعاقة</w:t>
      </w:r>
      <w:r w:rsidR="00F30CF6" w:rsidRPr="00BE7E38">
        <w:rPr>
          <w:rFonts w:ascii="Simplified Arabic" w:eastAsia="Calibri" w:hAnsi="Simplified Arabic" w:cs="Simplified Arabic"/>
          <w:color w:val="000000" w:themeColor="text1"/>
          <w:sz w:val="28"/>
          <w:szCs w:val="28"/>
          <w:rtl/>
          <w:lang w:bidi="ar-JO"/>
        </w:rPr>
        <w:t xml:space="preserve"> فيهما، وتم إضافة صوت وترجمة بلغة الإشارة وكتابة النص بخ</w:t>
      </w:r>
      <w:r w:rsidR="00077E46" w:rsidRPr="00BE7E38">
        <w:rPr>
          <w:rFonts w:ascii="Simplified Arabic" w:eastAsia="Calibri" w:hAnsi="Simplified Arabic" w:cs="Simplified Arabic"/>
          <w:color w:val="000000" w:themeColor="text1"/>
          <w:sz w:val="28"/>
          <w:szCs w:val="28"/>
          <w:rtl/>
          <w:lang w:bidi="ar-JO"/>
        </w:rPr>
        <w:t>لفية سوداء وخط أصفر لضعاف البصر</w:t>
      </w:r>
      <w:r w:rsidRPr="00BE7E38">
        <w:rPr>
          <w:rFonts w:ascii="Simplified Arabic" w:eastAsia="Calibri" w:hAnsi="Simplified Arabic" w:cs="Simplified Arabic" w:hint="cs"/>
          <w:color w:val="000000" w:themeColor="text1"/>
          <w:sz w:val="28"/>
          <w:szCs w:val="28"/>
          <w:rtl/>
          <w:lang w:bidi="ar-JO"/>
        </w:rPr>
        <w:t>.</w:t>
      </w:r>
      <w:r w:rsidR="00077E46" w:rsidRPr="00BE7E38">
        <w:rPr>
          <w:rFonts w:ascii="Simplified Arabic" w:eastAsia="Calibri" w:hAnsi="Simplified Arabic" w:cs="Simplified Arabic" w:hint="cs"/>
          <w:color w:val="000000" w:themeColor="text1"/>
          <w:sz w:val="28"/>
          <w:szCs w:val="28"/>
          <w:rtl/>
          <w:lang w:bidi="ar-JO"/>
        </w:rPr>
        <w:t xml:space="preserve"> </w:t>
      </w:r>
    </w:p>
    <w:p w14:paraId="4C7C4B99" w14:textId="77777777" w:rsidR="00937388" w:rsidRPr="00074B50" w:rsidRDefault="00937388" w:rsidP="00F41716">
      <w:pPr>
        <w:pStyle w:val="ListParagraph"/>
        <w:numPr>
          <w:ilvl w:val="0"/>
          <w:numId w:val="3"/>
        </w:numPr>
        <w:shd w:val="clear" w:color="auto" w:fill="FFFFFF"/>
        <w:bidi/>
        <w:spacing w:before="240" w:after="120" w:line="252" w:lineRule="auto"/>
        <w:ind w:left="1008" w:hanging="426"/>
        <w:jc w:val="both"/>
        <w:rPr>
          <w:rFonts w:ascii="Simplified Arabic" w:hAnsi="Simplified Arabic" w:cs="Simplified Arabic"/>
          <w:sz w:val="28"/>
          <w:szCs w:val="28"/>
          <w:lang w:bidi="ar-JO"/>
        </w:rPr>
      </w:pPr>
      <w:r w:rsidRPr="00074B50">
        <w:rPr>
          <w:rFonts w:ascii="Simplified Arabic" w:eastAsia="Calibri" w:hAnsi="Simplified Arabic" w:cs="Simplified Arabic"/>
          <w:color w:val="000000" w:themeColor="text1"/>
          <w:sz w:val="28"/>
          <w:szCs w:val="28"/>
          <w:rtl/>
          <w:lang w:bidi="ar-JO"/>
        </w:rPr>
        <w:t>تطوير دليل الخدمات التي قدمها المجلس أثناء جائحة كورونا.</w:t>
      </w:r>
    </w:p>
    <w:p w14:paraId="576CF9FB" w14:textId="2DD1CF2A" w:rsidR="00937388" w:rsidRPr="00074B50" w:rsidRDefault="00937388" w:rsidP="00F41716">
      <w:pPr>
        <w:pStyle w:val="ListParagraph"/>
        <w:numPr>
          <w:ilvl w:val="0"/>
          <w:numId w:val="3"/>
        </w:numPr>
        <w:shd w:val="clear" w:color="auto" w:fill="FFFFFF"/>
        <w:bidi/>
        <w:spacing w:before="240" w:after="120" w:line="252" w:lineRule="auto"/>
        <w:ind w:left="1008" w:hanging="426"/>
        <w:jc w:val="both"/>
        <w:rPr>
          <w:rFonts w:ascii="Simplified Arabic" w:hAnsi="Simplified Arabic" w:cs="Simplified Arabic"/>
          <w:sz w:val="28"/>
          <w:szCs w:val="28"/>
          <w:lang w:bidi="ar-JO"/>
        </w:rPr>
      </w:pPr>
      <w:r w:rsidRPr="00074B50">
        <w:rPr>
          <w:rFonts w:ascii="Simplified Arabic" w:eastAsia="Calibri" w:hAnsi="Simplified Arabic" w:cs="Simplified Arabic"/>
          <w:color w:val="000000" w:themeColor="text1"/>
          <w:sz w:val="28"/>
          <w:szCs w:val="28"/>
          <w:rtl/>
          <w:lang w:bidi="ar-JO"/>
        </w:rPr>
        <w:t xml:space="preserve">تطوير 19 بوستر </w:t>
      </w:r>
      <w:r w:rsidR="00077E46">
        <w:rPr>
          <w:rFonts w:ascii="Simplified Arabic" w:eastAsia="Calibri" w:hAnsi="Simplified Arabic" w:cs="Simplified Arabic" w:hint="cs"/>
          <w:color w:val="000000" w:themeColor="text1"/>
          <w:sz w:val="28"/>
          <w:szCs w:val="28"/>
          <w:rtl/>
          <w:lang w:bidi="ar-JO"/>
        </w:rPr>
        <w:t xml:space="preserve">خلال الجائحة </w:t>
      </w:r>
      <w:r w:rsidRPr="00074B50">
        <w:rPr>
          <w:rFonts w:ascii="Simplified Arabic" w:eastAsia="Calibri" w:hAnsi="Simplified Arabic" w:cs="Simplified Arabic"/>
          <w:color w:val="000000" w:themeColor="text1"/>
          <w:sz w:val="28"/>
          <w:szCs w:val="28"/>
          <w:rtl/>
          <w:lang w:bidi="ar-JO"/>
        </w:rPr>
        <w:t>تحتوي على رسائل توعوية خاصة بطرق الوقاية من فايروس كورونا ضمن الخطة التوعوية الخاصة بالموظفين والمراجعين للوقاية من فايروس كورونا أعقاب العودة للعمل.</w:t>
      </w:r>
    </w:p>
    <w:p w14:paraId="10212532" w14:textId="1E3AD62B" w:rsidR="00F30CF6" w:rsidRPr="00FB3993" w:rsidRDefault="00937388"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hint="cs"/>
          <w:color w:val="000000" w:themeColor="text1"/>
          <w:sz w:val="28"/>
          <w:szCs w:val="28"/>
          <w:rtl/>
          <w:lang w:bidi="ar-JO"/>
        </w:rPr>
        <w:t>ا</w:t>
      </w:r>
      <w:r w:rsidR="00F30CF6" w:rsidRPr="00FB3993">
        <w:rPr>
          <w:rFonts w:ascii="Simplified Arabic" w:eastAsia="Calibri" w:hAnsi="Simplified Arabic" w:cs="Simplified Arabic"/>
          <w:color w:val="000000" w:themeColor="text1"/>
          <w:sz w:val="28"/>
          <w:szCs w:val="28"/>
          <w:rtl/>
          <w:lang w:bidi="ar-JO"/>
        </w:rPr>
        <w:t>لتنسيق مع اللجنة الوطنية لشؤون المرأة فيما يتعلق بالتحضير للحملة الدولية السنوية لمناهضة العنف المبني على النوع الاجتماعي لتضمين حقوق ال</w:t>
      </w:r>
      <w:r w:rsidR="007A58FC" w:rsidRPr="00FB3993">
        <w:rPr>
          <w:rFonts w:ascii="Simplified Arabic" w:eastAsia="Calibri" w:hAnsi="Simplified Arabic" w:cs="Simplified Arabic"/>
          <w:color w:val="000000" w:themeColor="text1"/>
          <w:sz w:val="28"/>
          <w:szCs w:val="28"/>
          <w:rtl/>
          <w:lang w:bidi="ar-JO"/>
        </w:rPr>
        <w:t>أشخاص</w:t>
      </w:r>
      <w:r w:rsidR="00F30CF6"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00F30CF6" w:rsidRPr="00FB3993">
        <w:rPr>
          <w:rFonts w:ascii="Simplified Arabic" w:eastAsia="Calibri" w:hAnsi="Simplified Arabic" w:cs="Simplified Arabic"/>
          <w:color w:val="000000" w:themeColor="text1"/>
          <w:sz w:val="28"/>
          <w:szCs w:val="28"/>
          <w:rtl/>
          <w:lang w:bidi="ar-JO"/>
        </w:rPr>
        <w:t xml:space="preserve"> في الرسائل التوعوية الخاصة بالحملة.</w:t>
      </w:r>
    </w:p>
    <w:p w14:paraId="629CAC3B" w14:textId="64AC0351"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التنسيق مع مؤسسة نهر الأردن ومنظمة الأمم المتحدة للطفولة "</w:t>
      </w:r>
      <w:r w:rsidR="002B05E7" w:rsidRPr="00FB3993">
        <w:rPr>
          <w:rFonts w:ascii="Simplified Arabic" w:eastAsia="Calibri" w:hAnsi="Simplified Arabic" w:cs="Simplified Arabic"/>
          <w:color w:val="000000" w:themeColor="text1"/>
          <w:sz w:val="28"/>
          <w:szCs w:val="28"/>
          <w:lang w:bidi="ar-JO"/>
        </w:rPr>
        <w:t>UNICEF</w:t>
      </w:r>
      <w:r w:rsidRPr="00FB3993">
        <w:rPr>
          <w:rFonts w:ascii="Simplified Arabic" w:eastAsia="Calibri" w:hAnsi="Simplified Arabic" w:cs="Simplified Arabic"/>
          <w:color w:val="000000" w:themeColor="text1"/>
          <w:sz w:val="28"/>
          <w:szCs w:val="28"/>
          <w:rtl/>
          <w:lang w:bidi="ar-JO"/>
        </w:rPr>
        <w:t>" لبحث أطر التعاون المشترك في مجال تضمين قضايا حقوق الأطفال واليافعين من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وتوفير الترتيبات التيسيرية المعقولة لل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 xml:space="preserve"> ضمن الرسائل التوعوية الخاصة بحملة "مش صح" لحماية الأطفال من التحرش الجنسي والتنمر ال</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w:t>
      </w:r>
    </w:p>
    <w:p w14:paraId="2F882EB3" w14:textId="182E5899" w:rsidR="00F30CF6" w:rsidRPr="00FB3993" w:rsidRDefault="00F30CF6" w:rsidP="00F41716">
      <w:pPr>
        <w:pStyle w:val="ListParagraph"/>
        <w:numPr>
          <w:ilvl w:val="1"/>
          <w:numId w:val="3"/>
        </w:numPr>
        <w:bidi/>
        <w:spacing w:after="160" w:line="259" w:lineRule="auto"/>
        <w:ind w:left="900" w:hanging="270"/>
        <w:jc w:val="lowKashida"/>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التنسيق مع منظمة </w:t>
      </w:r>
      <w:r w:rsidR="002B05E7"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lang w:bidi="ar-JO"/>
        </w:rPr>
        <w:t>Plan International</w:t>
      </w:r>
      <w:r w:rsidR="002B05E7"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lang w:bidi="ar-JO"/>
        </w:rPr>
        <w:t xml:space="preserve"> </w:t>
      </w:r>
      <w:r w:rsidRPr="00FB3993">
        <w:rPr>
          <w:rFonts w:ascii="Simplified Arabic" w:eastAsia="Calibri" w:hAnsi="Simplified Arabic" w:cs="Simplified Arabic"/>
          <w:color w:val="000000" w:themeColor="text1"/>
          <w:sz w:val="28"/>
          <w:szCs w:val="28"/>
          <w:rtl/>
          <w:lang w:bidi="ar-JO"/>
        </w:rPr>
        <w:t>لتدقيق المصطلحات المستخدمة في "دليل تدريب الدمج من خلال الرياضة" بما يتوائم والنهج الحقوقي المعتمد وضمان توفر الترتيبات التيسيري</w:t>
      </w:r>
      <w:r w:rsidR="002B05E7" w:rsidRPr="00FB3993">
        <w:rPr>
          <w:rFonts w:ascii="Simplified Arabic" w:eastAsia="Calibri" w:hAnsi="Simplified Arabic" w:cs="Simplified Arabic"/>
          <w:color w:val="000000" w:themeColor="text1"/>
          <w:sz w:val="28"/>
          <w:szCs w:val="28"/>
          <w:rtl/>
          <w:lang w:bidi="ar-JO"/>
        </w:rPr>
        <w:t>ة ومتطلبات إ</w:t>
      </w:r>
      <w:r w:rsidRPr="00FB3993">
        <w:rPr>
          <w:rFonts w:ascii="Simplified Arabic" w:eastAsia="Calibri" w:hAnsi="Simplified Arabic" w:cs="Simplified Arabic"/>
          <w:color w:val="000000" w:themeColor="text1"/>
          <w:sz w:val="28"/>
          <w:szCs w:val="28"/>
          <w:rtl/>
          <w:lang w:bidi="ar-JO"/>
        </w:rPr>
        <w:t xml:space="preserve">مكانية الوصول في مختلف الجلسات الخاصة بالتدريب. </w:t>
      </w:r>
    </w:p>
    <w:p w14:paraId="4E6CC3D3" w14:textId="46BAB959" w:rsidR="00A67BD0" w:rsidRPr="00FB3993" w:rsidRDefault="00F30CF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تطوير 36 خبراً صحفي</w:t>
      </w:r>
      <w:r w:rsidR="002B05E7" w:rsidRPr="00FB3993">
        <w:rPr>
          <w:rFonts w:ascii="Simplified Arabic" w:eastAsia="Calibri" w:hAnsi="Simplified Arabic" w:cs="Simplified Arabic"/>
          <w:color w:val="000000" w:themeColor="text1"/>
          <w:sz w:val="28"/>
          <w:szCs w:val="28"/>
          <w:rtl/>
          <w:lang w:bidi="ar-JO"/>
        </w:rPr>
        <w:t>ًا داخليًا</w:t>
      </w:r>
      <w:r w:rsidRPr="00FB3993">
        <w:rPr>
          <w:rFonts w:ascii="Simplified Arabic" w:eastAsia="Calibri" w:hAnsi="Simplified Arabic" w:cs="Simplified Arabic"/>
          <w:color w:val="000000" w:themeColor="text1"/>
          <w:sz w:val="28"/>
          <w:szCs w:val="28"/>
          <w:rtl/>
          <w:lang w:bidi="ar-JO"/>
        </w:rPr>
        <w:t xml:space="preserve">، ونشر ثلاثة مقالات، وترتيب (35) لقاء إذاعي، (23) لقاء تلفزيوني، ونشر(21) تصريح صحفي. </w:t>
      </w:r>
      <w:bookmarkStart w:id="62" w:name="_Toc43971264"/>
      <w:bookmarkStart w:id="63" w:name="_Toc3120363"/>
    </w:p>
    <w:p w14:paraId="5F19CB4B" w14:textId="7C635306" w:rsidR="008F779E" w:rsidRPr="0023246E" w:rsidRDefault="00F22A4E" w:rsidP="008F779E">
      <w:pPr>
        <w:pStyle w:val="Heading1"/>
        <w:rPr>
          <w:rFonts w:ascii="Simplified Arabic" w:hAnsi="Simplified Arabic" w:cs="Simplified Arabic"/>
          <w:b/>
          <w:bCs/>
          <w:rtl/>
        </w:rPr>
      </w:pPr>
      <w:bookmarkStart w:id="64" w:name="_Toc63373603"/>
      <w:r w:rsidRPr="0023246E">
        <w:rPr>
          <w:rFonts w:ascii="Simplified Arabic" w:hAnsi="Simplified Arabic" w:cs="Simplified Arabic"/>
          <w:b/>
          <w:bCs/>
          <w:rtl/>
        </w:rPr>
        <w:lastRenderedPageBreak/>
        <w:t>ثامناً</w:t>
      </w:r>
      <w:r w:rsidR="00634C29" w:rsidRPr="0023246E">
        <w:rPr>
          <w:rFonts w:ascii="Simplified Arabic" w:hAnsi="Simplified Arabic" w:cs="Simplified Arabic"/>
          <w:b/>
          <w:bCs/>
          <w:rtl/>
        </w:rPr>
        <w:t xml:space="preserve">: </w:t>
      </w:r>
      <w:r w:rsidR="008F779E" w:rsidRPr="0023246E">
        <w:rPr>
          <w:rFonts w:ascii="Simplified Arabic" w:hAnsi="Simplified Arabic" w:cs="Simplified Arabic"/>
          <w:b/>
          <w:bCs/>
          <w:rtl/>
        </w:rPr>
        <w:t>المشاركة السياسية</w:t>
      </w:r>
      <w:bookmarkEnd w:id="64"/>
    </w:p>
    <w:p w14:paraId="7B98D854" w14:textId="77777777" w:rsidR="008F779E" w:rsidRPr="00FB3993" w:rsidRDefault="008F779E"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توقيع مذكرة تفاهم مع الهيئة المستقلة للانتخاب تهدف لتمكين الأشخاص ذوي الإعاقة من المشاركة بالانتخابات النيابية للعام 2020 وتقديم الدعم الفني والمادي لتوفير متطلبات وصول الأشخاص ذوي الإعاقة لمراكز الاقتراع النموذجية، وإعداد قوائم التحقق لضمان توفر الترتيبات التيسيرية والأشكال الميسرة في مراكز الاقتراع.</w:t>
      </w:r>
    </w:p>
    <w:p w14:paraId="31B017C9" w14:textId="36587FB8" w:rsidR="008F779E" w:rsidRPr="00FB3993" w:rsidRDefault="008F779E"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توقيع مذكرة تفاهم مع التحالف الأردني لذوي الإعاقة لمراقبة الانتخابات النيابية للعام 2020 وقيام المجلس بإعداد نموذج لمراقبة سير العملية الانتخابية وتدريب مراقبي التحالف على دور المراقب وآليات مراقبة الانتخابات.</w:t>
      </w:r>
    </w:p>
    <w:p w14:paraId="4B8D4ADE" w14:textId="28CE4CCB" w:rsidR="008F779E" w:rsidRPr="00FB3993" w:rsidRDefault="008F779E"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توقيع اتفاقية مع </w:t>
      </w:r>
      <w:r w:rsidR="00166EC6">
        <w:rPr>
          <w:rFonts w:ascii="Simplified Arabic" w:eastAsia="Calibri" w:hAnsi="Simplified Arabic" w:cs="Simplified Arabic" w:hint="cs"/>
          <w:color w:val="000000" w:themeColor="text1"/>
          <w:sz w:val="28"/>
          <w:szCs w:val="28"/>
          <w:rtl/>
          <w:lang w:bidi="ar-JO"/>
        </w:rPr>
        <w:t>ال</w:t>
      </w:r>
      <w:r w:rsidRPr="00FB3993">
        <w:rPr>
          <w:rFonts w:ascii="Simplified Arabic" w:eastAsia="Calibri" w:hAnsi="Simplified Arabic" w:cs="Simplified Arabic"/>
          <w:color w:val="000000" w:themeColor="text1"/>
          <w:sz w:val="28"/>
          <w:szCs w:val="28"/>
          <w:rtl/>
          <w:lang w:bidi="ar-JO"/>
        </w:rPr>
        <w:t>جمعية الأردنية الأولى لمترجمي لغة الإشارة لتوفير (23) مترجم لغة إشارة من المترجمين الحاصلين على شهادة الاعتماد في مراكز الاقتراع النموذجية.</w:t>
      </w:r>
    </w:p>
    <w:p w14:paraId="66FD63B0" w14:textId="4DBB14FA" w:rsidR="000A08BB" w:rsidRPr="006E7D9D" w:rsidRDefault="00934A91"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sz w:val="28"/>
          <w:szCs w:val="28"/>
          <w:rtl/>
          <w:lang w:bidi="ar-JO"/>
        </w:rPr>
        <w:t>تطوير تصميمين ل</w:t>
      </w:r>
      <w:r w:rsidR="000A08BB" w:rsidRPr="006E7D9D">
        <w:rPr>
          <w:rFonts w:ascii="Simplified Arabic" w:eastAsia="Calibri" w:hAnsi="Simplified Arabic" w:cs="Simplified Arabic"/>
          <w:sz w:val="28"/>
          <w:szCs w:val="28"/>
          <w:rtl/>
          <w:lang w:bidi="ar-JO"/>
        </w:rPr>
        <w:t>بوسترين بعنوان "افعل ولا تفعل" أحدهما حول مراقبة اقتراع الأشخاص ذوي الإعاقة، والثاني حول يوم الاقتراع للأشخاص ذوي الإعاقة</w:t>
      </w:r>
      <w:r>
        <w:rPr>
          <w:rFonts w:ascii="Simplified Arabic" w:eastAsia="Calibri" w:hAnsi="Simplified Arabic" w:cs="Simplified Arabic" w:hint="cs"/>
          <w:sz w:val="28"/>
          <w:szCs w:val="28"/>
          <w:rtl/>
          <w:lang w:bidi="ar-JO"/>
        </w:rPr>
        <w:t xml:space="preserve"> والتدريب عليهما</w:t>
      </w:r>
      <w:r w:rsidR="000A08BB" w:rsidRPr="006E7D9D">
        <w:rPr>
          <w:rFonts w:ascii="Simplified Arabic" w:eastAsia="Calibri" w:hAnsi="Simplified Arabic" w:cs="Simplified Arabic"/>
          <w:sz w:val="28"/>
          <w:szCs w:val="28"/>
          <w:rtl/>
          <w:lang w:bidi="ar-JO"/>
        </w:rPr>
        <w:t>.</w:t>
      </w:r>
    </w:p>
    <w:p w14:paraId="6B69AE6D" w14:textId="77777777" w:rsidR="00EE1CE6" w:rsidRPr="006E7D9D" w:rsidRDefault="00EE1CE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sz w:val="28"/>
          <w:szCs w:val="28"/>
          <w:lang w:bidi="ar-JO"/>
        </w:rPr>
      </w:pPr>
      <w:r w:rsidRPr="006E7D9D">
        <w:rPr>
          <w:rFonts w:ascii="Simplified Arabic" w:eastAsia="Calibri" w:hAnsi="Simplified Arabic" w:cs="Simplified Arabic"/>
          <w:sz w:val="28"/>
          <w:szCs w:val="28"/>
          <w:rtl/>
          <w:lang w:bidi="ar-JO"/>
        </w:rPr>
        <w:t>تعديل 9 أفلام توعوية قامت الهيئة المستقلة للانتخاب بنشرها، حيث تم تطويرها لتصبح مهيأة للأشخاص المكفوفين والأشخاص الصم من خلال إضافة الصوت ولغة الإشارة لها.</w:t>
      </w:r>
    </w:p>
    <w:p w14:paraId="5055776B" w14:textId="77777777" w:rsidR="00EE1CE6" w:rsidRPr="006E7D9D" w:rsidRDefault="00EE1CE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sz w:val="28"/>
          <w:szCs w:val="28"/>
          <w:lang w:bidi="ar-JO"/>
        </w:rPr>
      </w:pPr>
      <w:r w:rsidRPr="006E7D9D">
        <w:rPr>
          <w:rFonts w:ascii="Simplified Arabic" w:eastAsia="Calibri" w:hAnsi="Simplified Arabic" w:cs="Simplified Arabic"/>
          <w:sz w:val="28"/>
          <w:szCs w:val="28"/>
          <w:rtl/>
          <w:lang w:bidi="ar-JO"/>
        </w:rPr>
        <w:t>تطوير فيلمين موشن جرافيك، أحدهم موجه للعاملين في مراكز الاقتراع حول إتيكيت التواصل مع الأشخاص ذوي الإعاقة خلال عملية الاقتراع، والثاني حول كيفية وقاية الأشخاص ذوي الإعاقة أنفسهم من فايروس كورونا.</w:t>
      </w:r>
    </w:p>
    <w:p w14:paraId="79D32C65" w14:textId="77777777" w:rsidR="00EE1CE6" w:rsidRPr="006E7D9D" w:rsidRDefault="00EE1CE6"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sz w:val="28"/>
          <w:szCs w:val="28"/>
          <w:lang w:bidi="ar-JO"/>
        </w:rPr>
      </w:pPr>
      <w:r w:rsidRPr="006E7D9D">
        <w:rPr>
          <w:rFonts w:ascii="Simplified Arabic" w:eastAsia="Calibri" w:hAnsi="Simplified Arabic" w:cs="Simplified Arabic"/>
          <w:sz w:val="28"/>
          <w:szCs w:val="28"/>
          <w:rtl/>
          <w:lang w:bidi="ar-JO"/>
        </w:rPr>
        <w:t>تحويل أغلب المنشورات التوعوية التي نشرتها الهيئة المستقلة للانتخاب إلى صيغ مهيأة ليتمكن الأشخاص المكفوفين والأشخاص الصم من الوصول إلى البيانات والمعلومات الواردة فيها، حيث تم تحويل أكثر من 20 فيديو وبوستر إلى صيغ مهيأة خلال فترة الانتخابات النيابية 2020.</w:t>
      </w:r>
    </w:p>
    <w:p w14:paraId="30B2D7CB" w14:textId="77777777" w:rsidR="00934A91" w:rsidRDefault="00934A91" w:rsidP="00F41716">
      <w:pPr>
        <w:pStyle w:val="ListParagraph"/>
        <w:numPr>
          <w:ilvl w:val="0"/>
          <w:numId w:val="4"/>
        </w:numPr>
        <w:shd w:val="clear" w:color="auto" w:fill="FFFFFF"/>
        <w:bidi/>
        <w:spacing w:after="160" w:line="252"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عمل تقييم لمراكز الاقتراع في الانتخابات النيابية 2020 بالتعاون مع جمعية وطن (التحالف الأردني لذوي الإعاقة) بهدف التعرف على مدى جاهزية هذه المراكز لمشاركة الأشخاص ذوي الإعاقة في العملية الانتخابية </w:t>
      </w:r>
      <w:r>
        <w:rPr>
          <w:rFonts w:ascii="Simplified Arabic" w:eastAsia="Calibri" w:hAnsi="Simplified Arabic" w:cs="Simplified Arabic" w:hint="cs"/>
          <w:color w:val="000000" w:themeColor="text1"/>
          <w:sz w:val="28"/>
          <w:szCs w:val="28"/>
          <w:rtl/>
          <w:lang w:bidi="ar-JO"/>
        </w:rPr>
        <w:t>ورصد أي انتهاكات بحق الأشخاص ذوي الإعاقة في المشاركة السياسية أثناء عملية الاقتراع.</w:t>
      </w:r>
    </w:p>
    <w:p w14:paraId="145171D0" w14:textId="77777777" w:rsidR="008F779E" w:rsidRPr="00FB3993" w:rsidRDefault="008F779E" w:rsidP="008F779E">
      <w:pPr>
        <w:rPr>
          <w:rFonts w:ascii="Simplified Arabic" w:hAnsi="Simplified Arabic" w:cs="Simplified Arabic"/>
          <w:rtl/>
        </w:rPr>
      </w:pPr>
    </w:p>
    <w:p w14:paraId="1DE93F03" w14:textId="4247882E" w:rsidR="00574700" w:rsidRPr="00D53BB6" w:rsidRDefault="00F22A4E" w:rsidP="0086022C">
      <w:pPr>
        <w:pStyle w:val="Heading1"/>
        <w:rPr>
          <w:rFonts w:ascii="Simplified Arabic" w:eastAsiaTheme="majorEastAsia" w:hAnsi="Simplified Arabic" w:cs="Simplified Arabic"/>
          <w:b/>
          <w:bCs/>
        </w:rPr>
      </w:pPr>
      <w:bookmarkStart w:id="65" w:name="_Toc63373604"/>
      <w:r w:rsidRPr="00D53BB6">
        <w:rPr>
          <w:rFonts w:ascii="Simplified Arabic" w:hAnsi="Simplified Arabic" w:cs="Simplified Arabic"/>
          <w:b/>
          <w:bCs/>
          <w:rtl/>
        </w:rPr>
        <w:lastRenderedPageBreak/>
        <w:t>تاسعاً</w:t>
      </w:r>
      <w:r w:rsidR="008F779E" w:rsidRPr="00D53BB6">
        <w:rPr>
          <w:rFonts w:ascii="Simplified Arabic" w:hAnsi="Simplified Arabic" w:cs="Simplified Arabic"/>
          <w:b/>
          <w:bCs/>
          <w:rtl/>
        </w:rPr>
        <w:t>: إمكانية</w:t>
      </w:r>
      <w:r w:rsidR="00AA7C90" w:rsidRPr="00D53BB6">
        <w:rPr>
          <w:rFonts w:ascii="Simplified Arabic" w:hAnsi="Simplified Arabic" w:cs="Simplified Arabic"/>
          <w:b/>
          <w:bCs/>
          <w:rtl/>
        </w:rPr>
        <w:t xml:space="preserve"> الوصول والتصميم الشامل</w:t>
      </w:r>
      <w:bookmarkEnd w:id="62"/>
      <w:bookmarkEnd w:id="65"/>
    </w:p>
    <w:p w14:paraId="52ED9351" w14:textId="77777777" w:rsidR="008F779E" w:rsidRPr="009D151E" w:rsidRDefault="008F779E" w:rsidP="00F41716">
      <w:pPr>
        <w:numPr>
          <w:ilvl w:val="0"/>
          <w:numId w:val="17"/>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bookmarkStart w:id="66" w:name="_Toc519418171"/>
      <w:bookmarkStart w:id="67" w:name="_Toc43971265"/>
      <w:bookmarkEnd w:id="63"/>
      <w:r w:rsidRPr="009D151E">
        <w:rPr>
          <w:rFonts w:ascii="Simplified Arabic" w:eastAsia="Calibri" w:hAnsi="Simplified Arabic" w:cs="Simplified Arabic"/>
          <w:color w:val="000000" w:themeColor="text1"/>
          <w:sz w:val="28"/>
          <w:szCs w:val="28"/>
          <w:rtl/>
          <w:lang w:bidi="ar-JO"/>
        </w:rPr>
        <w:t>تنفيذ بنود الخطة الوطنية لتصويب أوضاع المباني القائمة والمرافق العامة من خلال الآتي:</w:t>
      </w:r>
    </w:p>
    <w:p w14:paraId="6555D557" w14:textId="77777777" w:rsidR="00F875E9" w:rsidRPr="009D151E" w:rsidRDefault="008F779E" w:rsidP="00F41716">
      <w:pPr>
        <w:numPr>
          <w:ilvl w:val="0"/>
          <w:numId w:val="9"/>
        </w:numPr>
        <w:shd w:val="clear" w:color="auto" w:fill="FFFFFF"/>
        <w:bidi/>
        <w:spacing w:before="240" w:after="120" w:line="252" w:lineRule="auto"/>
        <w:ind w:hanging="270"/>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 xml:space="preserve">متابعة تنفيذ مشاريع المناطق النموذجية </w:t>
      </w:r>
      <w:r w:rsidRPr="009D151E">
        <w:rPr>
          <w:rFonts w:ascii="Simplified Arabic" w:eastAsia="Calibri" w:hAnsi="Simplified Arabic" w:cs="Simplified Arabic"/>
          <w:sz w:val="28"/>
          <w:szCs w:val="28"/>
          <w:rtl/>
          <w:lang w:bidi="ar-JO"/>
        </w:rPr>
        <w:t>ضمن الاقاليم الثلاثة الشمال وا</w:t>
      </w:r>
      <w:r w:rsidR="00F875E9" w:rsidRPr="009D151E">
        <w:rPr>
          <w:rFonts w:ascii="Simplified Arabic" w:eastAsia="Calibri" w:hAnsi="Simplified Arabic" w:cs="Simplified Arabic"/>
          <w:sz w:val="28"/>
          <w:szCs w:val="28"/>
          <w:rtl/>
          <w:lang w:bidi="ar-JO"/>
        </w:rPr>
        <w:t>لوسط والجنوب وضمن المواقع أدناه</w:t>
      </w:r>
      <w:r w:rsidR="00F875E9" w:rsidRPr="009D151E">
        <w:rPr>
          <w:rFonts w:ascii="Simplified Arabic" w:eastAsia="Calibri" w:hAnsi="Simplified Arabic" w:cs="Simplified Arabic" w:hint="cs"/>
          <w:sz w:val="28"/>
          <w:szCs w:val="28"/>
          <w:rtl/>
          <w:lang w:bidi="ar-JO"/>
        </w:rPr>
        <w:t xml:space="preserve"> </w:t>
      </w:r>
      <w:r w:rsidRPr="009D151E">
        <w:rPr>
          <w:rFonts w:ascii="Simplified Arabic" w:eastAsia="Calibri" w:hAnsi="Simplified Arabic" w:cs="Simplified Arabic"/>
          <w:color w:val="000000" w:themeColor="text1"/>
          <w:sz w:val="28"/>
          <w:szCs w:val="28"/>
          <w:rtl/>
          <w:lang w:bidi="ar-JO"/>
        </w:rPr>
        <w:t>شارع شفيق إرشيدات ومحيط جامعة اليرموك وذلك تنفيذا</w:t>
      </w:r>
      <w:r w:rsidR="00550F77" w:rsidRPr="009D151E">
        <w:rPr>
          <w:rFonts w:ascii="Simplified Arabic" w:eastAsia="Calibri" w:hAnsi="Simplified Arabic" w:cs="Simplified Arabic" w:hint="cs"/>
          <w:color w:val="000000" w:themeColor="text1"/>
          <w:sz w:val="28"/>
          <w:szCs w:val="28"/>
          <w:rtl/>
          <w:lang w:bidi="ar-JO"/>
        </w:rPr>
        <w:t>ً</w:t>
      </w:r>
      <w:r w:rsidRPr="009D151E">
        <w:rPr>
          <w:rFonts w:ascii="Simplified Arabic" w:eastAsia="Calibri" w:hAnsi="Simplified Arabic" w:cs="Simplified Arabic"/>
          <w:color w:val="000000" w:themeColor="text1"/>
          <w:sz w:val="28"/>
          <w:szCs w:val="28"/>
          <w:rtl/>
          <w:lang w:bidi="ar-JO"/>
        </w:rPr>
        <w:t xml:space="preserve"> لمذكرة التفاهم الموقعة بين بلدية إربد ا</w:t>
      </w:r>
      <w:r w:rsidR="00550F77" w:rsidRPr="009D151E">
        <w:rPr>
          <w:rFonts w:ascii="Simplified Arabic" w:eastAsia="Calibri" w:hAnsi="Simplified Arabic" w:cs="Simplified Arabic"/>
          <w:color w:val="000000" w:themeColor="text1"/>
          <w:sz w:val="28"/>
          <w:szCs w:val="28"/>
          <w:rtl/>
          <w:lang w:bidi="ar-JO"/>
        </w:rPr>
        <w:t>لكبرى وجامعة اليرموك والمجلس ال</w:t>
      </w:r>
      <w:r w:rsidR="00550F77" w:rsidRPr="009D151E">
        <w:rPr>
          <w:rFonts w:ascii="Simplified Arabic" w:eastAsia="Calibri" w:hAnsi="Simplified Arabic" w:cs="Simplified Arabic" w:hint="cs"/>
          <w:color w:val="000000" w:themeColor="text1"/>
          <w:sz w:val="28"/>
          <w:szCs w:val="28"/>
          <w:rtl/>
          <w:lang w:bidi="ar-JO"/>
        </w:rPr>
        <w:t>أ</w:t>
      </w:r>
      <w:r w:rsidR="00550F77" w:rsidRPr="009D151E">
        <w:rPr>
          <w:rFonts w:ascii="Simplified Arabic" w:eastAsia="Calibri" w:hAnsi="Simplified Arabic" w:cs="Simplified Arabic"/>
          <w:color w:val="000000" w:themeColor="text1"/>
          <w:sz w:val="28"/>
          <w:szCs w:val="28"/>
          <w:rtl/>
          <w:lang w:bidi="ar-JO"/>
        </w:rPr>
        <w:t>على لحقوق ال</w:t>
      </w:r>
      <w:r w:rsidR="00550F77" w:rsidRPr="009D151E">
        <w:rPr>
          <w:rFonts w:ascii="Simplified Arabic" w:eastAsia="Calibri" w:hAnsi="Simplified Arabic" w:cs="Simplified Arabic" w:hint="cs"/>
          <w:color w:val="000000" w:themeColor="text1"/>
          <w:sz w:val="28"/>
          <w:szCs w:val="28"/>
          <w:rtl/>
          <w:lang w:bidi="ar-JO"/>
        </w:rPr>
        <w:t>أ</w:t>
      </w:r>
      <w:r w:rsidRPr="009D151E">
        <w:rPr>
          <w:rFonts w:ascii="Simplified Arabic" w:eastAsia="Calibri" w:hAnsi="Simplified Arabic" w:cs="Simplified Arabic"/>
          <w:color w:val="000000" w:themeColor="text1"/>
          <w:sz w:val="28"/>
          <w:szCs w:val="28"/>
          <w:rtl/>
          <w:lang w:bidi="ar-JO"/>
        </w:rPr>
        <w:t>شخاص ذوي الاعاقة.</w:t>
      </w:r>
      <w:r w:rsidR="00046230" w:rsidRPr="009D151E">
        <w:rPr>
          <w:rFonts w:ascii="Simplified Arabic" w:eastAsia="Calibri" w:hAnsi="Simplified Arabic" w:cs="Simplified Arabic" w:hint="cs"/>
          <w:color w:val="000000" w:themeColor="text1"/>
          <w:sz w:val="28"/>
          <w:szCs w:val="28"/>
          <w:rtl/>
          <w:lang w:bidi="ar-JO"/>
        </w:rPr>
        <w:t xml:space="preserve"> </w:t>
      </w:r>
    </w:p>
    <w:p w14:paraId="5089D98D" w14:textId="77777777" w:rsidR="00F875E9" w:rsidRPr="009D151E" w:rsidRDefault="00F875E9" w:rsidP="00F41716">
      <w:pPr>
        <w:numPr>
          <w:ilvl w:val="0"/>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hint="cs"/>
          <w:color w:val="000000" w:themeColor="text1"/>
          <w:sz w:val="28"/>
          <w:szCs w:val="28"/>
          <w:rtl/>
          <w:lang w:bidi="ar-JO"/>
        </w:rPr>
        <w:t>متابعة</w:t>
      </w:r>
      <w:r w:rsidRPr="009D151E">
        <w:rPr>
          <w:rFonts w:ascii="Simplified Arabic" w:eastAsia="Calibri" w:hAnsi="Simplified Arabic" w:cs="Simplified Arabic"/>
          <w:color w:val="000000" w:themeColor="text1"/>
          <w:sz w:val="28"/>
          <w:szCs w:val="28"/>
          <w:rtl/>
          <w:lang w:bidi="ar-JO"/>
        </w:rPr>
        <w:t xml:space="preserve"> </w:t>
      </w:r>
      <w:r w:rsidRPr="009D151E">
        <w:rPr>
          <w:rFonts w:ascii="Simplified Arabic" w:eastAsia="Calibri" w:hAnsi="Simplified Arabic" w:cs="Simplified Arabic" w:hint="cs"/>
          <w:color w:val="000000" w:themeColor="text1"/>
          <w:sz w:val="28"/>
          <w:szCs w:val="28"/>
          <w:rtl/>
          <w:lang w:bidi="ar-JO"/>
        </w:rPr>
        <w:t>تنفيذ</w:t>
      </w:r>
      <w:r w:rsidRPr="009D151E">
        <w:rPr>
          <w:rFonts w:ascii="Simplified Arabic" w:eastAsia="Calibri" w:hAnsi="Simplified Arabic" w:cs="Simplified Arabic"/>
          <w:color w:val="000000" w:themeColor="text1"/>
          <w:sz w:val="28"/>
          <w:szCs w:val="28"/>
          <w:rtl/>
          <w:lang w:bidi="ar-JO"/>
        </w:rPr>
        <w:t xml:space="preserve"> </w:t>
      </w:r>
      <w:r w:rsidRPr="009D151E">
        <w:rPr>
          <w:rFonts w:ascii="Simplified Arabic" w:eastAsia="Calibri" w:hAnsi="Simplified Arabic" w:cs="Simplified Arabic" w:hint="cs"/>
          <w:color w:val="000000" w:themeColor="text1"/>
          <w:sz w:val="28"/>
          <w:szCs w:val="28"/>
          <w:rtl/>
          <w:lang w:bidi="ar-JO"/>
        </w:rPr>
        <w:t>مشاريع</w:t>
      </w:r>
      <w:r w:rsidRPr="009D151E">
        <w:rPr>
          <w:rFonts w:ascii="Simplified Arabic" w:eastAsia="Calibri" w:hAnsi="Simplified Arabic" w:cs="Simplified Arabic"/>
          <w:color w:val="000000" w:themeColor="text1"/>
          <w:sz w:val="28"/>
          <w:szCs w:val="28"/>
          <w:rtl/>
          <w:lang w:bidi="ar-JO"/>
        </w:rPr>
        <w:t xml:space="preserve"> </w:t>
      </w:r>
      <w:r w:rsidR="008F779E" w:rsidRPr="009D151E">
        <w:rPr>
          <w:rFonts w:ascii="Simplified Arabic" w:eastAsia="Calibri" w:hAnsi="Simplified Arabic" w:cs="Simplified Arabic"/>
          <w:color w:val="000000" w:themeColor="text1"/>
          <w:sz w:val="28"/>
          <w:szCs w:val="28"/>
          <w:rtl/>
          <w:lang w:bidi="ar-JO"/>
        </w:rPr>
        <w:t>منطقة العبدلي من خلال تهيئة الارصفة والمباني الواقعة على شارعي الملك حسين وسليمان النابلسي حيث مباني المؤسسات التشريعية والدينية والمراكز التجارية الحديثة والمرافق المختلفة ومن خلال التعاون المشترك ما بين المجلس الاعلى لحقوق الاشخاص ذوي الاعاقة وأمانة عمان الكبرى وبلدية برشلونة</w:t>
      </w:r>
      <w:r w:rsidR="00046230" w:rsidRPr="009D151E">
        <w:rPr>
          <w:rFonts w:ascii="Simplified Arabic" w:eastAsia="Calibri" w:hAnsi="Simplified Arabic" w:cs="Simplified Arabic" w:hint="cs"/>
          <w:color w:val="000000" w:themeColor="text1"/>
          <w:sz w:val="28"/>
          <w:szCs w:val="28"/>
          <w:rtl/>
          <w:lang w:bidi="ar-JO"/>
        </w:rPr>
        <w:t>.</w:t>
      </w:r>
      <w:r w:rsidR="00755D56" w:rsidRPr="009D151E">
        <w:rPr>
          <w:rFonts w:ascii="Simplified Arabic" w:eastAsia="Calibri" w:hAnsi="Simplified Arabic" w:cs="Simplified Arabic" w:hint="cs"/>
          <w:color w:val="000000" w:themeColor="text1"/>
          <w:sz w:val="28"/>
          <w:szCs w:val="28"/>
          <w:rtl/>
          <w:lang w:bidi="ar-JO"/>
        </w:rPr>
        <w:t xml:space="preserve"> </w:t>
      </w:r>
    </w:p>
    <w:p w14:paraId="10CDBF80" w14:textId="3B6A4C40" w:rsidR="008F779E" w:rsidRPr="009D151E" w:rsidRDefault="00F875E9" w:rsidP="00F41716">
      <w:pPr>
        <w:numPr>
          <w:ilvl w:val="0"/>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 xml:space="preserve">متابعة تنفيذ مشاريع </w:t>
      </w:r>
      <w:r w:rsidR="008F779E" w:rsidRPr="009D151E">
        <w:rPr>
          <w:rFonts w:ascii="Simplified Arabic" w:eastAsia="Calibri" w:hAnsi="Simplified Arabic" w:cs="Simplified Arabic"/>
          <w:color w:val="000000" w:themeColor="text1"/>
          <w:sz w:val="28"/>
          <w:szCs w:val="28"/>
          <w:rtl/>
          <w:lang w:bidi="ar-JO"/>
        </w:rPr>
        <w:t xml:space="preserve">منطقة البترا السياحية من خلال تهيئة </w:t>
      </w:r>
      <w:r w:rsidRPr="009D151E">
        <w:rPr>
          <w:rFonts w:ascii="Simplified Arabic" w:eastAsia="Calibri" w:hAnsi="Simplified Arabic" w:cs="Simplified Arabic"/>
          <w:color w:val="000000" w:themeColor="text1"/>
          <w:sz w:val="28"/>
          <w:szCs w:val="28"/>
          <w:rtl/>
          <w:lang w:bidi="ar-JO"/>
        </w:rPr>
        <w:t>الشارع السياحي ومدخل المدينة ال</w:t>
      </w:r>
      <w:r w:rsidRPr="009D151E">
        <w:rPr>
          <w:rFonts w:ascii="Simplified Arabic" w:eastAsia="Calibri" w:hAnsi="Simplified Arabic" w:cs="Simplified Arabic" w:hint="cs"/>
          <w:color w:val="000000" w:themeColor="text1"/>
          <w:sz w:val="28"/>
          <w:szCs w:val="28"/>
          <w:rtl/>
          <w:lang w:bidi="ar-JO"/>
        </w:rPr>
        <w:t>أ</w:t>
      </w:r>
      <w:r w:rsidR="008F779E" w:rsidRPr="009D151E">
        <w:rPr>
          <w:rFonts w:ascii="Simplified Arabic" w:eastAsia="Calibri" w:hAnsi="Simplified Arabic" w:cs="Simplified Arabic"/>
          <w:color w:val="000000" w:themeColor="text1"/>
          <w:sz w:val="28"/>
          <w:szCs w:val="28"/>
          <w:rtl/>
          <w:lang w:bidi="ar-JO"/>
        </w:rPr>
        <w:t>ثري بما فيها مواقف الباصات السياحية</w:t>
      </w:r>
      <w:r w:rsidRPr="009D151E">
        <w:rPr>
          <w:rFonts w:ascii="Simplified Arabic" w:eastAsia="Calibri" w:hAnsi="Simplified Arabic" w:cs="Simplified Arabic" w:hint="cs"/>
          <w:color w:val="000000" w:themeColor="text1"/>
          <w:sz w:val="28"/>
          <w:szCs w:val="28"/>
          <w:rtl/>
          <w:lang w:bidi="ar-JO"/>
        </w:rPr>
        <w:t xml:space="preserve"> </w:t>
      </w:r>
      <w:r w:rsidR="00755D56" w:rsidRPr="009D151E">
        <w:rPr>
          <w:rFonts w:ascii="Simplified Arabic" w:eastAsia="Calibri" w:hAnsi="Simplified Arabic" w:cs="Simplified Arabic" w:hint="cs"/>
          <w:color w:val="000000" w:themeColor="text1"/>
          <w:sz w:val="28"/>
          <w:szCs w:val="28"/>
          <w:rtl/>
          <w:lang w:bidi="ar-JO"/>
        </w:rPr>
        <w:t>و</w:t>
      </w:r>
      <w:r w:rsidR="008F779E" w:rsidRPr="009D151E">
        <w:rPr>
          <w:rFonts w:ascii="Simplified Arabic" w:eastAsia="Calibri" w:hAnsi="Simplified Arabic" w:cs="Simplified Arabic"/>
          <w:color w:val="000000" w:themeColor="text1"/>
          <w:sz w:val="28"/>
          <w:szCs w:val="28"/>
          <w:rtl/>
          <w:lang w:bidi="ar-JO"/>
        </w:rPr>
        <w:t>المتنزه البحري في مدينة العقبة.</w:t>
      </w:r>
    </w:p>
    <w:p w14:paraId="671C8F1A" w14:textId="77777777" w:rsidR="001061BA" w:rsidRPr="009D151E" w:rsidRDefault="001061BA" w:rsidP="00F41716">
      <w:pPr>
        <w:numPr>
          <w:ilvl w:val="0"/>
          <w:numId w:val="10"/>
        </w:numPr>
        <w:shd w:val="clear" w:color="auto" w:fill="FFFFFF"/>
        <w:bidi/>
        <w:spacing w:before="240" w:after="120" w:line="252" w:lineRule="auto"/>
        <w:ind w:left="450"/>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 xml:space="preserve">متابعة ملف السياحة </w:t>
      </w:r>
      <w:r w:rsidRPr="009D151E">
        <w:rPr>
          <w:rFonts w:ascii="Simplified Arabic" w:eastAsia="Calibri" w:hAnsi="Simplified Arabic" w:cs="Simplified Arabic" w:hint="cs"/>
          <w:color w:val="000000" w:themeColor="text1"/>
          <w:sz w:val="28"/>
          <w:szCs w:val="28"/>
          <w:rtl/>
          <w:lang w:bidi="ar-JO"/>
        </w:rPr>
        <w:t xml:space="preserve">الميسرة </w:t>
      </w:r>
      <w:r w:rsidRPr="009D151E">
        <w:rPr>
          <w:rFonts w:ascii="Simplified Arabic" w:eastAsia="Calibri" w:hAnsi="Simplified Arabic" w:cs="Simplified Arabic"/>
          <w:color w:val="000000" w:themeColor="text1"/>
          <w:sz w:val="28"/>
          <w:szCs w:val="28"/>
          <w:rtl/>
          <w:lang w:bidi="ar-JO"/>
        </w:rPr>
        <w:t>مع وزارة السياحة والآثار من خلال:</w:t>
      </w:r>
    </w:p>
    <w:p w14:paraId="4DAABA01" w14:textId="424054AF" w:rsidR="001061BA" w:rsidRPr="009D151E" w:rsidRDefault="001061BA" w:rsidP="00F41716">
      <w:pPr>
        <w:numPr>
          <w:ilvl w:val="0"/>
          <w:numId w:val="16"/>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المشاركة بإعادة تقييم الاستراتيجية الوطنية لوزارة السياحة للفترة (2020 – 2025)</w:t>
      </w:r>
      <w:r w:rsidR="002840E8" w:rsidRPr="009D151E">
        <w:rPr>
          <w:rFonts w:ascii="Simplified Arabic" w:eastAsia="Calibri" w:hAnsi="Simplified Arabic" w:cs="Simplified Arabic" w:hint="cs"/>
          <w:color w:val="000000" w:themeColor="text1"/>
          <w:sz w:val="28"/>
          <w:szCs w:val="28"/>
          <w:rtl/>
          <w:lang w:bidi="ar-JO"/>
        </w:rPr>
        <w:t>.</w:t>
      </w:r>
    </w:p>
    <w:p w14:paraId="29AE95E0" w14:textId="561873D8" w:rsidR="001061BA" w:rsidRPr="009D151E" w:rsidRDefault="001061BA" w:rsidP="00F41716">
      <w:pPr>
        <w:numPr>
          <w:ilvl w:val="0"/>
          <w:numId w:val="16"/>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 xml:space="preserve">المشاركة بوضع الخطة التنفيذية للوزارة للفترة (2021 -2023) لتنفيذ مشاريع سياحية دامجة للأشخاص ذوي الاعاقة من خلال </w:t>
      </w:r>
      <w:r w:rsidR="00F875E9" w:rsidRPr="009D151E">
        <w:rPr>
          <w:rFonts w:ascii="Simplified Arabic" w:eastAsia="Calibri" w:hAnsi="Simplified Arabic" w:cs="Simplified Arabic" w:hint="cs"/>
          <w:color w:val="000000" w:themeColor="text1"/>
          <w:sz w:val="28"/>
          <w:szCs w:val="28"/>
          <w:rtl/>
          <w:lang w:bidi="ar-JO"/>
        </w:rPr>
        <w:t>ال</w:t>
      </w:r>
      <w:r w:rsidRPr="009D151E">
        <w:rPr>
          <w:rFonts w:ascii="Simplified Arabic" w:eastAsia="Calibri" w:hAnsi="Simplified Arabic" w:cs="Simplified Arabic"/>
          <w:color w:val="000000" w:themeColor="text1"/>
          <w:sz w:val="28"/>
          <w:szCs w:val="28"/>
          <w:rtl/>
          <w:lang w:bidi="ar-JO"/>
        </w:rPr>
        <w:t>محاور</w:t>
      </w:r>
      <w:r w:rsidR="0018478A">
        <w:rPr>
          <w:rFonts w:ascii="Simplified Arabic" w:eastAsia="Calibri" w:hAnsi="Simplified Arabic" w:cs="Simplified Arabic" w:hint="cs"/>
          <w:color w:val="000000" w:themeColor="text1"/>
          <w:sz w:val="28"/>
          <w:szCs w:val="28"/>
          <w:rtl/>
          <w:lang w:bidi="ar-JO"/>
        </w:rPr>
        <w:t xml:space="preserve"> </w:t>
      </w:r>
      <w:r w:rsidR="00F875E9" w:rsidRPr="009D151E">
        <w:rPr>
          <w:rFonts w:ascii="Simplified Arabic" w:eastAsia="Calibri" w:hAnsi="Simplified Arabic" w:cs="Simplified Arabic" w:hint="cs"/>
          <w:color w:val="000000" w:themeColor="text1"/>
          <w:sz w:val="28"/>
          <w:szCs w:val="28"/>
          <w:rtl/>
          <w:lang w:bidi="ar-JO"/>
        </w:rPr>
        <w:t>التالية:</w:t>
      </w:r>
      <w:r w:rsidRPr="009D151E">
        <w:rPr>
          <w:rFonts w:ascii="Simplified Arabic" w:eastAsia="Calibri" w:hAnsi="Simplified Arabic" w:cs="Simplified Arabic"/>
          <w:color w:val="000000" w:themeColor="text1"/>
          <w:sz w:val="28"/>
          <w:szCs w:val="28"/>
          <w:rtl/>
          <w:lang w:bidi="ar-JO"/>
        </w:rPr>
        <w:t xml:space="preserve"> البنية التحتية، مراجعة التشريعات، بناء القدرات الفنية للعاملين في قطاع السياحة بما فيهم الادلاء السياحين، حملات التوعية بالسياحة الدامجة والدراسات الخاصة بالأثر الاقتصادي للسياحة الدامجة في الاردن والاطلاع على الممارسات الفضلى في العالم.</w:t>
      </w:r>
    </w:p>
    <w:p w14:paraId="29B8803A" w14:textId="779E57B3" w:rsidR="001061BA" w:rsidRPr="009D151E" w:rsidRDefault="00417832" w:rsidP="00F41716">
      <w:pPr>
        <w:numPr>
          <w:ilvl w:val="0"/>
          <w:numId w:val="16"/>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hint="cs"/>
          <w:color w:val="000000" w:themeColor="text1"/>
          <w:sz w:val="28"/>
          <w:szCs w:val="28"/>
          <w:rtl/>
          <w:lang w:bidi="ar-JO"/>
        </w:rPr>
        <w:t xml:space="preserve">المشاركة في </w:t>
      </w:r>
      <w:r w:rsidR="001061BA" w:rsidRPr="009D151E">
        <w:rPr>
          <w:rFonts w:ascii="Simplified Arabic" w:eastAsia="Calibri" w:hAnsi="Simplified Arabic" w:cs="Simplified Arabic"/>
          <w:color w:val="000000" w:themeColor="text1"/>
          <w:sz w:val="28"/>
          <w:szCs w:val="28"/>
          <w:rtl/>
          <w:lang w:bidi="ar-JO"/>
        </w:rPr>
        <w:t>الكشوفات الميدانية لمواقع أثرية ومواقع سياحية ومتاحف لإعداد دراسة مدى توفر التهيئة البيئية اللازمة للأشخاص ذوي الاعاقة وذلك لكل من</w:t>
      </w:r>
      <w:r w:rsidR="00615A89" w:rsidRPr="009D151E">
        <w:rPr>
          <w:rFonts w:ascii="Simplified Arabic" w:eastAsia="Calibri" w:hAnsi="Simplified Arabic" w:cs="Simplified Arabic" w:hint="cs"/>
          <w:color w:val="000000" w:themeColor="text1"/>
          <w:sz w:val="28"/>
          <w:szCs w:val="28"/>
          <w:rtl/>
          <w:lang w:bidi="ar-JO"/>
        </w:rPr>
        <w:t>:</w:t>
      </w:r>
      <w:r w:rsidR="001061BA" w:rsidRPr="009D151E">
        <w:rPr>
          <w:rFonts w:ascii="Simplified Arabic" w:eastAsia="Calibri" w:hAnsi="Simplified Arabic" w:cs="Simplified Arabic"/>
          <w:color w:val="000000" w:themeColor="text1"/>
          <w:sz w:val="28"/>
          <w:szCs w:val="28"/>
          <w:rtl/>
          <w:lang w:bidi="ar-JO"/>
        </w:rPr>
        <w:t xml:space="preserve"> مدينه جرش الأثرية، مدينة أم قيس الأثرية، منطقة جبل القلعة الأثرية، مركز زوار مأدبا، ومتحف الأردن.</w:t>
      </w:r>
    </w:p>
    <w:p w14:paraId="261C0059" w14:textId="77777777" w:rsidR="001061BA" w:rsidRPr="009D151E" w:rsidRDefault="001061BA" w:rsidP="00F41716">
      <w:pPr>
        <w:numPr>
          <w:ilvl w:val="0"/>
          <w:numId w:val="16"/>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rtl/>
          <w:lang w:bidi="ar-JO"/>
        </w:rPr>
      </w:pPr>
      <w:r w:rsidRPr="009D151E">
        <w:rPr>
          <w:rFonts w:ascii="Simplified Arabic" w:eastAsia="Calibri" w:hAnsi="Simplified Arabic" w:cs="Simplified Arabic"/>
          <w:color w:val="000000" w:themeColor="text1"/>
          <w:sz w:val="28"/>
          <w:szCs w:val="28"/>
          <w:rtl/>
          <w:lang w:bidi="ar-JO"/>
        </w:rPr>
        <w:t>المشاركة مع سلطة منطقة العقبة الاقتصادية الخاصة ووزارة السياحة والاثار ودائرة الاثار العامة بتدقيق مخططات مشروع ساحة الثورة العربية الكبرى وبيت الشريف حسين والقلعة الاثرية في مدينة العقبة للتأكد من شمول المشروع لمتطلبات إمكانية الوصول والترتيبات التيسيرية المعقولة.</w:t>
      </w:r>
    </w:p>
    <w:p w14:paraId="6BA0E86F" w14:textId="77777777" w:rsidR="009D151E" w:rsidRPr="009D151E" w:rsidRDefault="001061BA" w:rsidP="00F41716">
      <w:pPr>
        <w:numPr>
          <w:ilvl w:val="0"/>
          <w:numId w:val="10"/>
        </w:numPr>
        <w:shd w:val="clear" w:color="auto" w:fill="FFFFFF"/>
        <w:bidi/>
        <w:spacing w:before="240" w:after="120" w:line="252" w:lineRule="auto"/>
        <w:ind w:left="450"/>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 xml:space="preserve">تطوير معايير </w:t>
      </w:r>
      <w:r w:rsidR="00615A89" w:rsidRPr="009D151E">
        <w:rPr>
          <w:rFonts w:ascii="Simplified Arabic" w:eastAsia="Calibri" w:hAnsi="Simplified Arabic" w:cs="Simplified Arabic" w:hint="cs"/>
          <w:color w:val="000000" w:themeColor="text1"/>
          <w:sz w:val="28"/>
          <w:szCs w:val="28"/>
          <w:rtl/>
          <w:lang w:bidi="ar-JO"/>
        </w:rPr>
        <w:t>"</w:t>
      </w:r>
      <w:r w:rsidRPr="009D151E">
        <w:rPr>
          <w:rFonts w:ascii="Simplified Arabic" w:eastAsia="Calibri" w:hAnsi="Simplified Arabic" w:cs="Simplified Arabic"/>
          <w:color w:val="000000" w:themeColor="text1"/>
          <w:sz w:val="28"/>
          <w:szCs w:val="28"/>
          <w:rtl/>
          <w:lang w:bidi="ar-JO"/>
        </w:rPr>
        <w:t xml:space="preserve">جائزة </w:t>
      </w:r>
      <w:r w:rsidR="00615A89" w:rsidRPr="009D151E">
        <w:rPr>
          <w:rFonts w:ascii="Simplified Arabic" w:eastAsia="Calibri" w:hAnsi="Simplified Arabic" w:cs="Simplified Arabic" w:hint="cs"/>
          <w:color w:val="000000" w:themeColor="text1"/>
          <w:sz w:val="28"/>
          <w:szCs w:val="28"/>
          <w:rtl/>
          <w:lang w:bidi="ar-JO"/>
        </w:rPr>
        <w:t>المباني</w:t>
      </w:r>
      <w:r w:rsidRPr="009D151E">
        <w:rPr>
          <w:rFonts w:ascii="Simplified Arabic" w:eastAsia="Calibri" w:hAnsi="Simplified Arabic" w:cs="Simplified Arabic"/>
          <w:color w:val="000000" w:themeColor="text1"/>
          <w:sz w:val="28"/>
          <w:szCs w:val="28"/>
          <w:rtl/>
          <w:lang w:bidi="ar-JO"/>
        </w:rPr>
        <w:t xml:space="preserve"> </w:t>
      </w:r>
      <w:r w:rsidR="00615A89" w:rsidRPr="009D151E">
        <w:rPr>
          <w:rFonts w:ascii="Simplified Arabic" w:eastAsia="Calibri" w:hAnsi="Simplified Arabic" w:cs="Simplified Arabic" w:hint="cs"/>
          <w:color w:val="000000" w:themeColor="text1"/>
          <w:sz w:val="28"/>
          <w:szCs w:val="28"/>
          <w:rtl/>
          <w:lang w:bidi="ar-JO"/>
        </w:rPr>
        <w:t>ال</w:t>
      </w:r>
      <w:r w:rsidRPr="009D151E">
        <w:rPr>
          <w:rFonts w:ascii="Simplified Arabic" w:eastAsia="Calibri" w:hAnsi="Simplified Arabic" w:cs="Simplified Arabic"/>
          <w:color w:val="000000" w:themeColor="text1"/>
          <w:sz w:val="28"/>
          <w:szCs w:val="28"/>
          <w:rtl/>
          <w:lang w:bidi="ar-JO"/>
        </w:rPr>
        <w:t>مهيأ</w:t>
      </w:r>
      <w:r w:rsidR="00615A89" w:rsidRPr="009D151E">
        <w:rPr>
          <w:rFonts w:ascii="Simplified Arabic" w:eastAsia="Calibri" w:hAnsi="Simplified Arabic" w:cs="Simplified Arabic" w:hint="cs"/>
          <w:color w:val="000000" w:themeColor="text1"/>
          <w:sz w:val="28"/>
          <w:szCs w:val="28"/>
          <w:rtl/>
          <w:lang w:bidi="ar-JO"/>
        </w:rPr>
        <w:t>ة"</w:t>
      </w:r>
      <w:r w:rsidRPr="009D151E">
        <w:rPr>
          <w:rFonts w:ascii="Simplified Arabic" w:eastAsia="Calibri" w:hAnsi="Simplified Arabic" w:cs="Simplified Arabic"/>
          <w:color w:val="000000" w:themeColor="text1"/>
          <w:sz w:val="28"/>
          <w:szCs w:val="28"/>
          <w:rtl/>
          <w:lang w:bidi="ar-JO"/>
        </w:rPr>
        <w:t xml:space="preserve"> </w:t>
      </w:r>
      <w:r w:rsidR="00615A89" w:rsidRPr="009D151E">
        <w:rPr>
          <w:rFonts w:ascii="Simplified Arabic" w:eastAsia="Calibri" w:hAnsi="Simplified Arabic" w:cs="Simplified Arabic" w:hint="cs"/>
          <w:color w:val="000000" w:themeColor="text1"/>
          <w:sz w:val="28"/>
          <w:szCs w:val="28"/>
          <w:rtl/>
          <w:lang w:bidi="ar-JO"/>
        </w:rPr>
        <w:t xml:space="preserve">التي توفر </w:t>
      </w:r>
      <w:r w:rsidRPr="009D151E">
        <w:rPr>
          <w:rFonts w:ascii="Simplified Arabic" w:eastAsia="Calibri" w:hAnsi="Simplified Arabic" w:cs="Simplified Arabic"/>
          <w:color w:val="000000" w:themeColor="text1"/>
          <w:sz w:val="28"/>
          <w:szCs w:val="28"/>
          <w:rtl/>
          <w:lang w:bidi="ar-JO"/>
        </w:rPr>
        <w:t>متطلبات إمكانية الوصول من خلال الاطلاع على معايير جوائز مماثلة</w:t>
      </w:r>
      <w:r w:rsidR="00615A89" w:rsidRPr="009D151E">
        <w:rPr>
          <w:rFonts w:ascii="Simplified Arabic" w:eastAsia="Calibri" w:hAnsi="Simplified Arabic" w:cs="Simplified Arabic" w:hint="cs"/>
          <w:color w:val="000000" w:themeColor="text1"/>
          <w:sz w:val="28"/>
          <w:szCs w:val="28"/>
          <w:rtl/>
          <w:lang w:bidi="ar-JO"/>
        </w:rPr>
        <w:t xml:space="preserve"> و</w:t>
      </w:r>
      <w:r w:rsidRPr="009D151E">
        <w:rPr>
          <w:rFonts w:ascii="Simplified Arabic" w:eastAsia="Calibri" w:hAnsi="Simplified Arabic" w:cs="Simplified Arabic"/>
          <w:color w:val="000000" w:themeColor="text1"/>
          <w:sz w:val="28"/>
          <w:szCs w:val="28"/>
          <w:rtl/>
          <w:lang w:bidi="ar-JO"/>
        </w:rPr>
        <w:t xml:space="preserve">إعداد نموذج للتقييم </w:t>
      </w:r>
      <w:r w:rsidR="00615A89" w:rsidRPr="009D151E">
        <w:rPr>
          <w:rFonts w:ascii="Simplified Arabic" w:eastAsia="Calibri" w:hAnsi="Simplified Arabic" w:cs="Simplified Arabic" w:hint="cs"/>
          <w:color w:val="000000" w:themeColor="text1"/>
          <w:sz w:val="28"/>
          <w:szCs w:val="28"/>
          <w:rtl/>
          <w:lang w:bidi="ar-JO"/>
        </w:rPr>
        <w:t>و</w:t>
      </w:r>
      <w:r w:rsidR="00615A89" w:rsidRPr="009D151E">
        <w:rPr>
          <w:rFonts w:ascii="Simplified Arabic" w:eastAsia="Calibri" w:hAnsi="Simplified Arabic" w:cs="Simplified Arabic"/>
          <w:color w:val="000000" w:themeColor="text1"/>
          <w:sz w:val="28"/>
          <w:szCs w:val="28"/>
          <w:rtl/>
          <w:lang w:bidi="ar-JO"/>
        </w:rPr>
        <w:t xml:space="preserve">تطوير </w:t>
      </w:r>
      <w:r w:rsidR="00615A89" w:rsidRPr="009D151E">
        <w:rPr>
          <w:rFonts w:ascii="Simplified Arabic" w:eastAsia="Calibri" w:hAnsi="Simplified Arabic" w:cs="Simplified Arabic" w:hint="cs"/>
          <w:color w:val="000000" w:themeColor="text1"/>
          <w:sz w:val="28"/>
          <w:szCs w:val="28"/>
          <w:rtl/>
          <w:lang w:bidi="ar-JO"/>
        </w:rPr>
        <w:t>أ</w:t>
      </w:r>
      <w:r w:rsidRPr="009D151E">
        <w:rPr>
          <w:rFonts w:ascii="Simplified Arabic" w:eastAsia="Calibri" w:hAnsi="Simplified Arabic" w:cs="Simplified Arabic"/>
          <w:color w:val="000000" w:themeColor="text1"/>
          <w:sz w:val="28"/>
          <w:szCs w:val="28"/>
          <w:rtl/>
          <w:lang w:bidi="ar-JO"/>
        </w:rPr>
        <w:t xml:space="preserve">سس منح هذه الجائزة. </w:t>
      </w:r>
    </w:p>
    <w:p w14:paraId="4BE16D62" w14:textId="77777777" w:rsidR="009D151E" w:rsidRDefault="009D151E" w:rsidP="00F41716">
      <w:pPr>
        <w:numPr>
          <w:ilvl w:val="0"/>
          <w:numId w:val="10"/>
        </w:numPr>
        <w:shd w:val="clear" w:color="auto" w:fill="FFFFFF"/>
        <w:bidi/>
        <w:spacing w:before="240" w:after="120" w:line="252" w:lineRule="auto"/>
        <w:ind w:left="450"/>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lastRenderedPageBreak/>
        <w:t>تطوير القدرات الفني</w:t>
      </w:r>
      <w:r w:rsidRPr="009D151E">
        <w:rPr>
          <w:rFonts w:ascii="Simplified Arabic" w:eastAsia="Calibri" w:hAnsi="Simplified Arabic" w:cs="Simplified Arabic" w:hint="cs"/>
          <w:color w:val="000000" w:themeColor="text1"/>
          <w:sz w:val="28"/>
          <w:szCs w:val="28"/>
          <w:rtl/>
          <w:lang w:bidi="ar-JO"/>
        </w:rPr>
        <w:t>ة</w:t>
      </w:r>
      <w:r w:rsidR="008F779E" w:rsidRPr="009D151E">
        <w:rPr>
          <w:rFonts w:ascii="Simplified Arabic" w:eastAsia="Calibri" w:hAnsi="Simplified Arabic" w:cs="Simplified Arabic"/>
          <w:color w:val="000000" w:themeColor="text1"/>
          <w:sz w:val="28"/>
          <w:szCs w:val="28"/>
          <w:rtl/>
          <w:lang w:bidi="ar-JO"/>
        </w:rPr>
        <w:t xml:space="preserve"> للكوادر الهندسية العاملة في تنفيذ مشاريع المناطق النموذجية من خلال الزيارات الميدانية وتقديم الاستشارات في مجال كودة البناء للأشخاص ذوي الإعاقة.</w:t>
      </w:r>
      <w:r w:rsidR="00366F21" w:rsidRPr="009D151E">
        <w:rPr>
          <w:rFonts w:ascii="Simplified Arabic" w:eastAsia="Calibri" w:hAnsi="Simplified Arabic" w:cs="Simplified Arabic" w:hint="cs"/>
          <w:color w:val="000000" w:themeColor="text1"/>
          <w:sz w:val="28"/>
          <w:szCs w:val="28"/>
          <w:rtl/>
          <w:lang w:bidi="ar-JO"/>
        </w:rPr>
        <w:t xml:space="preserve"> وا</w:t>
      </w:r>
      <w:r w:rsidR="008F779E" w:rsidRPr="009D151E">
        <w:rPr>
          <w:rFonts w:ascii="Simplified Arabic" w:eastAsia="Calibri" w:hAnsi="Simplified Arabic" w:cs="Simplified Arabic"/>
          <w:color w:val="000000" w:themeColor="text1"/>
          <w:sz w:val="28"/>
          <w:szCs w:val="28"/>
          <w:rtl/>
          <w:lang w:bidi="ar-JO"/>
        </w:rPr>
        <w:t>لكوادر الهندسية العاملة على تنفيذ مشاريع الباص السريع في مدينة عمان والباص سريع التردد بين محافظتي العاصمة والزرقاء.</w:t>
      </w:r>
      <w:r w:rsidR="000576C5" w:rsidRPr="009D151E">
        <w:rPr>
          <w:rFonts w:ascii="Simplified Arabic" w:eastAsia="Calibri" w:hAnsi="Simplified Arabic" w:cs="Simplified Arabic" w:hint="cs"/>
          <w:color w:val="000000" w:themeColor="text1"/>
          <w:sz w:val="28"/>
          <w:szCs w:val="28"/>
          <w:rtl/>
          <w:lang w:bidi="ar-JO"/>
        </w:rPr>
        <w:t xml:space="preserve"> وا</w:t>
      </w:r>
      <w:r w:rsidR="008F779E" w:rsidRPr="009D151E">
        <w:rPr>
          <w:rFonts w:ascii="Simplified Arabic" w:eastAsia="Calibri" w:hAnsi="Simplified Arabic" w:cs="Simplified Arabic"/>
          <w:color w:val="000000" w:themeColor="text1"/>
          <w:sz w:val="28"/>
          <w:szCs w:val="28"/>
          <w:rtl/>
          <w:lang w:bidi="ar-JO"/>
        </w:rPr>
        <w:t>لكوادر العاملة في المصارف ومعاهد التدريب المهني وجمعيات الاشخاص ذوي الاعاقة من حيث طرق التواصل الفعال مع الاشخاص ذوي الاعاقة وإمكانية الوصول.</w:t>
      </w:r>
    </w:p>
    <w:p w14:paraId="4EC554B6" w14:textId="2CA9D03D" w:rsidR="008F779E" w:rsidRPr="009D151E" w:rsidRDefault="008F779E" w:rsidP="00F41716">
      <w:pPr>
        <w:numPr>
          <w:ilvl w:val="0"/>
          <w:numId w:val="10"/>
        </w:numPr>
        <w:shd w:val="clear" w:color="auto" w:fill="FFFFFF"/>
        <w:bidi/>
        <w:spacing w:before="240" w:after="120" w:line="252" w:lineRule="auto"/>
        <w:ind w:left="450"/>
        <w:contextualSpacing/>
        <w:jc w:val="both"/>
        <w:rPr>
          <w:rFonts w:ascii="Simplified Arabic" w:eastAsia="Calibri" w:hAnsi="Simplified Arabic" w:cs="Simplified Arabic"/>
          <w:color w:val="000000" w:themeColor="text1"/>
          <w:sz w:val="28"/>
          <w:szCs w:val="28"/>
          <w:lang w:bidi="ar-JO"/>
        </w:rPr>
      </w:pPr>
      <w:r w:rsidRPr="009D151E">
        <w:rPr>
          <w:rFonts w:ascii="Simplified Arabic" w:eastAsia="Calibri" w:hAnsi="Simplified Arabic" w:cs="Simplified Arabic"/>
          <w:color w:val="000000" w:themeColor="text1"/>
          <w:sz w:val="28"/>
          <w:szCs w:val="28"/>
          <w:rtl/>
          <w:lang w:bidi="ar-JO"/>
        </w:rPr>
        <w:t>تقديم الدعم الفني في مجال إمكانية الوصول والترتيبات التيسيرية المعقولة</w:t>
      </w:r>
      <w:r w:rsidR="009D151E">
        <w:rPr>
          <w:rFonts w:ascii="Simplified Arabic" w:eastAsia="Calibri" w:hAnsi="Simplified Arabic" w:cs="Simplified Arabic" w:hint="cs"/>
          <w:color w:val="000000" w:themeColor="text1"/>
          <w:sz w:val="28"/>
          <w:szCs w:val="28"/>
          <w:rtl/>
          <w:lang w:bidi="ar-JO"/>
        </w:rPr>
        <w:t xml:space="preserve"> للجهات التالية</w:t>
      </w:r>
      <w:r w:rsidR="009D151E" w:rsidRPr="009D151E">
        <w:rPr>
          <w:rFonts w:ascii="Simplified Arabic" w:eastAsia="Calibri" w:hAnsi="Simplified Arabic" w:cs="Simplified Arabic" w:hint="cs"/>
          <w:color w:val="000000" w:themeColor="text1"/>
          <w:sz w:val="28"/>
          <w:szCs w:val="28"/>
          <w:rtl/>
          <w:lang w:bidi="ar-JO"/>
        </w:rPr>
        <w:t>:</w:t>
      </w:r>
      <w:r w:rsidRPr="009D151E">
        <w:rPr>
          <w:rFonts w:ascii="Simplified Arabic" w:eastAsia="Calibri" w:hAnsi="Simplified Arabic" w:cs="Simplified Arabic"/>
          <w:color w:val="000000" w:themeColor="text1"/>
          <w:sz w:val="28"/>
          <w:szCs w:val="28"/>
          <w:rtl/>
          <w:lang w:bidi="ar-JO"/>
        </w:rPr>
        <w:t xml:space="preserve"> </w:t>
      </w:r>
    </w:p>
    <w:p w14:paraId="034FAEAD" w14:textId="530D456A" w:rsidR="008F779E" w:rsidRPr="00FB3993" w:rsidRDefault="009D151E" w:rsidP="00F41716">
      <w:pPr>
        <w:numPr>
          <w:ilvl w:val="1"/>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rtl/>
          <w:lang w:bidi="ar-JO"/>
        </w:rPr>
      </w:pPr>
      <w:r>
        <w:rPr>
          <w:rFonts w:ascii="Simplified Arabic" w:eastAsia="Calibri" w:hAnsi="Simplified Arabic" w:cs="Simplified Arabic"/>
          <w:color w:val="000000" w:themeColor="text1"/>
          <w:sz w:val="28"/>
          <w:szCs w:val="28"/>
          <w:rtl/>
          <w:lang w:bidi="ar-JO"/>
        </w:rPr>
        <w:t xml:space="preserve"> </w:t>
      </w:r>
      <w:r w:rsidR="008F779E" w:rsidRPr="00FB3993">
        <w:rPr>
          <w:rFonts w:ascii="Simplified Arabic" w:eastAsia="Calibri" w:hAnsi="Simplified Arabic" w:cs="Simplified Arabic"/>
          <w:color w:val="000000" w:themeColor="text1"/>
          <w:sz w:val="28"/>
          <w:szCs w:val="28"/>
          <w:rtl/>
          <w:lang w:bidi="ar-JO"/>
        </w:rPr>
        <w:t>وزارة الاقتصاد الرقمي والريادة لضمان تطبيق المواقع الالكترونية الحكومية للمبادئ التوجيهية الخاصة بوصول الأشخاص ذوي الإعاقة لمواقع الويب (</w:t>
      </w:r>
      <w:r w:rsidR="008F779E" w:rsidRPr="00FB3993">
        <w:rPr>
          <w:rFonts w:ascii="Simplified Arabic" w:eastAsia="Calibri" w:hAnsi="Simplified Arabic" w:cs="Simplified Arabic"/>
          <w:color w:val="000000" w:themeColor="text1"/>
          <w:sz w:val="28"/>
          <w:szCs w:val="28"/>
          <w:lang w:bidi="ar-JO"/>
        </w:rPr>
        <w:t>WCAG 2.1</w:t>
      </w:r>
      <w:r w:rsidR="008F779E" w:rsidRPr="00FB3993">
        <w:rPr>
          <w:rFonts w:ascii="Simplified Arabic" w:eastAsia="Calibri" w:hAnsi="Simplified Arabic" w:cs="Simplified Arabic"/>
          <w:color w:val="000000" w:themeColor="text1"/>
          <w:sz w:val="28"/>
          <w:szCs w:val="28"/>
          <w:rtl/>
          <w:lang w:bidi="ar-JO"/>
        </w:rPr>
        <w:t>).</w:t>
      </w:r>
    </w:p>
    <w:p w14:paraId="22ECCD2F" w14:textId="3F2CE806" w:rsidR="008F779E" w:rsidRPr="00FB3993" w:rsidRDefault="008F779E" w:rsidP="00F41716">
      <w:pPr>
        <w:numPr>
          <w:ilvl w:val="1"/>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المؤسسات المصرفية لتوفير الترتيبات التيسيرية والأشكال الميسرة وإمكانية الوصول من خلال إعداد قائمة تحقق بمتطلبات وصول الأشخاص ذوي الإعاقة للمؤسسات المصرفية والمشاركة في البرامج التوعوية لهم.</w:t>
      </w:r>
    </w:p>
    <w:p w14:paraId="71884F9A" w14:textId="4FEEBDD4" w:rsidR="008F779E" w:rsidRPr="00FB3993" w:rsidRDefault="009D151E" w:rsidP="00F41716">
      <w:pPr>
        <w:numPr>
          <w:ilvl w:val="1"/>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color w:val="000000" w:themeColor="text1"/>
          <w:sz w:val="28"/>
          <w:szCs w:val="28"/>
          <w:rtl/>
          <w:lang w:bidi="ar-JO"/>
        </w:rPr>
        <w:t xml:space="preserve"> </w:t>
      </w:r>
      <w:r w:rsidR="008F779E" w:rsidRPr="00FB3993">
        <w:rPr>
          <w:rFonts w:ascii="Simplified Arabic" w:eastAsia="Calibri" w:hAnsi="Simplified Arabic" w:cs="Simplified Arabic"/>
          <w:color w:val="000000" w:themeColor="text1"/>
          <w:sz w:val="28"/>
          <w:szCs w:val="28"/>
          <w:rtl/>
          <w:lang w:bidi="ar-JO"/>
        </w:rPr>
        <w:t>مشروع الباص السريع من حيث توفير متطلبات وصول الأشخاص ذوي الإعاقة للبنية التحتية للمشروع من محطات ركاب رئيسية وفرعية وممرات وجسور مشاة بالإضافة الى توفير المتطلبات والترتيبات التيسيرية اللازمة في الحافلات التي ستعمل ضمن المشروع سواء في مشروع الباص السريع في مدينة عمان ومشروع الباص سريع التردد بين مدينتي عمان والزرقاء.</w:t>
      </w:r>
    </w:p>
    <w:p w14:paraId="1562BB63" w14:textId="1EE9E95C" w:rsidR="008F779E" w:rsidRPr="00FB3993" w:rsidRDefault="008F779E" w:rsidP="00F41716">
      <w:pPr>
        <w:numPr>
          <w:ilvl w:val="1"/>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دائرة قاضي القضاة لتهيئة المحاكم الشرعية في كل من مدينة عمان، الزرقاء وعجلون.</w:t>
      </w:r>
    </w:p>
    <w:p w14:paraId="07BB82EF" w14:textId="0EAA3DB3" w:rsidR="008F779E" w:rsidRPr="00FB3993" w:rsidRDefault="008F779E" w:rsidP="00F41716">
      <w:pPr>
        <w:numPr>
          <w:ilvl w:val="1"/>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وزارة العدل لتهيئة مبنى قصر العدل في العبدلي وبالتعاون مع الوكالة الامريكية للتنمية الدولية.</w:t>
      </w:r>
    </w:p>
    <w:p w14:paraId="3F9AC69E" w14:textId="495F3081" w:rsidR="008F779E" w:rsidRPr="00FB3993" w:rsidRDefault="008F779E" w:rsidP="00F41716">
      <w:pPr>
        <w:numPr>
          <w:ilvl w:val="1"/>
          <w:numId w:val="9"/>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مؤسسة التدريب المهني بموجب الاتفاقية المبرمة مع المؤسسة لتهيئة معهد الرصيفة للتدريب المهني، ومعهد المفرق للتدريب المهني، ومعهد الأميرة تغريد للتدريب المهني في الكرك.</w:t>
      </w:r>
    </w:p>
    <w:p w14:paraId="2FC2734A" w14:textId="253B2D12" w:rsidR="008F779E" w:rsidRPr="00FB3993" w:rsidRDefault="0064669B" w:rsidP="00F41716">
      <w:pPr>
        <w:numPr>
          <w:ilvl w:val="1"/>
          <w:numId w:val="9"/>
        </w:numPr>
        <w:shd w:val="clear" w:color="auto" w:fill="FFFFFF"/>
        <w:bidi/>
        <w:spacing w:before="240" w:after="0" w:line="240" w:lineRule="auto"/>
        <w:contextualSpacing/>
        <w:jc w:val="both"/>
        <w:rPr>
          <w:rFonts w:ascii="Simplified Arabic" w:eastAsia="Calibri" w:hAnsi="Simplified Arabic" w:cs="Simplified Arabic"/>
          <w:color w:val="000000" w:themeColor="text1"/>
          <w:sz w:val="28"/>
          <w:szCs w:val="28"/>
          <w:rtl/>
          <w:lang w:bidi="ar-JO"/>
        </w:rPr>
      </w:pPr>
      <w:r>
        <w:rPr>
          <w:rFonts w:ascii="Simplified Arabic" w:eastAsia="Calibri" w:hAnsi="Simplified Arabic" w:cs="Simplified Arabic" w:hint="cs"/>
          <w:color w:val="000000" w:themeColor="text1"/>
          <w:sz w:val="28"/>
          <w:szCs w:val="28"/>
          <w:rtl/>
          <w:lang w:bidi="ar-JO"/>
        </w:rPr>
        <w:t>مؤسسات القطاع</w:t>
      </w:r>
      <w:r w:rsidR="008F779E" w:rsidRPr="00FB3993">
        <w:rPr>
          <w:rFonts w:ascii="Simplified Arabic" w:eastAsia="Calibri" w:hAnsi="Simplified Arabic" w:cs="Simplified Arabic"/>
          <w:color w:val="000000" w:themeColor="text1"/>
          <w:sz w:val="28"/>
          <w:szCs w:val="28"/>
          <w:rtl/>
          <w:lang w:bidi="ar-JO"/>
        </w:rPr>
        <w:t xml:space="preserve"> العام والخاص من خلال تنفيذ (127) زيارة ميدانية للكشف على مباني </w:t>
      </w:r>
      <w:r>
        <w:rPr>
          <w:rFonts w:ascii="Simplified Arabic" w:eastAsia="Calibri" w:hAnsi="Simplified Arabic" w:cs="Simplified Arabic" w:hint="cs"/>
          <w:color w:val="000000" w:themeColor="text1"/>
          <w:sz w:val="28"/>
          <w:szCs w:val="28"/>
          <w:rtl/>
          <w:lang w:bidi="ar-JO"/>
        </w:rPr>
        <w:t xml:space="preserve">تلك المؤسسات </w:t>
      </w:r>
      <w:r w:rsidR="008F779E" w:rsidRPr="00FB3993">
        <w:rPr>
          <w:rFonts w:ascii="Simplified Arabic" w:eastAsia="Calibri" w:hAnsi="Simplified Arabic" w:cs="Simplified Arabic"/>
          <w:color w:val="000000" w:themeColor="text1"/>
          <w:sz w:val="28"/>
          <w:szCs w:val="28"/>
          <w:rtl/>
          <w:lang w:bidi="ar-JO"/>
        </w:rPr>
        <w:t>وإعداد (70) تقرير لتهيئتها موزعة على النحو التالي: (31 زيارة في إقليم الشمال، 79 زيارة في إقليم الوسط، 17 زيارة في إقليم الجنوب)، وشملت هذه الزيارات الميدانية (115) زيارة لمؤسسات لقطاع العام و(12) زيارة لمؤسسات القطاع الخاص.</w:t>
      </w:r>
    </w:p>
    <w:p w14:paraId="38928174" w14:textId="77777777" w:rsidR="0064669B" w:rsidRDefault="0064669B" w:rsidP="008F779E">
      <w:pPr>
        <w:shd w:val="clear" w:color="auto" w:fill="FFFFFF"/>
        <w:bidi/>
        <w:spacing w:after="0" w:line="240" w:lineRule="auto"/>
        <w:ind w:left="720"/>
        <w:jc w:val="both"/>
        <w:rPr>
          <w:rFonts w:ascii="Simplified Arabic" w:hAnsi="Simplified Arabic" w:cs="Simplified Arabic"/>
          <w:sz w:val="28"/>
          <w:szCs w:val="28"/>
          <w:rtl/>
          <w:lang w:bidi="ar-JO"/>
        </w:rPr>
      </w:pPr>
    </w:p>
    <w:p w14:paraId="51CDBA32" w14:textId="6A3CC65B" w:rsidR="008F779E" w:rsidRPr="00FB3993" w:rsidRDefault="008F779E" w:rsidP="0064669B">
      <w:pPr>
        <w:shd w:val="clear" w:color="auto" w:fill="FFFFFF"/>
        <w:bidi/>
        <w:spacing w:after="0" w:line="240" w:lineRule="auto"/>
        <w:ind w:left="720"/>
        <w:jc w:val="both"/>
        <w:rPr>
          <w:rFonts w:ascii="Simplified Arabic" w:eastAsia="Calibri" w:hAnsi="Simplified Arabic" w:cs="Simplified Arabic"/>
          <w:color w:val="000000" w:themeColor="text1"/>
          <w:sz w:val="28"/>
          <w:szCs w:val="28"/>
          <w:rtl/>
          <w:lang w:bidi="ar-JO"/>
        </w:rPr>
      </w:pPr>
      <w:r w:rsidRPr="00FB3993">
        <w:rPr>
          <w:rFonts w:ascii="Simplified Arabic" w:hAnsi="Simplified Arabic" w:cs="Simplified Arabic"/>
          <w:sz w:val="28"/>
          <w:szCs w:val="28"/>
          <w:rtl/>
          <w:lang w:bidi="ar-JO"/>
        </w:rPr>
        <w:t>وفيما يلي جدول بالزيارات الميدانية لتقديم الدعم الفني خلال عام 2020 موزعة تبع</w:t>
      </w:r>
      <w:r w:rsidR="0064669B">
        <w:rPr>
          <w:rFonts w:ascii="Simplified Arabic" w:hAnsi="Simplified Arabic" w:cs="Simplified Arabic" w:hint="cs"/>
          <w:sz w:val="28"/>
          <w:szCs w:val="28"/>
          <w:rtl/>
          <w:lang w:bidi="ar-JO"/>
        </w:rPr>
        <w:t>ً</w:t>
      </w:r>
      <w:r w:rsidRPr="00FB3993">
        <w:rPr>
          <w:rFonts w:ascii="Simplified Arabic" w:hAnsi="Simplified Arabic" w:cs="Simplified Arabic"/>
          <w:sz w:val="28"/>
          <w:szCs w:val="28"/>
          <w:rtl/>
          <w:lang w:bidi="ar-JO"/>
        </w:rPr>
        <w:t>ا لنوع المباني</w:t>
      </w:r>
      <w:r w:rsidR="0003693B" w:rsidRPr="00FB3993">
        <w:rPr>
          <w:rFonts w:ascii="Simplified Arabic" w:hAnsi="Simplified Arabic" w:cs="Simplified Arabic"/>
          <w:sz w:val="28"/>
          <w:szCs w:val="28"/>
          <w:rtl/>
          <w:lang w:bidi="ar-JO"/>
        </w:rPr>
        <w:t>.</w:t>
      </w:r>
    </w:p>
    <w:tbl>
      <w:tblPr>
        <w:tblStyle w:val="TableGrid"/>
        <w:tblW w:w="0" w:type="auto"/>
        <w:tblLook w:val="04A0" w:firstRow="1" w:lastRow="0" w:firstColumn="1" w:lastColumn="0" w:noHBand="0" w:noVBand="1"/>
      </w:tblPr>
      <w:tblGrid>
        <w:gridCol w:w="848"/>
        <w:gridCol w:w="799"/>
        <w:gridCol w:w="837"/>
        <w:gridCol w:w="912"/>
        <w:gridCol w:w="594"/>
        <w:gridCol w:w="782"/>
        <w:gridCol w:w="872"/>
        <w:gridCol w:w="889"/>
        <w:gridCol w:w="923"/>
        <w:gridCol w:w="903"/>
        <w:gridCol w:w="754"/>
        <w:gridCol w:w="663"/>
      </w:tblGrid>
      <w:tr w:rsidR="008F779E" w:rsidRPr="00FB3993" w14:paraId="2665FD4E" w14:textId="77777777" w:rsidTr="00F60A8C">
        <w:tc>
          <w:tcPr>
            <w:tcW w:w="848" w:type="dxa"/>
            <w:vAlign w:val="center"/>
          </w:tcPr>
          <w:p w14:paraId="5C6CE19C" w14:textId="77777777" w:rsidR="008F779E" w:rsidRPr="00FB3993" w:rsidRDefault="008F779E" w:rsidP="008F779E">
            <w:pPr>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lastRenderedPageBreak/>
              <w:t>المجموع الكلي</w:t>
            </w:r>
          </w:p>
        </w:tc>
        <w:tc>
          <w:tcPr>
            <w:tcW w:w="799" w:type="dxa"/>
            <w:vAlign w:val="center"/>
          </w:tcPr>
          <w:p w14:paraId="58180885" w14:textId="77777777" w:rsidR="008F779E" w:rsidRPr="00FB3993" w:rsidRDefault="008F779E" w:rsidP="008F779E">
            <w:pPr>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t>مناطق سياحية</w:t>
            </w:r>
          </w:p>
        </w:tc>
        <w:tc>
          <w:tcPr>
            <w:tcW w:w="837" w:type="dxa"/>
            <w:vAlign w:val="center"/>
          </w:tcPr>
          <w:p w14:paraId="2D0BB0E8" w14:textId="77777777" w:rsidR="008F779E" w:rsidRPr="00FB3993" w:rsidRDefault="008F779E" w:rsidP="008F779E">
            <w:pPr>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t>مراكز الاقتراع</w:t>
            </w:r>
          </w:p>
        </w:tc>
        <w:tc>
          <w:tcPr>
            <w:tcW w:w="912" w:type="dxa"/>
            <w:vAlign w:val="center"/>
          </w:tcPr>
          <w:p w14:paraId="348E7EE9" w14:textId="77777777" w:rsidR="008F779E" w:rsidRPr="00FB3993" w:rsidRDefault="008F779E" w:rsidP="008F779E">
            <w:pPr>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t>مؤسسات صحية</w:t>
            </w:r>
          </w:p>
        </w:tc>
        <w:tc>
          <w:tcPr>
            <w:tcW w:w="594" w:type="dxa"/>
            <w:vAlign w:val="center"/>
          </w:tcPr>
          <w:p w14:paraId="59A7872F" w14:textId="77777777" w:rsidR="008F779E" w:rsidRPr="00FB3993" w:rsidRDefault="008F779E" w:rsidP="008F779E">
            <w:pPr>
              <w:jc w:val="center"/>
              <w:rPr>
                <w:rFonts w:ascii="Simplified Arabic" w:hAnsi="Simplified Arabic" w:cs="Simplified Arabic"/>
                <w:b/>
                <w:bCs/>
                <w:sz w:val="24"/>
                <w:szCs w:val="24"/>
                <w:rtl/>
                <w:lang w:bidi="ar-JO"/>
              </w:rPr>
            </w:pPr>
            <w:r w:rsidRPr="00FB3993">
              <w:rPr>
                <w:rFonts w:ascii="Simplified Arabic" w:hAnsi="Simplified Arabic" w:cs="Simplified Arabic"/>
                <w:b/>
                <w:bCs/>
                <w:sz w:val="24"/>
                <w:szCs w:val="24"/>
                <w:rtl/>
                <w:lang w:bidi="ar-JO"/>
              </w:rPr>
              <w:t>نقل</w:t>
            </w:r>
          </w:p>
        </w:tc>
        <w:tc>
          <w:tcPr>
            <w:tcW w:w="782" w:type="dxa"/>
            <w:vAlign w:val="center"/>
          </w:tcPr>
          <w:p w14:paraId="0AFA0E6A"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مباني تجارية وبنوك</w:t>
            </w:r>
          </w:p>
        </w:tc>
        <w:tc>
          <w:tcPr>
            <w:tcW w:w="872" w:type="dxa"/>
            <w:vAlign w:val="center"/>
          </w:tcPr>
          <w:p w14:paraId="3607A10C"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المحاكم</w:t>
            </w:r>
          </w:p>
        </w:tc>
        <w:tc>
          <w:tcPr>
            <w:tcW w:w="889" w:type="dxa"/>
            <w:vAlign w:val="center"/>
          </w:tcPr>
          <w:p w14:paraId="5DBA0719"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مراكز التربية الخاصة</w:t>
            </w:r>
          </w:p>
        </w:tc>
        <w:tc>
          <w:tcPr>
            <w:tcW w:w="923" w:type="dxa"/>
            <w:vAlign w:val="center"/>
          </w:tcPr>
          <w:p w14:paraId="44AF3DB2"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مناطق نموذجية</w:t>
            </w:r>
          </w:p>
        </w:tc>
        <w:tc>
          <w:tcPr>
            <w:tcW w:w="903" w:type="dxa"/>
            <w:vAlign w:val="center"/>
          </w:tcPr>
          <w:p w14:paraId="11DEB9EC"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مراكز شباب وجمعيات</w:t>
            </w:r>
          </w:p>
        </w:tc>
        <w:tc>
          <w:tcPr>
            <w:tcW w:w="754" w:type="dxa"/>
            <w:vAlign w:val="center"/>
          </w:tcPr>
          <w:p w14:paraId="288F4790"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مباني تعليمية</w:t>
            </w:r>
          </w:p>
        </w:tc>
        <w:tc>
          <w:tcPr>
            <w:tcW w:w="663" w:type="dxa"/>
            <w:vAlign w:val="center"/>
          </w:tcPr>
          <w:p w14:paraId="1BB914F7" w14:textId="77777777" w:rsidR="008F779E" w:rsidRPr="00FB3993" w:rsidRDefault="008F779E" w:rsidP="008F779E">
            <w:pPr>
              <w:jc w:val="center"/>
              <w:rPr>
                <w:rFonts w:ascii="Simplified Arabic" w:hAnsi="Simplified Arabic" w:cs="Simplified Arabic"/>
                <w:b/>
                <w:bCs/>
                <w:sz w:val="24"/>
                <w:szCs w:val="24"/>
                <w:lang w:bidi="ar-JO"/>
              </w:rPr>
            </w:pPr>
            <w:r w:rsidRPr="00FB3993">
              <w:rPr>
                <w:rFonts w:ascii="Simplified Arabic" w:hAnsi="Simplified Arabic" w:cs="Simplified Arabic"/>
                <w:b/>
                <w:bCs/>
                <w:sz w:val="24"/>
                <w:szCs w:val="24"/>
                <w:rtl/>
                <w:lang w:bidi="ar-JO"/>
              </w:rPr>
              <w:t>مباني إدارية</w:t>
            </w:r>
          </w:p>
        </w:tc>
      </w:tr>
      <w:tr w:rsidR="008F779E" w:rsidRPr="00FB3993" w14:paraId="6F9236BD" w14:textId="77777777" w:rsidTr="00F60A8C">
        <w:tc>
          <w:tcPr>
            <w:tcW w:w="848" w:type="dxa"/>
            <w:vAlign w:val="center"/>
          </w:tcPr>
          <w:p w14:paraId="31B36E4E" w14:textId="77777777" w:rsidR="008F779E" w:rsidRPr="00FB3993" w:rsidRDefault="008F779E" w:rsidP="008F779E">
            <w:pPr>
              <w:jc w:val="center"/>
              <w:rPr>
                <w:rFonts w:ascii="Simplified Arabic" w:hAnsi="Simplified Arabic" w:cs="Simplified Arabic"/>
                <w:b/>
                <w:bCs/>
                <w:rtl/>
                <w:lang w:bidi="ar-JO"/>
              </w:rPr>
            </w:pPr>
            <w:r w:rsidRPr="00FB3993">
              <w:rPr>
                <w:rFonts w:ascii="Simplified Arabic" w:hAnsi="Simplified Arabic" w:cs="Simplified Arabic"/>
                <w:b/>
                <w:bCs/>
                <w:rtl/>
                <w:lang w:bidi="ar-JO"/>
              </w:rPr>
              <w:t>127</w:t>
            </w:r>
          </w:p>
        </w:tc>
        <w:tc>
          <w:tcPr>
            <w:tcW w:w="799" w:type="dxa"/>
            <w:vAlign w:val="center"/>
          </w:tcPr>
          <w:p w14:paraId="4B9B7F6D"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7</w:t>
            </w:r>
          </w:p>
        </w:tc>
        <w:tc>
          <w:tcPr>
            <w:tcW w:w="837" w:type="dxa"/>
            <w:vAlign w:val="center"/>
          </w:tcPr>
          <w:p w14:paraId="27745151" w14:textId="77777777" w:rsidR="008F779E" w:rsidRPr="00FB3993" w:rsidRDefault="008F779E" w:rsidP="008F779E">
            <w:pPr>
              <w:jc w:val="center"/>
              <w:rPr>
                <w:rFonts w:ascii="Simplified Arabic" w:hAnsi="Simplified Arabic" w:cs="Simplified Arabic"/>
                <w:rtl/>
                <w:lang w:bidi="ar-JO"/>
              </w:rPr>
            </w:pPr>
            <w:r w:rsidRPr="00FB3993">
              <w:rPr>
                <w:rFonts w:ascii="Simplified Arabic" w:hAnsi="Simplified Arabic" w:cs="Simplified Arabic"/>
                <w:rtl/>
                <w:lang w:bidi="ar-JO"/>
              </w:rPr>
              <w:t>25</w:t>
            </w:r>
          </w:p>
        </w:tc>
        <w:tc>
          <w:tcPr>
            <w:tcW w:w="912" w:type="dxa"/>
            <w:vAlign w:val="center"/>
          </w:tcPr>
          <w:p w14:paraId="3460464D"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11</w:t>
            </w:r>
          </w:p>
        </w:tc>
        <w:tc>
          <w:tcPr>
            <w:tcW w:w="594" w:type="dxa"/>
            <w:vAlign w:val="center"/>
          </w:tcPr>
          <w:p w14:paraId="6C75C273"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27</w:t>
            </w:r>
          </w:p>
        </w:tc>
        <w:tc>
          <w:tcPr>
            <w:tcW w:w="782" w:type="dxa"/>
            <w:vAlign w:val="center"/>
          </w:tcPr>
          <w:p w14:paraId="7CB1A4BE"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5</w:t>
            </w:r>
          </w:p>
        </w:tc>
        <w:tc>
          <w:tcPr>
            <w:tcW w:w="872" w:type="dxa"/>
            <w:vAlign w:val="center"/>
          </w:tcPr>
          <w:p w14:paraId="460A0DAD"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6</w:t>
            </w:r>
          </w:p>
        </w:tc>
        <w:tc>
          <w:tcPr>
            <w:tcW w:w="889" w:type="dxa"/>
            <w:vAlign w:val="center"/>
          </w:tcPr>
          <w:p w14:paraId="0ABB7B0B"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4</w:t>
            </w:r>
          </w:p>
        </w:tc>
        <w:tc>
          <w:tcPr>
            <w:tcW w:w="923" w:type="dxa"/>
            <w:vAlign w:val="center"/>
          </w:tcPr>
          <w:p w14:paraId="556C1CA0"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11</w:t>
            </w:r>
          </w:p>
        </w:tc>
        <w:tc>
          <w:tcPr>
            <w:tcW w:w="903" w:type="dxa"/>
            <w:vAlign w:val="center"/>
          </w:tcPr>
          <w:p w14:paraId="2F9318D7"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6</w:t>
            </w:r>
          </w:p>
        </w:tc>
        <w:tc>
          <w:tcPr>
            <w:tcW w:w="754" w:type="dxa"/>
            <w:vAlign w:val="center"/>
          </w:tcPr>
          <w:p w14:paraId="392CCD78"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15</w:t>
            </w:r>
          </w:p>
        </w:tc>
        <w:tc>
          <w:tcPr>
            <w:tcW w:w="663" w:type="dxa"/>
            <w:vAlign w:val="center"/>
          </w:tcPr>
          <w:p w14:paraId="06D33483" w14:textId="77777777" w:rsidR="008F779E" w:rsidRPr="00FB3993" w:rsidRDefault="008F779E" w:rsidP="008F779E">
            <w:pPr>
              <w:jc w:val="center"/>
              <w:rPr>
                <w:rFonts w:ascii="Simplified Arabic" w:hAnsi="Simplified Arabic" w:cs="Simplified Arabic"/>
                <w:lang w:bidi="ar-JO"/>
              </w:rPr>
            </w:pPr>
            <w:r w:rsidRPr="00FB3993">
              <w:rPr>
                <w:rFonts w:ascii="Simplified Arabic" w:hAnsi="Simplified Arabic" w:cs="Simplified Arabic"/>
                <w:rtl/>
                <w:lang w:bidi="ar-JO"/>
              </w:rPr>
              <w:t>10</w:t>
            </w:r>
          </w:p>
        </w:tc>
      </w:tr>
    </w:tbl>
    <w:p w14:paraId="677D044C" w14:textId="77777777" w:rsidR="0064669B" w:rsidRDefault="0064669B" w:rsidP="0064669B">
      <w:pPr>
        <w:shd w:val="clear" w:color="auto" w:fill="FFFFFF"/>
        <w:bidi/>
        <w:spacing w:before="240" w:after="120" w:line="252" w:lineRule="auto"/>
        <w:ind w:left="90"/>
        <w:contextualSpacing/>
        <w:jc w:val="both"/>
        <w:rPr>
          <w:rFonts w:ascii="Simplified Arabic" w:eastAsia="Calibri" w:hAnsi="Simplified Arabic" w:cs="Simplified Arabic"/>
          <w:color w:val="000000" w:themeColor="text1"/>
          <w:sz w:val="28"/>
          <w:szCs w:val="28"/>
          <w:lang w:bidi="ar-JO"/>
        </w:rPr>
      </w:pPr>
    </w:p>
    <w:p w14:paraId="574AF6DB" w14:textId="71FA7EC5" w:rsidR="008F779E" w:rsidRPr="00FB3993" w:rsidRDefault="008F779E" w:rsidP="00F41716">
      <w:pPr>
        <w:numPr>
          <w:ilvl w:val="0"/>
          <w:numId w:val="15"/>
        </w:numPr>
        <w:shd w:val="clear" w:color="auto" w:fill="FFFFFF"/>
        <w:bidi/>
        <w:spacing w:before="240" w:after="120" w:line="252" w:lineRule="auto"/>
        <w:contextualSpacing/>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متابعة أعمال مديرية الدفاع المدني في تدقيق مخططات المشاريع قيد الدراسة والتي بلغ عددها (928) مشروع والكشف على المباني العامة الجديدة لمنح أذونات الإشغال </w:t>
      </w:r>
      <w:r w:rsidR="0064669B">
        <w:rPr>
          <w:rFonts w:ascii="Simplified Arabic" w:eastAsia="Calibri" w:hAnsi="Simplified Arabic" w:cs="Simplified Arabic"/>
          <w:color w:val="000000" w:themeColor="text1"/>
          <w:sz w:val="28"/>
          <w:szCs w:val="28"/>
          <w:rtl/>
          <w:lang w:bidi="ar-JO"/>
        </w:rPr>
        <w:t>لها والتي بلغ</w:t>
      </w:r>
      <w:r w:rsidRPr="00FB3993">
        <w:rPr>
          <w:rFonts w:ascii="Simplified Arabic" w:eastAsia="Calibri" w:hAnsi="Simplified Arabic" w:cs="Simplified Arabic"/>
          <w:color w:val="000000" w:themeColor="text1"/>
          <w:sz w:val="28"/>
          <w:szCs w:val="28"/>
          <w:rtl/>
          <w:lang w:bidi="ar-JO"/>
        </w:rPr>
        <w:t xml:space="preserve"> عددها (551) مبنى.</w:t>
      </w:r>
    </w:p>
    <w:p w14:paraId="15908F43" w14:textId="77777777" w:rsidR="008F779E" w:rsidRPr="00FB3993" w:rsidRDefault="008F779E" w:rsidP="00F41716">
      <w:pPr>
        <w:numPr>
          <w:ilvl w:val="0"/>
          <w:numId w:val="10"/>
        </w:numPr>
        <w:shd w:val="clear" w:color="auto" w:fill="FFFFFF"/>
        <w:bidi/>
        <w:spacing w:before="240" w:after="120" w:line="252" w:lineRule="auto"/>
        <w:ind w:left="450"/>
        <w:contextualSpacing/>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تعزيز حق الأشخاص الصم في الاندماج في المجتمع حيث تم العمل على الآتي:</w:t>
      </w:r>
    </w:p>
    <w:p w14:paraId="65D4ABCB" w14:textId="3E07C8A0" w:rsidR="008F779E" w:rsidRPr="00FB3993" w:rsidRDefault="008F779E" w:rsidP="00F41716">
      <w:pPr>
        <w:numPr>
          <w:ilvl w:val="0"/>
          <w:numId w:val="9"/>
        </w:numPr>
        <w:shd w:val="clear" w:color="auto" w:fill="FFFFFF"/>
        <w:bidi/>
        <w:spacing w:before="240" w:after="120" w:line="252" w:lineRule="auto"/>
        <w:ind w:hanging="270"/>
        <w:contextualSpacing/>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تقديم الدعم الفني والتعاون مع هيئة تنظيم قطاع الاتصالات وشركات الاتصالات وإدارة العمليات والسيطرة لتطوير تطبيق لتمكين الأشخاص الصم من الوصول لخدمات خط الطوارئ 114 من خلال شبكات كافة شركات الاتصال</w:t>
      </w:r>
      <w:r w:rsidR="00F60A8C">
        <w:rPr>
          <w:rFonts w:ascii="Simplified Arabic" w:eastAsia="Calibri" w:hAnsi="Simplified Arabic" w:cs="Simplified Arabic" w:hint="cs"/>
          <w:color w:val="000000" w:themeColor="text1"/>
          <w:sz w:val="28"/>
          <w:szCs w:val="28"/>
          <w:rtl/>
          <w:lang w:bidi="ar-JO"/>
        </w:rPr>
        <w:t xml:space="preserve"> العاملة في المملكة</w:t>
      </w:r>
      <w:r w:rsidRPr="00FB3993">
        <w:rPr>
          <w:rFonts w:ascii="Simplified Arabic" w:eastAsia="Calibri" w:hAnsi="Simplified Arabic" w:cs="Simplified Arabic"/>
          <w:color w:val="000000" w:themeColor="text1"/>
          <w:sz w:val="28"/>
          <w:szCs w:val="28"/>
          <w:rtl/>
          <w:lang w:bidi="ar-JO"/>
        </w:rPr>
        <w:t>، وكافة أنواع الأجهزة الذكية.</w:t>
      </w:r>
    </w:p>
    <w:p w14:paraId="2ACF7C44" w14:textId="11C310DA" w:rsidR="008F779E" w:rsidRPr="00FB3993" w:rsidRDefault="008F779E" w:rsidP="00F41716">
      <w:pPr>
        <w:numPr>
          <w:ilvl w:val="0"/>
          <w:numId w:val="9"/>
        </w:numPr>
        <w:shd w:val="clear" w:color="auto" w:fill="FFFFFF"/>
        <w:bidi/>
        <w:spacing w:before="240" w:after="120" w:line="252" w:lineRule="auto"/>
        <w:ind w:hanging="270"/>
        <w:contextualSpacing/>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 xml:space="preserve">تطوير أفكار تسهم في وصول الأشخاص الصم للمعلومات </w:t>
      </w:r>
      <w:r w:rsidR="00732C26">
        <w:rPr>
          <w:rFonts w:ascii="Simplified Arabic" w:eastAsia="Calibri" w:hAnsi="Simplified Arabic" w:cs="Simplified Arabic" w:hint="cs"/>
          <w:color w:val="000000" w:themeColor="text1"/>
          <w:sz w:val="28"/>
          <w:szCs w:val="28"/>
          <w:rtl/>
          <w:lang w:bidi="ar-JO"/>
        </w:rPr>
        <w:t>حيث تم</w:t>
      </w:r>
      <w:r w:rsidRPr="00FB3993">
        <w:rPr>
          <w:rFonts w:ascii="Simplified Arabic" w:eastAsia="Calibri" w:hAnsi="Simplified Arabic" w:cs="Simplified Arabic"/>
          <w:color w:val="000000" w:themeColor="text1"/>
          <w:sz w:val="28"/>
          <w:szCs w:val="28"/>
          <w:rtl/>
          <w:lang w:bidi="ar-JO"/>
        </w:rPr>
        <w:t>:</w:t>
      </w:r>
    </w:p>
    <w:p w14:paraId="74DEF74B" w14:textId="49296EDA" w:rsidR="008F779E" w:rsidRPr="00FB3993" w:rsidRDefault="00732C26" w:rsidP="00F41716">
      <w:pPr>
        <w:numPr>
          <w:ilvl w:val="0"/>
          <w:numId w:val="11"/>
        </w:numPr>
        <w:shd w:val="clear" w:color="auto" w:fill="FFFFFF"/>
        <w:bidi/>
        <w:spacing w:before="240" w:after="120" w:line="252" w:lineRule="auto"/>
        <w:ind w:left="1080" w:hanging="270"/>
        <w:contextualSpacing/>
        <w:jc w:val="both"/>
        <w:rPr>
          <w:rFonts w:ascii="Simplified Arabic" w:eastAsia="Calibri" w:hAnsi="Simplified Arabic" w:cs="Simplified Arabic"/>
          <w:color w:val="000000" w:themeColor="text1"/>
          <w:sz w:val="28"/>
          <w:szCs w:val="28"/>
          <w:rtl/>
          <w:lang w:bidi="ar-JO"/>
        </w:rPr>
      </w:pPr>
      <w:r>
        <w:rPr>
          <w:rFonts w:ascii="Simplified Arabic" w:eastAsia="Calibri" w:hAnsi="Simplified Arabic" w:cs="Simplified Arabic" w:hint="cs"/>
          <w:color w:val="000000" w:themeColor="text1"/>
          <w:sz w:val="28"/>
          <w:szCs w:val="28"/>
          <w:rtl/>
          <w:lang w:bidi="ar-JO"/>
        </w:rPr>
        <w:t>تطوير</w:t>
      </w:r>
      <w:r w:rsidR="008F779E" w:rsidRPr="00FB3993">
        <w:rPr>
          <w:rFonts w:ascii="Simplified Arabic" w:eastAsia="Calibri" w:hAnsi="Simplified Arabic" w:cs="Simplified Arabic"/>
          <w:color w:val="000000" w:themeColor="text1"/>
          <w:sz w:val="28"/>
          <w:szCs w:val="28"/>
          <w:rtl/>
          <w:lang w:bidi="ar-JO"/>
        </w:rPr>
        <w:t xml:space="preserve"> قصص ورقية مترجمة بلغة الإشارة من خلال فيديوهات ترتبط بالقصة باستخدام الـ </w:t>
      </w:r>
      <w:r w:rsidR="008F779E" w:rsidRPr="00FB3993">
        <w:rPr>
          <w:rFonts w:ascii="Simplified Arabic" w:eastAsia="Calibri" w:hAnsi="Simplified Arabic" w:cs="Simplified Arabic"/>
          <w:color w:val="000000" w:themeColor="text1"/>
          <w:sz w:val="28"/>
          <w:szCs w:val="28"/>
          <w:lang w:bidi="ar-JO"/>
        </w:rPr>
        <w:t>QR Code</w:t>
      </w:r>
      <w:r w:rsidR="006F147E">
        <w:rPr>
          <w:rFonts w:ascii="Simplified Arabic" w:eastAsia="Calibri" w:hAnsi="Simplified Arabic" w:cs="Simplified Arabic" w:hint="cs"/>
          <w:color w:val="000000" w:themeColor="text1"/>
          <w:sz w:val="28"/>
          <w:szCs w:val="28"/>
          <w:rtl/>
          <w:lang w:bidi="ar-JO"/>
        </w:rPr>
        <w:t xml:space="preserve"> وتصمم كمامة شفافة ليتم استخدامها من قبل المترجمين اثناء التواصل مع الأشخاص الصم.</w:t>
      </w:r>
    </w:p>
    <w:p w14:paraId="34A462AE" w14:textId="77777777" w:rsidR="008F779E" w:rsidRDefault="008F779E" w:rsidP="00F41716">
      <w:pPr>
        <w:numPr>
          <w:ilvl w:val="0"/>
          <w:numId w:val="9"/>
        </w:numPr>
        <w:shd w:val="clear" w:color="auto" w:fill="FFFFFF"/>
        <w:bidi/>
        <w:spacing w:before="240" w:after="120" w:line="252" w:lineRule="auto"/>
        <w:ind w:hanging="270"/>
        <w:contextualSpacing/>
        <w:jc w:val="both"/>
        <w:rPr>
          <w:rFonts w:ascii="Simplified Arabic" w:eastAsia="Calibri" w:hAnsi="Simplified Arabic" w:cs="Simplified Arabic"/>
          <w:color w:val="000000" w:themeColor="text1"/>
          <w:sz w:val="28"/>
          <w:szCs w:val="28"/>
          <w:lang w:bidi="ar-JO"/>
        </w:rPr>
      </w:pPr>
      <w:r w:rsidRPr="00FB3993">
        <w:rPr>
          <w:rFonts w:ascii="Simplified Arabic" w:hAnsi="Simplified Arabic" w:cs="Simplified Arabic"/>
          <w:sz w:val="28"/>
          <w:szCs w:val="28"/>
          <w:rtl/>
        </w:rPr>
        <w:t>عقد</w:t>
      </w:r>
      <w:r w:rsidRPr="00FB3993">
        <w:rPr>
          <w:rFonts w:ascii="Simplified Arabic" w:eastAsia="Calibri" w:hAnsi="Simplified Arabic" w:cs="Simplified Arabic"/>
          <w:color w:val="000000" w:themeColor="text1"/>
          <w:sz w:val="28"/>
          <w:szCs w:val="28"/>
          <w:rtl/>
          <w:lang w:bidi="ar-JO"/>
        </w:rPr>
        <w:t xml:space="preserve"> ثمانية اجتماعات للجنة الفنية لمترجمي لغة الإشارة تم خلالها مراجعة طلبات الراغبين بتجديد شهادة اعتماد مترجم لغة إشارة ممن انتهت صلاحية شهاداتهم حيث وافقت اللجنة على تجديد الشهادات لـ (26) مترجم/ة، وناقشت اللجنة تطوير إجراءات تقديم امتحان لغة الإشارة بشقيه النظري والعملي والحاجة إلى رفع مقترح خاص بعقد سلسلة من الدورات المتقدمة بلغة الإشارة للمترجمين الحاصلين على شهادة مترجم معتمد.</w:t>
      </w:r>
    </w:p>
    <w:p w14:paraId="2E6A5E2E" w14:textId="77777777" w:rsidR="001061BA" w:rsidRPr="00FB3993" w:rsidRDefault="001061BA" w:rsidP="001061BA">
      <w:pPr>
        <w:shd w:val="clear" w:color="auto" w:fill="FFFFFF"/>
        <w:bidi/>
        <w:spacing w:before="240" w:after="120" w:line="252" w:lineRule="auto"/>
        <w:ind w:left="720"/>
        <w:contextualSpacing/>
        <w:jc w:val="both"/>
        <w:rPr>
          <w:rFonts w:ascii="Simplified Arabic" w:eastAsia="Calibri" w:hAnsi="Simplified Arabic" w:cs="Simplified Arabic"/>
          <w:color w:val="000000" w:themeColor="text1"/>
          <w:sz w:val="28"/>
          <w:szCs w:val="28"/>
          <w:lang w:bidi="ar-JO"/>
        </w:rPr>
      </w:pPr>
    </w:p>
    <w:p w14:paraId="05B44FC3" w14:textId="4C225479" w:rsidR="0042699F" w:rsidRPr="000C10B9" w:rsidRDefault="00F22A4E" w:rsidP="00832222">
      <w:pPr>
        <w:pStyle w:val="Heading2"/>
        <w:rPr>
          <w:rFonts w:ascii="Simplified Arabic" w:hAnsi="Simplified Arabic" w:cs="Simplified Arabic"/>
          <w:b/>
          <w:bCs/>
          <w:rtl/>
        </w:rPr>
      </w:pPr>
      <w:bookmarkStart w:id="68" w:name="_Toc63373605"/>
      <w:r w:rsidRPr="000C10B9">
        <w:rPr>
          <w:rFonts w:ascii="Simplified Arabic" w:hAnsi="Simplified Arabic" w:cs="Simplified Arabic"/>
          <w:b/>
          <w:bCs/>
          <w:rtl/>
        </w:rPr>
        <w:t>عاشراً</w:t>
      </w:r>
      <w:r w:rsidR="00634C29" w:rsidRPr="000C10B9">
        <w:rPr>
          <w:rFonts w:ascii="Simplified Arabic" w:hAnsi="Simplified Arabic" w:cs="Simplified Arabic"/>
          <w:b/>
          <w:bCs/>
          <w:rtl/>
        </w:rPr>
        <w:t xml:space="preserve">: </w:t>
      </w:r>
      <w:r w:rsidR="00AA7C90" w:rsidRPr="000C10B9">
        <w:rPr>
          <w:rFonts w:ascii="Simplified Arabic" w:hAnsi="Simplified Arabic" w:cs="Simplified Arabic"/>
          <w:b/>
          <w:bCs/>
          <w:rtl/>
        </w:rPr>
        <w:t>التحول ال</w:t>
      </w:r>
      <w:r w:rsidR="00F558E9" w:rsidRPr="000C10B9">
        <w:rPr>
          <w:rFonts w:ascii="Simplified Arabic" w:hAnsi="Simplified Arabic" w:cs="Simplified Arabic"/>
          <w:b/>
          <w:bCs/>
          <w:rtl/>
        </w:rPr>
        <w:t>الكترون</w:t>
      </w:r>
      <w:r w:rsidR="00AA7C90" w:rsidRPr="000C10B9">
        <w:rPr>
          <w:rFonts w:ascii="Simplified Arabic" w:hAnsi="Simplified Arabic" w:cs="Simplified Arabic"/>
          <w:b/>
          <w:bCs/>
          <w:rtl/>
        </w:rPr>
        <w:t>ي وتكنولوجيا المعلومات</w:t>
      </w:r>
      <w:bookmarkEnd w:id="66"/>
      <w:bookmarkEnd w:id="67"/>
      <w:bookmarkEnd w:id="68"/>
    </w:p>
    <w:p w14:paraId="005BC401" w14:textId="71C3D778" w:rsidR="0042699F" w:rsidRPr="00FB3993" w:rsidRDefault="0042699F"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الانتهاء من تطوير أنظمة البطاقة التعريفية</w:t>
      </w:r>
      <w:r w:rsidR="00620584" w:rsidRPr="00FB3993">
        <w:rPr>
          <w:rFonts w:ascii="Simplified Arabic" w:eastAsia="Calibri" w:hAnsi="Simplified Arabic" w:cs="Simplified Arabic"/>
          <w:color w:val="000000" w:themeColor="text1"/>
          <w:sz w:val="28"/>
          <w:szCs w:val="28"/>
          <w:rtl/>
          <w:lang w:bidi="ar-JO"/>
        </w:rPr>
        <w:t xml:space="preserve"> وتجهيز مكاتب الارتباط بالأجهزة والشبكات اللازمة للمشروع، إضافة </w:t>
      </w:r>
      <w:r w:rsidR="001525DE" w:rsidRPr="00FB3993">
        <w:rPr>
          <w:rFonts w:ascii="Simplified Arabic" w:eastAsia="Calibri" w:hAnsi="Simplified Arabic" w:cs="Simplified Arabic"/>
          <w:color w:val="000000" w:themeColor="text1"/>
          <w:sz w:val="28"/>
          <w:szCs w:val="28"/>
          <w:rtl/>
          <w:lang w:bidi="ar-JO"/>
        </w:rPr>
        <w:t>إلى</w:t>
      </w:r>
      <w:r w:rsidR="00620584" w:rsidRPr="00FB3993">
        <w:rPr>
          <w:rFonts w:ascii="Simplified Arabic" w:eastAsia="Calibri" w:hAnsi="Simplified Arabic" w:cs="Simplified Arabic"/>
          <w:color w:val="000000" w:themeColor="text1"/>
          <w:sz w:val="28"/>
          <w:szCs w:val="28"/>
          <w:rtl/>
          <w:lang w:bidi="ar-JO"/>
        </w:rPr>
        <w:t xml:space="preserve"> الربط ال</w:t>
      </w:r>
      <w:r w:rsidR="00F558E9" w:rsidRPr="00FB3993">
        <w:rPr>
          <w:rFonts w:ascii="Simplified Arabic" w:eastAsia="Calibri" w:hAnsi="Simplified Arabic" w:cs="Simplified Arabic"/>
          <w:color w:val="000000" w:themeColor="text1"/>
          <w:sz w:val="28"/>
          <w:szCs w:val="28"/>
          <w:rtl/>
          <w:lang w:bidi="ar-JO"/>
        </w:rPr>
        <w:t>الكترون</w:t>
      </w:r>
      <w:r w:rsidR="00620584" w:rsidRPr="00FB3993">
        <w:rPr>
          <w:rFonts w:ascii="Simplified Arabic" w:eastAsia="Calibri" w:hAnsi="Simplified Arabic" w:cs="Simplified Arabic"/>
          <w:color w:val="000000" w:themeColor="text1"/>
          <w:sz w:val="28"/>
          <w:szCs w:val="28"/>
          <w:rtl/>
          <w:lang w:bidi="ar-JO"/>
        </w:rPr>
        <w:t>ي مع وزارة الاقتصاد الرقمي والريادة ودائرة الأحوال المدنية والجوازات و</w:t>
      </w:r>
      <w:r w:rsidR="000507EB">
        <w:rPr>
          <w:rFonts w:ascii="Simplified Arabic" w:eastAsia="Calibri" w:hAnsi="Simplified Arabic" w:cs="Simplified Arabic" w:hint="cs"/>
          <w:color w:val="000000" w:themeColor="text1"/>
          <w:sz w:val="28"/>
          <w:szCs w:val="28"/>
          <w:rtl/>
          <w:lang w:bidi="ar-JO"/>
        </w:rPr>
        <w:t xml:space="preserve">التأكد من </w:t>
      </w:r>
      <w:r w:rsidR="00620584" w:rsidRPr="00FB3993">
        <w:rPr>
          <w:rFonts w:ascii="Simplified Arabic" w:eastAsia="Calibri" w:hAnsi="Simplified Arabic" w:cs="Simplified Arabic"/>
          <w:color w:val="000000" w:themeColor="text1"/>
          <w:sz w:val="28"/>
          <w:szCs w:val="28"/>
          <w:rtl/>
          <w:lang w:bidi="ar-JO"/>
        </w:rPr>
        <w:t>جهوزية النظام للإطلاق</w:t>
      </w:r>
      <w:r w:rsidRPr="00FB3993">
        <w:rPr>
          <w:rFonts w:ascii="Simplified Arabic" w:eastAsia="Calibri" w:hAnsi="Simplified Arabic" w:cs="Simplified Arabic"/>
          <w:color w:val="000000" w:themeColor="text1"/>
          <w:sz w:val="28"/>
          <w:szCs w:val="28"/>
          <w:rtl/>
          <w:lang w:bidi="ar-JO"/>
        </w:rPr>
        <w:t>.</w:t>
      </w:r>
    </w:p>
    <w:p w14:paraId="5DBD23A6" w14:textId="64A4951B" w:rsidR="00620584" w:rsidRPr="00FB3993" w:rsidRDefault="00620584"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الانتهاء من تطوير أنظمة التشخيص والخدمات في المجلس لربطها بمشروع البطاقة التعريفية.</w:t>
      </w:r>
    </w:p>
    <w:p w14:paraId="5B7B15C8" w14:textId="13771390" w:rsidR="0042699F" w:rsidRPr="00FB3993" w:rsidRDefault="00620584"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lastRenderedPageBreak/>
        <w:t>رفد</w:t>
      </w:r>
      <w:r w:rsidR="0042699F" w:rsidRPr="00FB3993">
        <w:rPr>
          <w:rFonts w:ascii="Simplified Arabic" w:eastAsia="Calibri" w:hAnsi="Simplified Arabic" w:cs="Simplified Arabic"/>
          <w:color w:val="000000" w:themeColor="text1"/>
          <w:sz w:val="28"/>
          <w:szCs w:val="28"/>
          <w:rtl/>
          <w:lang w:bidi="ar-JO"/>
        </w:rPr>
        <w:t xml:space="preserve"> الخارطة ال</w:t>
      </w:r>
      <w:r w:rsidR="00F558E9" w:rsidRPr="00FB3993">
        <w:rPr>
          <w:rFonts w:ascii="Simplified Arabic" w:eastAsia="Calibri" w:hAnsi="Simplified Arabic" w:cs="Simplified Arabic"/>
          <w:color w:val="000000" w:themeColor="text1"/>
          <w:sz w:val="28"/>
          <w:szCs w:val="28"/>
          <w:rtl/>
          <w:lang w:bidi="ar-JO"/>
        </w:rPr>
        <w:t>الكترون</w:t>
      </w:r>
      <w:r w:rsidR="0042699F" w:rsidRPr="00FB3993">
        <w:rPr>
          <w:rFonts w:ascii="Simplified Arabic" w:eastAsia="Calibri" w:hAnsi="Simplified Arabic" w:cs="Simplified Arabic"/>
          <w:color w:val="000000" w:themeColor="text1"/>
          <w:sz w:val="28"/>
          <w:szCs w:val="28"/>
          <w:rtl/>
          <w:lang w:bidi="ar-JO"/>
        </w:rPr>
        <w:t xml:space="preserve">ية </w:t>
      </w:r>
      <w:r w:rsidRPr="00FB3993">
        <w:rPr>
          <w:rFonts w:ascii="Simplified Arabic" w:eastAsia="Calibri" w:hAnsi="Simplified Arabic" w:cs="Simplified Arabic"/>
          <w:color w:val="000000" w:themeColor="text1"/>
          <w:sz w:val="28"/>
          <w:szCs w:val="28"/>
          <w:rtl/>
          <w:lang w:bidi="ar-JO"/>
        </w:rPr>
        <w:t>ببيانات جديدة تشمل المدارس الدامجة ومدارس المكفوفين، كذلك تم تشكيل فرق للعمل</w:t>
      </w:r>
      <w:r w:rsidR="008547D5" w:rsidRPr="00FB3993">
        <w:rPr>
          <w:rFonts w:ascii="Simplified Arabic" w:eastAsia="Calibri" w:hAnsi="Simplified Arabic" w:cs="Simplified Arabic"/>
          <w:color w:val="000000" w:themeColor="text1"/>
          <w:sz w:val="28"/>
          <w:szCs w:val="28"/>
          <w:rtl/>
          <w:lang w:bidi="ar-JO"/>
        </w:rPr>
        <w:t xml:space="preserve"> على تحديث بيانات الخارطة المتعلقة بالمدارس والمؤسسات الصحية وتلك المعنية بذوي ال</w:t>
      </w:r>
      <w:r w:rsidR="007A58FC" w:rsidRPr="00FB3993">
        <w:rPr>
          <w:rFonts w:ascii="Simplified Arabic" w:eastAsia="Calibri" w:hAnsi="Simplified Arabic" w:cs="Simplified Arabic"/>
          <w:color w:val="000000" w:themeColor="text1"/>
          <w:sz w:val="28"/>
          <w:szCs w:val="28"/>
          <w:rtl/>
          <w:lang w:bidi="ar-JO"/>
        </w:rPr>
        <w:t>إعاقة</w:t>
      </w:r>
      <w:r w:rsidR="008547D5" w:rsidRPr="00FB3993">
        <w:rPr>
          <w:rFonts w:ascii="Simplified Arabic" w:eastAsia="Calibri" w:hAnsi="Simplified Arabic" w:cs="Simplified Arabic"/>
          <w:color w:val="000000" w:themeColor="text1"/>
          <w:sz w:val="28"/>
          <w:szCs w:val="28"/>
          <w:rtl/>
          <w:lang w:bidi="ar-JO"/>
        </w:rPr>
        <w:t>، بالإضافة لتحديث بيانات مراكز الاقتراع بالتعاون مع الهيئة المستقلة للانتخاب.</w:t>
      </w:r>
    </w:p>
    <w:p w14:paraId="1BFF7513" w14:textId="30D37BC7" w:rsidR="0042699F" w:rsidRPr="000507EB" w:rsidRDefault="0042699F"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تطوير شبكات الانترنت في </w:t>
      </w:r>
      <w:r w:rsidR="008547D5" w:rsidRPr="00FB3993">
        <w:rPr>
          <w:rFonts w:ascii="Simplified Arabic" w:eastAsia="Calibri" w:hAnsi="Simplified Arabic" w:cs="Simplified Arabic"/>
          <w:color w:val="000000" w:themeColor="text1"/>
          <w:sz w:val="28"/>
          <w:szCs w:val="28"/>
          <w:rtl/>
          <w:lang w:bidi="ar-JO"/>
        </w:rPr>
        <w:t>المجلس وربط مقر المجلس مع مكاتب الارتباط بواسطة تقنية</w:t>
      </w:r>
      <w:r w:rsidR="008547D5" w:rsidRPr="000507EB">
        <w:rPr>
          <w:rFonts w:ascii="Simplified Arabic" w:eastAsia="Calibri" w:hAnsi="Simplified Arabic" w:cs="Simplified Arabic"/>
          <w:color w:val="000000" w:themeColor="text1"/>
          <w:sz w:val="28"/>
          <w:szCs w:val="28"/>
          <w:rtl/>
          <w:lang w:bidi="ar-JO"/>
        </w:rPr>
        <w:t xml:space="preserve"> ((</w:t>
      </w:r>
      <w:r w:rsidR="008547D5" w:rsidRPr="000507EB">
        <w:rPr>
          <w:rFonts w:ascii="Simplified Arabic" w:eastAsia="Calibri" w:hAnsi="Simplified Arabic" w:cs="Simplified Arabic"/>
          <w:color w:val="000000" w:themeColor="text1"/>
          <w:sz w:val="28"/>
          <w:szCs w:val="28"/>
          <w:lang w:bidi="ar-JO"/>
        </w:rPr>
        <w:t>Multiprotocol Label Switching (MPLS</w:t>
      </w:r>
      <w:r w:rsidR="008547D5" w:rsidRPr="000507EB">
        <w:rPr>
          <w:rFonts w:ascii="Simplified Arabic" w:eastAsia="Calibri" w:hAnsi="Simplified Arabic" w:cs="Simplified Arabic"/>
          <w:color w:val="000000" w:themeColor="text1"/>
          <w:sz w:val="28"/>
          <w:szCs w:val="28"/>
          <w:rtl/>
          <w:lang w:bidi="ar-JO"/>
        </w:rPr>
        <w:t>)) عبر شبكات (</w:t>
      </w:r>
      <w:r w:rsidR="008547D5" w:rsidRPr="000507EB">
        <w:rPr>
          <w:rFonts w:ascii="Simplified Arabic" w:eastAsia="Calibri" w:hAnsi="Simplified Arabic" w:cs="Simplified Arabic"/>
          <w:color w:val="000000" w:themeColor="text1"/>
          <w:sz w:val="28"/>
          <w:szCs w:val="28"/>
          <w:lang w:bidi="ar-JO"/>
        </w:rPr>
        <w:t>Microwave</w:t>
      </w:r>
      <w:r w:rsidR="008547D5" w:rsidRPr="000507EB">
        <w:rPr>
          <w:rFonts w:ascii="Simplified Arabic" w:eastAsia="Calibri" w:hAnsi="Simplified Arabic" w:cs="Simplified Arabic"/>
          <w:color w:val="000000" w:themeColor="text1"/>
          <w:sz w:val="28"/>
          <w:szCs w:val="28"/>
          <w:rtl/>
          <w:lang w:bidi="ar-JO"/>
        </w:rPr>
        <w:t>) وبالتعاون مع شركة أمنية.</w:t>
      </w:r>
    </w:p>
    <w:p w14:paraId="323B0C7B" w14:textId="37793DAB" w:rsidR="0042699F" w:rsidRPr="00FB3993" w:rsidRDefault="008547D5"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تطوير خدمة الانترنت في للمجلس من خلال </w:t>
      </w:r>
      <w:r w:rsidR="00957C48" w:rsidRPr="00FB3993">
        <w:rPr>
          <w:rFonts w:ascii="Simplified Arabic" w:eastAsia="Calibri" w:hAnsi="Simplified Arabic" w:cs="Simplified Arabic"/>
          <w:color w:val="000000" w:themeColor="text1"/>
          <w:sz w:val="28"/>
          <w:szCs w:val="28"/>
          <w:rtl/>
          <w:lang w:bidi="ar-JO"/>
        </w:rPr>
        <w:t>توفير</w:t>
      </w:r>
      <w:r w:rsidRPr="00FB3993">
        <w:rPr>
          <w:rFonts w:ascii="Simplified Arabic" w:eastAsia="Calibri" w:hAnsi="Simplified Arabic" w:cs="Simplified Arabic"/>
          <w:color w:val="000000" w:themeColor="text1"/>
          <w:sz w:val="28"/>
          <w:szCs w:val="28"/>
          <w:rtl/>
          <w:lang w:bidi="ar-JO"/>
        </w:rPr>
        <w:t xml:space="preserve"> خطوط ألياف ضوئية من شركة أورانج وبسرعات تتعدى (</w:t>
      </w:r>
      <w:r w:rsidR="00957C48" w:rsidRPr="00FB3993">
        <w:rPr>
          <w:rFonts w:ascii="Simplified Arabic" w:eastAsia="Calibri" w:hAnsi="Simplified Arabic" w:cs="Simplified Arabic"/>
          <w:color w:val="000000" w:themeColor="text1"/>
          <w:sz w:val="28"/>
          <w:szCs w:val="28"/>
          <w:lang w:bidi="ar-JO"/>
        </w:rPr>
        <w:t xml:space="preserve">600 </w:t>
      </w:r>
      <w:r w:rsidRPr="00FB3993">
        <w:rPr>
          <w:rFonts w:ascii="Simplified Arabic" w:eastAsia="Calibri" w:hAnsi="Simplified Arabic" w:cs="Simplified Arabic"/>
          <w:color w:val="000000" w:themeColor="text1"/>
          <w:sz w:val="28"/>
          <w:szCs w:val="28"/>
          <w:lang w:bidi="ar-JO"/>
        </w:rPr>
        <w:t>Mbps</w:t>
      </w:r>
      <w:r w:rsidRPr="00FB3993">
        <w:rPr>
          <w:rFonts w:ascii="Simplified Arabic" w:eastAsia="Calibri" w:hAnsi="Simplified Arabic" w:cs="Simplified Arabic"/>
          <w:color w:val="000000" w:themeColor="text1"/>
          <w:sz w:val="28"/>
          <w:szCs w:val="28"/>
          <w:rtl/>
          <w:lang w:bidi="ar-JO"/>
        </w:rPr>
        <w:t xml:space="preserve">) إضافة </w:t>
      </w:r>
      <w:r w:rsidR="001525DE" w:rsidRPr="00FB3993">
        <w:rPr>
          <w:rFonts w:ascii="Simplified Arabic" w:eastAsia="Calibri" w:hAnsi="Simplified Arabic" w:cs="Simplified Arabic"/>
          <w:color w:val="000000" w:themeColor="text1"/>
          <w:sz w:val="28"/>
          <w:szCs w:val="28"/>
          <w:rtl/>
          <w:lang w:bidi="ar-JO"/>
        </w:rPr>
        <w:t>إلى</w:t>
      </w:r>
      <w:r w:rsidRPr="00FB3993">
        <w:rPr>
          <w:rFonts w:ascii="Simplified Arabic" w:eastAsia="Calibri" w:hAnsi="Simplified Arabic" w:cs="Simplified Arabic"/>
          <w:color w:val="000000" w:themeColor="text1"/>
          <w:sz w:val="28"/>
          <w:szCs w:val="28"/>
          <w:rtl/>
          <w:lang w:bidi="ar-JO"/>
        </w:rPr>
        <w:t xml:space="preserve"> شبكة الألياف الضوئية التابعة للحكومة ال</w:t>
      </w:r>
      <w:r w:rsidR="00F558E9" w:rsidRPr="00FB3993">
        <w:rPr>
          <w:rFonts w:ascii="Simplified Arabic" w:eastAsia="Calibri" w:hAnsi="Simplified Arabic" w:cs="Simplified Arabic"/>
          <w:color w:val="000000" w:themeColor="text1"/>
          <w:sz w:val="28"/>
          <w:szCs w:val="28"/>
          <w:rtl/>
          <w:lang w:bidi="ar-JO"/>
        </w:rPr>
        <w:t>الكترون</w:t>
      </w:r>
      <w:r w:rsidRPr="00FB3993">
        <w:rPr>
          <w:rFonts w:ascii="Simplified Arabic" w:eastAsia="Calibri" w:hAnsi="Simplified Arabic" w:cs="Simplified Arabic"/>
          <w:color w:val="000000" w:themeColor="text1"/>
          <w:sz w:val="28"/>
          <w:szCs w:val="28"/>
          <w:rtl/>
          <w:lang w:bidi="ar-JO"/>
        </w:rPr>
        <w:t>ية (</w:t>
      </w:r>
      <w:r w:rsidRPr="00FB3993">
        <w:rPr>
          <w:rFonts w:ascii="Simplified Arabic" w:eastAsia="Calibri" w:hAnsi="Simplified Arabic" w:cs="Simplified Arabic"/>
          <w:color w:val="000000" w:themeColor="text1"/>
          <w:sz w:val="28"/>
          <w:szCs w:val="28"/>
          <w:lang w:bidi="ar-JO"/>
        </w:rPr>
        <w:t>SGN</w:t>
      </w:r>
      <w:r w:rsidRPr="00FB3993">
        <w:rPr>
          <w:rFonts w:ascii="Simplified Arabic" w:eastAsia="Calibri" w:hAnsi="Simplified Arabic" w:cs="Simplified Arabic"/>
          <w:color w:val="000000" w:themeColor="text1"/>
          <w:sz w:val="28"/>
          <w:szCs w:val="28"/>
          <w:rtl/>
          <w:lang w:bidi="ar-JO"/>
        </w:rPr>
        <w:t>) بالتعاون مع وزارة الاقتصاد الرقمي والريادة.</w:t>
      </w:r>
    </w:p>
    <w:p w14:paraId="51F1342D" w14:textId="0603D48A" w:rsidR="00AA7C90" w:rsidRPr="000F242C" w:rsidRDefault="0042699F"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تجهيز غرفة السيرفرات في المبنى الجديد بأفضل متطلبات التشغيل لضمان بيئة آمنة</w:t>
      </w:r>
      <w:r w:rsidR="00957C48" w:rsidRPr="00FB3993">
        <w:rPr>
          <w:rFonts w:ascii="Simplified Arabic" w:eastAsia="Calibri" w:hAnsi="Simplified Arabic" w:cs="Simplified Arabic"/>
          <w:color w:val="000000" w:themeColor="text1"/>
          <w:sz w:val="28"/>
          <w:szCs w:val="28"/>
          <w:rtl/>
          <w:lang w:bidi="ar-JO"/>
        </w:rPr>
        <w:t>، و</w:t>
      </w:r>
      <w:r w:rsidRPr="00FB3993">
        <w:rPr>
          <w:rFonts w:ascii="Simplified Arabic" w:eastAsia="Calibri" w:hAnsi="Simplified Arabic" w:cs="Simplified Arabic"/>
          <w:color w:val="000000" w:themeColor="text1"/>
          <w:sz w:val="28"/>
          <w:szCs w:val="28"/>
          <w:rtl/>
          <w:lang w:bidi="ar-JO"/>
        </w:rPr>
        <w:t xml:space="preserve">توفير </w:t>
      </w:r>
      <w:r w:rsidR="00957C48" w:rsidRPr="00FB3993">
        <w:rPr>
          <w:rFonts w:ascii="Simplified Arabic" w:eastAsia="Calibri" w:hAnsi="Simplified Arabic" w:cs="Simplified Arabic"/>
          <w:color w:val="000000" w:themeColor="text1"/>
          <w:sz w:val="28"/>
          <w:szCs w:val="28"/>
          <w:rtl/>
          <w:lang w:bidi="ar-JO"/>
        </w:rPr>
        <w:t>أنظمة وتجهيزات ل</w:t>
      </w:r>
      <w:r w:rsidRPr="00FB3993">
        <w:rPr>
          <w:rFonts w:ascii="Simplified Arabic" w:eastAsia="Calibri" w:hAnsi="Simplified Arabic" w:cs="Simplified Arabic"/>
          <w:color w:val="000000" w:themeColor="text1"/>
          <w:sz w:val="28"/>
          <w:szCs w:val="28"/>
          <w:rtl/>
          <w:lang w:bidi="ar-JO"/>
        </w:rPr>
        <w:t>متطلبات العمل عن بعد.</w:t>
      </w:r>
      <w:r w:rsidR="000F242C">
        <w:rPr>
          <w:rFonts w:ascii="Simplified Arabic" w:eastAsia="Calibri" w:hAnsi="Simplified Arabic" w:cs="Simplified Arabic" w:hint="cs"/>
          <w:color w:val="000000" w:themeColor="text1"/>
          <w:sz w:val="28"/>
          <w:szCs w:val="28"/>
          <w:rtl/>
          <w:lang w:bidi="ar-JO"/>
        </w:rPr>
        <w:t xml:space="preserve"> و</w:t>
      </w:r>
      <w:r w:rsidRPr="000F242C">
        <w:rPr>
          <w:rFonts w:ascii="Simplified Arabic" w:eastAsia="Calibri" w:hAnsi="Simplified Arabic" w:cs="Simplified Arabic"/>
          <w:color w:val="000000" w:themeColor="text1"/>
          <w:sz w:val="28"/>
          <w:szCs w:val="28"/>
          <w:rtl/>
          <w:lang w:bidi="ar-JO"/>
        </w:rPr>
        <w:t>تجهيز مكتب البطاقة التعريفية والخدمات في منطقة المدينة الرياضية بشبكة الألياف الضوئية وربط مكاتب الارتباط مع المجلس من خلال شبكة آمنة.</w:t>
      </w:r>
    </w:p>
    <w:p w14:paraId="5AB15E07" w14:textId="294703A7" w:rsidR="008547D5" w:rsidRPr="000F242C" w:rsidRDefault="009E0457"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نظام الحضور والغياب بالتعاون مع وحدة الموارد البشرية وربطه مع نظام ا</w:t>
      </w:r>
      <w:r w:rsidR="000F242C">
        <w:rPr>
          <w:rFonts w:ascii="Simplified Arabic" w:eastAsia="Calibri" w:hAnsi="Simplified Arabic" w:cs="Simplified Arabic"/>
          <w:color w:val="000000" w:themeColor="text1"/>
          <w:sz w:val="28"/>
          <w:szCs w:val="28"/>
          <w:rtl/>
          <w:lang w:bidi="ar-JO"/>
        </w:rPr>
        <w:t>لبصمة للدوام عبر قواعد البيانات</w:t>
      </w:r>
      <w:r w:rsidR="000F242C">
        <w:rPr>
          <w:rFonts w:ascii="Simplified Arabic" w:eastAsia="Calibri" w:hAnsi="Simplified Arabic" w:cs="Simplified Arabic" w:hint="cs"/>
          <w:color w:val="000000" w:themeColor="text1"/>
          <w:sz w:val="28"/>
          <w:szCs w:val="28"/>
          <w:rtl/>
          <w:lang w:bidi="ar-JO"/>
        </w:rPr>
        <w:t>، و</w:t>
      </w:r>
      <w:r w:rsidR="008547D5" w:rsidRPr="000F242C">
        <w:rPr>
          <w:rFonts w:ascii="Simplified Arabic" w:eastAsia="Calibri" w:hAnsi="Simplified Arabic" w:cs="Simplified Arabic"/>
          <w:color w:val="000000" w:themeColor="text1"/>
          <w:sz w:val="28"/>
          <w:szCs w:val="28"/>
          <w:rtl/>
          <w:lang w:bidi="ar-JO"/>
        </w:rPr>
        <w:t xml:space="preserve">العمل على توفير نظام </w:t>
      </w:r>
      <w:r w:rsidR="00F558E9" w:rsidRPr="000F242C">
        <w:rPr>
          <w:rFonts w:ascii="Simplified Arabic" w:eastAsia="Calibri" w:hAnsi="Simplified Arabic" w:cs="Simplified Arabic"/>
          <w:color w:val="000000" w:themeColor="text1"/>
          <w:sz w:val="28"/>
          <w:szCs w:val="28"/>
          <w:rtl/>
          <w:lang w:bidi="ar-JO"/>
        </w:rPr>
        <w:t>الكترون</w:t>
      </w:r>
      <w:r w:rsidR="008547D5" w:rsidRPr="000F242C">
        <w:rPr>
          <w:rFonts w:ascii="Simplified Arabic" w:eastAsia="Calibri" w:hAnsi="Simplified Arabic" w:cs="Simplified Arabic"/>
          <w:color w:val="000000" w:themeColor="text1"/>
          <w:sz w:val="28"/>
          <w:szCs w:val="28"/>
          <w:rtl/>
          <w:lang w:bidi="ar-JO"/>
        </w:rPr>
        <w:t>ي حديث</w:t>
      </w:r>
      <w:r w:rsidR="00957C48" w:rsidRPr="000F242C">
        <w:rPr>
          <w:rFonts w:ascii="Simplified Arabic" w:eastAsia="Calibri" w:hAnsi="Simplified Arabic" w:cs="Simplified Arabic"/>
          <w:color w:val="000000" w:themeColor="text1"/>
          <w:sz w:val="28"/>
          <w:szCs w:val="28"/>
          <w:rtl/>
          <w:lang w:bidi="ar-JO"/>
        </w:rPr>
        <w:t xml:space="preserve"> لمتابعة دوام موظفي المجلس حيث أ</w:t>
      </w:r>
      <w:r w:rsidR="008547D5" w:rsidRPr="000F242C">
        <w:rPr>
          <w:rFonts w:ascii="Simplified Arabic" w:eastAsia="Calibri" w:hAnsi="Simplified Arabic" w:cs="Simplified Arabic"/>
          <w:color w:val="000000" w:themeColor="text1"/>
          <w:sz w:val="28"/>
          <w:szCs w:val="28"/>
          <w:rtl/>
          <w:lang w:bidi="ar-JO"/>
        </w:rPr>
        <w:t xml:space="preserve">ن النظام الحالي أصبح قديم ويفتقر </w:t>
      </w:r>
      <w:r w:rsidR="001525DE" w:rsidRPr="000F242C">
        <w:rPr>
          <w:rFonts w:ascii="Simplified Arabic" w:eastAsia="Calibri" w:hAnsi="Simplified Arabic" w:cs="Simplified Arabic"/>
          <w:color w:val="000000" w:themeColor="text1"/>
          <w:sz w:val="28"/>
          <w:szCs w:val="28"/>
          <w:rtl/>
          <w:lang w:bidi="ar-JO"/>
        </w:rPr>
        <w:t>إلى</w:t>
      </w:r>
      <w:r w:rsidR="008547D5" w:rsidRPr="000F242C">
        <w:rPr>
          <w:rFonts w:ascii="Simplified Arabic" w:eastAsia="Calibri" w:hAnsi="Simplified Arabic" w:cs="Simplified Arabic"/>
          <w:color w:val="000000" w:themeColor="text1"/>
          <w:sz w:val="28"/>
          <w:szCs w:val="28"/>
          <w:rtl/>
          <w:lang w:bidi="ar-JO"/>
        </w:rPr>
        <w:t xml:space="preserve"> الدعم المطلوب.</w:t>
      </w:r>
    </w:p>
    <w:p w14:paraId="1DBC4D12" w14:textId="01BB619D" w:rsidR="008547D5" w:rsidRPr="00FB3993" w:rsidRDefault="008547D5"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تركيب وتشغيل أنظمة الحماية من الاختراق والسرقة في مبنى المجلس الجديد.</w:t>
      </w:r>
    </w:p>
    <w:p w14:paraId="65377D25" w14:textId="497BF5A9" w:rsidR="009C6936" w:rsidRPr="00FB3993" w:rsidRDefault="009C6936"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تطوير وتحديث نظام الإنذار من الحريق في المجلس وفق كودة متطلبات البناء لل</w:t>
      </w:r>
      <w:r w:rsidR="007A58FC" w:rsidRPr="00FB3993">
        <w:rPr>
          <w:rFonts w:ascii="Simplified Arabic" w:eastAsia="Calibri" w:hAnsi="Simplified Arabic" w:cs="Simplified Arabic"/>
          <w:color w:val="000000" w:themeColor="text1"/>
          <w:sz w:val="28"/>
          <w:szCs w:val="28"/>
          <w:rtl/>
          <w:lang w:bidi="ar-JO"/>
        </w:rPr>
        <w:t>أشخاص</w:t>
      </w:r>
      <w:r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Pr="00FB3993">
        <w:rPr>
          <w:rFonts w:ascii="Simplified Arabic" w:eastAsia="Calibri" w:hAnsi="Simplified Arabic" w:cs="Simplified Arabic"/>
          <w:color w:val="000000" w:themeColor="text1"/>
          <w:sz w:val="28"/>
          <w:szCs w:val="28"/>
          <w:rtl/>
          <w:lang w:bidi="ar-JO"/>
        </w:rPr>
        <w:t>.</w:t>
      </w:r>
    </w:p>
    <w:p w14:paraId="549D5016" w14:textId="77777777" w:rsidR="007054C8" w:rsidRPr="00FB3993" w:rsidRDefault="007054C8" w:rsidP="00E47E73">
      <w:pPr>
        <w:pStyle w:val="ListParagraph"/>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p>
    <w:p w14:paraId="2D6B8016" w14:textId="57F75A2E" w:rsidR="00AA7C90" w:rsidRPr="001D6B5A" w:rsidRDefault="00F22A4E" w:rsidP="008F779E">
      <w:pPr>
        <w:pStyle w:val="Heading2"/>
        <w:rPr>
          <w:rFonts w:ascii="Simplified Arabic" w:hAnsi="Simplified Arabic" w:cs="Simplified Arabic"/>
          <w:b/>
          <w:bCs/>
          <w:rtl/>
        </w:rPr>
      </w:pPr>
      <w:bookmarkStart w:id="69" w:name="_Toc519418174"/>
      <w:bookmarkStart w:id="70" w:name="_Toc43971266"/>
      <w:bookmarkStart w:id="71" w:name="_Toc63373606"/>
      <w:r w:rsidRPr="001D6B5A">
        <w:rPr>
          <w:rFonts w:ascii="Simplified Arabic" w:hAnsi="Simplified Arabic" w:cs="Simplified Arabic"/>
          <w:b/>
          <w:bCs/>
          <w:rtl/>
        </w:rPr>
        <w:t>حادي</w:t>
      </w:r>
      <w:r w:rsidR="00AA7C90" w:rsidRPr="001D6B5A">
        <w:rPr>
          <w:rFonts w:ascii="Simplified Arabic" w:hAnsi="Simplified Arabic" w:cs="Simplified Arabic"/>
          <w:b/>
          <w:bCs/>
          <w:rtl/>
        </w:rPr>
        <w:t xml:space="preserve"> عشر: </w:t>
      </w:r>
      <w:r w:rsidR="00FA01F6" w:rsidRPr="001D6B5A">
        <w:rPr>
          <w:rFonts w:ascii="Simplified Arabic" w:hAnsi="Simplified Arabic" w:cs="Simplified Arabic"/>
          <w:b/>
          <w:bCs/>
          <w:rtl/>
        </w:rPr>
        <w:t>الاتصال</w:t>
      </w:r>
      <w:r w:rsidR="00F200E5" w:rsidRPr="001D6B5A">
        <w:rPr>
          <w:rFonts w:ascii="Simplified Arabic" w:hAnsi="Simplified Arabic" w:cs="Simplified Arabic"/>
          <w:b/>
          <w:bCs/>
          <w:rtl/>
        </w:rPr>
        <w:t xml:space="preserve"> و</w:t>
      </w:r>
      <w:r w:rsidR="00AA7C90" w:rsidRPr="001D6B5A">
        <w:rPr>
          <w:rFonts w:ascii="Simplified Arabic" w:hAnsi="Simplified Arabic" w:cs="Simplified Arabic"/>
          <w:b/>
          <w:bCs/>
          <w:rtl/>
        </w:rPr>
        <w:t xml:space="preserve">التعاون </w:t>
      </w:r>
      <w:bookmarkEnd w:id="69"/>
      <w:r w:rsidR="001808EC" w:rsidRPr="001D6B5A">
        <w:rPr>
          <w:rFonts w:ascii="Simplified Arabic" w:hAnsi="Simplified Arabic" w:cs="Simplified Arabic"/>
          <w:b/>
          <w:bCs/>
          <w:rtl/>
        </w:rPr>
        <w:t>الدولي</w:t>
      </w:r>
      <w:bookmarkEnd w:id="70"/>
      <w:bookmarkEnd w:id="71"/>
    </w:p>
    <w:p w14:paraId="6ED085F6" w14:textId="55BCEE94" w:rsidR="00D8498A" w:rsidRPr="00FB3993" w:rsidRDefault="00D8498A"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bookmarkStart w:id="72" w:name="_Toc43971267"/>
      <w:r w:rsidRPr="00FB3993">
        <w:rPr>
          <w:rFonts w:ascii="Simplified Arabic" w:eastAsia="Calibri" w:hAnsi="Simplified Arabic" w:cs="Simplified Arabic"/>
          <w:color w:val="000000" w:themeColor="text1"/>
          <w:sz w:val="28"/>
          <w:szCs w:val="28"/>
          <w:rtl/>
          <w:lang w:bidi="ar-JO"/>
        </w:rPr>
        <w:t xml:space="preserve">المشاركة في فعاليات مؤتمر </w:t>
      </w:r>
      <w:r w:rsidRPr="00FB3993">
        <w:rPr>
          <w:rFonts w:ascii="Simplified Arabic" w:eastAsia="Calibri" w:hAnsi="Simplified Arabic" w:cs="Simplified Arabic"/>
          <w:color w:val="000000" w:themeColor="text1"/>
          <w:sz w:val="28"/>
          <w:szCs w:val="28"/>
          <w:lang w:bidi="ar-JO"/>
        </w:rPr>
        <w:t>Zero Project</w:t>
      </w:r>
      <w:r w:rsidRPr="00FB3993">
        <w:rPr>
          <w:rFonts w:ascii="Simplified Arabic" w:eastAsia="Calibri" w:hAnsi="Simplified Arabic" w:cs="Simplified Arabic"/>
          <w:color w:val="000000" w:themeColor="text1"/>
          <w:sz w:val="28"/>
          <w:szCs w:val="28"/>
          <w:rtl/>
          <w:lang w:bidi="ar-JO"/>
        </w:rPr>
        <w:t xml:space="preserve"> والذي شارك فيه أكثر من (</w:t>
      </w:r>
      <w:r w:rsidRPr="00FB3993">
        <w:rPr>
          <w:rFonts w:ascii="Simplified Arabic" w:eastAsia="Calibri" w:hAnsi="Simplified Arabic" w:cs="Simplified Arabic"/>
          <w:color w:val="000000" w:themeColor="text1"/>
          <w:sz w:val="28"/>
          <w:szCs w:val="28"/>
          <w:lang w:bidi="ar-JO"/>
        </w:rPr>
        <w:t>500</w:t>
      </w:r>
      <w:r w:rsidRPr="00FB3993">
        <w:rPr>
          <w:rFonts w:ascii="Simplified Arabic" w:eastAsia="Calibri" w:hAnsi="Simplified Arabic" w:cs="Simplified Arabic"/>
          <w:color w:val="000000" w:themeColor="text1"/>
          <w:sz w:val="28"/>
          <w:szCs w:val="28"/>
          <w:rtl/>
          <w:lang w:bidi="ar-JO"/>
        </w:rPr>
        <w:t>) ممثل عن الحكومات والمنظمات والجهات الدولية والعربية، والمؤتمر الافتراضي لأمريكا اللاتينية</w:t>
      </w:r>
      <w:r w:rsidR="00FA01F6"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 </w:t>
      </w:r>
      <w:r w:rsidR="00FA01F6" w:rsidRPr="00FB3993">
        <w:rPr>
          <w:rFonts w:ascii="Simplified Arabic" w:eastAsia="Calibri" w:hAnsi="Simplified Arabic" w:cs="Simplified Arabic"/>
          <w:color w:val="000000" w:themeColor="text1"/>
          <w:sz w:val="28"/>
          <w:szCs w:val="28"/>
          <w:rtl/>
          <w:lang w:bidi="ar-JO"/>
        </w:rPr>
        <w:t>وكان من أبرز مخرجاته</w:t>
      </w:r>
      <w:r w:rsidRPr="00FB3993">
        <w:rPr>
          <w:rFonts w:ascii="Simplified Arabic" w:eastAsia="Calibri" w:hAnsi="Simplified Arabic" w:cs="Simplified Arabic"/>
          <w:color w:val="000000" w:themeColor="text1"/>
          <w:sz w:val="28"/>
          <w:szCs w:val="28"/>
          <w:rtl/>
          <w:lang w:bidi="ar-JO"/>
        </w:rPr>
        <w:t xml:space="preserve"> تمثيل المجلس في لجنة تحكيم مشروع </w:t>
      </w:r>
      <w:r w:rsidRPr="00FB3993">
        <w:rPr>
          <w:rFonts w:ascii="Simplified Arabic" w:eastAsia="Calibri" w:hAnsi="Simplified Arabic" w:cs="Simplified Arabic"/>
          <w:color w:val="000000" w:themeColor="text1"/>
          <w:sz w:val="28"/>
          <w:szCs w:val="28"/>
          <w:lang w:bidi="ar-JO"/>
        </w:rPr>
        <w:t>Zero Project</w:t>
      </w:r>
      <w:r w:rsidRPr="00FB3993">
        <w:rPr>
          <w:rFonts w:ascii="Simplified Arabic" w:eastAsia="Calibri" w:hAnsi="Simplified Arabic" w:cs="Simplified Arabic"/>
          <w:color w:val="000000" w:themeColor="text1"/>
          <w:sz w:val="28"/>
          <w:szCs w:val="28"/>
          <w:rtl/>
          <w:lang w:bidi="ar-JO"/>
        </w:rPr>
        <w:t xml:space="preserve"> لعام 2021.</w:t>
      </w:r>
    </w:p>
    <w:p w14:paraId="129E214A" w14:textId="778A4D18" w:rsidR="00D8498A" w:rsidRPr="000507EB" w:rsidRDefault="00D8498A"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حضور مؤتمر الأمم المتحدة للدول الأطراف في ا</w:t>
      </w:r>
      <w:r w:rsidR="00F72FFE" w:rsidRPr="00FB3993">
        <w:rPr>
          <w:rFonts w:ascii="Simplified Arabic" w:eastAsia="Calibri" w:hAnsi="Simplified Arabic" w:cs="Simplified Arabic"/>
          <w:color w:val="000000" w:themeColor="text1"/>
          <w:sz w:val="28"/>
          <w:szCs w:val="28"/>
          <w:rtl/>
          <w:lang w:bidi="ar-JO"/>
        </w:rPr>
        <w:t>تفاقية حقوق ال</w:t>
      </w:r>
      <w:r w:rsidR="007A58FC" w:rsidRPr="00FB3993">
        <w:rPr>
          <w:rFonts w:ascii="Simplified Arabic" w:eastAsia="Calibri" w:hAnsi="Simplified Arabic" w:cs="Simplified Arabic"/>
          <w:color w:val="000000" w:themeColor="text1"/>
          <w:sz w:val="28"/>
          <w:szCs w:val="28"/>
          <w:rtl/>
          <w:lang w:bidi="ar-JO"/>
        </w:rPr>
        <w:t>أشخاص</w:t>
      </w:r>
      <w:r w:rsidR="00F72FFE" w:rsidRPr="00FB3993">
        <w:rPr>
          <w:rFonts w:ascii="Simplified Arabic" w:eastAsia="Calibri" w:hAnsi="Simplified Arabic" w:cs="Simplified Arabic"/>
          <w:color w:val="000000" w:themeColor="text1"/>
          <w:sz w:val="28"/>
          <w:szCs w:val="28"/>
          <w:rtl/>
          <w:lang w:bidi="ar-JO"/>
        </w:rPr>
        <w:t xml:space="preserve"> ذوي ال</w:t>
      </w:r>
      <w:r w:rsidR="007A58FC" w:rsidRPr="00FB3993">
        <w:rPr>
          <w:rFonts w:ascii="Simplified Arabic" w:eastAsia="Calibri" w:hAnsi="Simplified Arabic" w:cs="Simplified Arabic"/>
          <w:color w:val="000000" w:themeColor="text1"/>
          <w:sz w:val="28"/>
          <w:szCs w:val="28"/>
          <w:rtl/>
          <w:lang w:bidi="ar-JO"/>
        </w:rPr>
        <w:t>إعاقة</w:t>
      </w:r>
      <w:r w:rsidR="000507EB">
        <w:rPr>
          <w:rFonts w:ascii="Simplified Arabic" w:eastAsia="Calibri" w:hAnsi="Simplified Arabic" w:cs="Simplified Arabic" w:hint="cs"/>
          <w:color w:val="000000" w:themeColor="text1"/>
          <w:sz w:val="28"/>
          <w:szCs w:val="28"/>
          <w:rtl/>
          <w:lang w:bidi="ar-JO"/>
        </w:rPr>
        <w:t>، وحضور</w:t>
      </w:r>
      <w:r w:rsidRPr="000507EB">
        <w:rPr>
          <w:rFonts w:ascii="Simplified Arabic" w:eastAsia="Calibri" w:hAnsi="Simplified Arabic" w:cs="Simplified Arabic"/>
          <w:color w:val="000000" w:themeColor="text1"/>
          <w:sz w:val="28"/>
          <w:szCs w:val="28"/>
          <w:rtl/>
          <w:lang w:bidi="ar-JO"/>
        </w:rPr>
        <w:t xml:space="preserve"> قمة</w:t>
      </w:r>
      <w:r w:rsidR="00F72FFE" w:rsidRPr="000507EB">
        <w:rPr>
          <w:rFonts w:ascii="Simplified Arabic" w:eastAsia="Calibri" w:hAnsi="Simplified Arabic" w:cs="Simplified Arabic"/>
          <w:color w:val="000000" w:themeColor="text1"/>
          <w:sz w:val="28"/>
          <w:szCs w:val="28"/>
          <w:rtl/>
          <w:lang w:bidi="ar-JO"/>
        </w:rPr>
        <w:t xml:space="preserve"> منتدى هاركن الافتراضية لل</w:t>
      </w:r>
      <w:r w:rsidR="007A58FC" w:rsidRPr="000507EB">
        <w:rPr>
          <w:rFonts w:ascii="Simplified Arabic" w:eastAsia="Calibri" w:hAnsi="Simplified Arabic" w:cs="Simplified Arabic"/>
          <w:color w:val="000000" w:themeColor="text1"/>
          <w:sz w:val="28"/>
          <w:szCs w:val="28"/>
          <w:rtl/>
          <w:lang w:bidi="ar-JO"/>
        </w:rPr>
        <w:t>إعاقة</w:t>
      </w:r>
      <w:r w:rsidR="00F72FFE" w:rsidRPr="000507EB">
        <w:rPr>
          <w:rFonts w:ascii="Simplified Arabic" w:eastAsia="Calibri" w:hAnsi="Simplified Arabic" w:cs="Simplified Arabic"/>
          <w:color w:val="000000" w:themeColor="text1"/>
          <w:sz w:val="28"/>
          <w:szCs w:val="28"/>
          <w:lang w:bidi="ar-JO"/>
        </w:rPr>
        <w:t>.</w:t>
      </w:r>
    </w:p>
    <w:p w14:paraId="75E6CA1A" w14:textId="33BE4CF4" w:rsidR="00D8498A" w:rsidRPr="00FB3993" w:rsidRDefault="00D8498A"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التحضير </w:t>
      </w:r>
      <w:r w:rsidR="00866918" w:rsidRPr="00FB3993">
        <w:rPr>
          <w:rFonts w:ascii="Simplified Arabic" w:eastAsia="Calibri" w:hAnsi="Simplified Arabic" w:cs="Simplified Arabic"/>
          <w:color w:val="000000" w:themeColor="text1"/>
          <w:sz w:val="28"/>
          <w:szCs w:val="28"/>
          <w:rtl/>
          <w:lang w:bidi="ar-JO"/>
        </w:rPr>
        <w:t>والمشاركة في</w:t>
      </w:r>
      <w:r w:rsidR="00F72FFE" w:rsidRPr="00FB3993">
        <w:rPr>
          <w:rFonts w:ascii="Simplified Arabic" w:eastAsia="Calibri" w:hAnsi="Simplified Arabic" w:cs="Simplified Arabic"/>
          <w:color w:val="000000" w:themeColor="text1"/>
          <w:sz w:val="28"/>
          <w:szCs w:val="28"/>
          <w:rtl/>
          <w:lang w:bidi="ar-JO"/>
        </w:rPr>
        <w:t xml:space="preserve"> اجتماع المانحين </w:t>
      </w:r>
      <w:r w:rsidR="000507EB">
        <w:rPr>
          <w:rFonts w:ascii="Simplified Arabic" w:eastAsia="Calibri" w:hAnsi="Simplified Arabic" w:cs="Simplified Arabic" w:hint="cs"/>
          <w:color w:val="000000" w:themeColor="text1"/>
          <w:sz w:val="28"/>
          <w:szCs w:val="28"/>
          <w:rtl/>
          <w:lang w:bidi="ar-JO"/>
        </w:rPr>
        <w:t>للاستراتيجية العشرية للتعليم الدامج</w:t>
      </w:r>
      <w:r w:rsidR="00F72FFE" w:rsidRPr="00FB3993">
        <w:rPr>
          <w:rFonts w:ascii="Simplified Arabic" w:eastAsia="Calibri" w:hAnsi="Simplified Arabic" w:cs="Simplified Arabic"/>
          <w:color w:val="000000" w:themeColor="text1"/>
          <w:sz w:val="28"/>
          <w:szCs w:val="28"/>
          <w:lang w:bidi="ar-JO"/>
        </w:rPr>
        <w:t>.</w:t>
      </w:r>
      <w:r w:rsidR="000507EB">
        <w:rPr>
          <w:rFonts w:ascii="Simplified Arabic" w:eastAsia="Calibri" w:hAnsi="Simplified Arabic" w:cs="Simplified Arabic" w:hint="cs"/>
          <w:color w:val="000000" w:themeColor="text1"/>
          <w:sz w:val="28"/>
          <w:szCs w:val="28"/>
          <w:rtl/>
          <w:lang w:bidi="ar-JO"/>
        </w:rPr>
        <w:t xml:space="preserve"> الخطة التنفيذية لأول ثلاث سنوات.</w:t>
      </w:r>
    </w:p>
    <w:p w14:paraId="67D7C01C" w14:textId="5B13BF62" w:rsidR="00D8498A" w:rsidRPr="00FB3993" w:rsidRDefault="00D8498A"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lastRenderedPageBreak/>
        <w:t xml:space="preserve">التنسيق بالتعاون مع مديرية إمكانية الوصول مع الشركاء الدوليين </w:t>
      </w:r>
      <w:r w:rsidR="00866918" w:rsidRPr="00FB3993">
        <w:rPr>
          <w:rFonts w:ascii="Simplified Arabic" w:eastAsia="Calibri" w:hAnsi="Simplified Arabic" w:cs="Simplified Arabic"/>
          <w:color w:val="000000" w:themeColor="text1"/>
          <w:sz w:val="28"/>
          <w:szCs w:val="28"/>
          <w:rtl/>
          <w:lang w:bidi="ar-JO"/>
        </w:rPr>
        <w:t>المعنيين (</w:t>
      </w:r>
      <w:r w:rsidR="000507EB">
        <w:rPr>
          <w:rFonts w:ascii="Simplified Arabic" w:eastAsia="Calibri" w:hAnsi="Simplified Arabic" w:cs="Simplified Arabic"/>
          <w:color w:val="000000" w:themeColor="text1"/>
          <w:sz w:val="28"/>
          <w:szCs w:val="28"/>
          <w:rtl/>
          <w:lang w:bidi="ar-JO"/>
        </w:rPr>
        <w:t xml:space="preserve">بلدية برشلونة) </w:t>
      </w:r>
      <w:r w:rsidR="000507EB">
        <w:rPr>
          <w:rFonts w:ascii="Simplified Arabic" w:eastAsia="Calibri" w:hAnsi="Simplified Arabic" w:cs="Simplified Arabic" w:hint="cs"/>
          <w:color w:val="000000" w:themeColor="text1"/>
          <w:sz w:val="28"/>
          <w:szCs w:val="28"/>
          <w:rtl/>
          <w:lang w:bidi="ar-JO"/>
        </w:rPr>
        <w:t>ل</w:t>
      </w:r>
      <w:r w:rsidRPr="00FB3993">
        <w:rPr>
          <w:rFonts w:ascii="Simplified Arabic" w:eastAsia="Calibri" w:hAnsi="Simplified Arabic" w:cs="Simplified Arabic"/>
          <w:color w:val="000000" w:themeColor="text1"/>
          <w:sz w:val="28"/>
          <w:szCs w:val="28"/>
          <w:rtl/>
          <w:lang w:bidi="ar-JO"/>
        </w:rPr>
        <w:t xml:space="preserve">تنفيذ المناطق النموذجية المدرجة </w:t>
      </w:r>
      <w:r w:rsidR="000507EB">
        <w:rPr>
          <w:rFonts w:ascii="Simplified Arabic" w:eastAsia="Calibri" w:hAnsi="Simplified Arabic" w:cs="Simplified Arabic" w:hint="cs"/>
          <w:color w:val="000000" w:themeColor="text1"/>
          <w:sz w:val="28"/>
          <w:szCs w:val="28"/>
          <w:rtl/>
          <w:lang w:bidi="ar-JO"/>
        </w:rPr>
        <w:t>بالخطة الوطنية لتصويب أوضاع المباني القائمة والمرافق العامة</w:t>
      </w:r>
      <w:r w:rsidRPr="00FB3993">
        <w:rPr>
          <w:rFonts w:ascii="Simplified Arabic" w:eastAsia="Calibri" w:hAnsi="Simplified Arabic" w:cs="Simplified Arabic"/>
          <w:color w:val="000000" w:themeColor="text1"/>
          <w:sz w:val="28"/>
          <w:szCs w:val="28"/>
          <w:rtl/>
          <w:lang w:bidi="ar-JO"/>
        </w:rPr>
        <w:t>.</w:t>
      </w:r>
    </w:p>
    <w:p w14:paraId="5AF1CEDB" w14:textId="2431A31E" w:rsidR="00D8498A" w:rsidRPr="00FB3993" w:rsidRDefault="00D8498A" w:rsidP="00F41716">
      <w:pPr>
        <w:pStyle w:val="ListParagraph"/>
        <w:numPr>
          <w:ilvl w:val="0"/>
          <w:numId w:val="10"/>
        </w:numPr>
        <w:shd w:val="clear" w:color="auto" w:fill="FFFFFF"/>
        <w:bidi/>
        <w:spacing w:before="240" w:after="120" w:line="252" w:lineRule="auto"/>
        <w:ind w:left="450"/>
        <w:jc w:val="both"/>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 xml:space="preserve">التشبيك مع الجهات المانحة </w:t>
      </w:r>
      <w:r w:rsidR="000507EB">
        <w:rPr>
          <w:rFonts w:ascii="Simplified Arabic" w:eastAsia="Calibri" w:hAnsi="Simplified Arabic" w:cs="Simplified Arabic" w:hint="cs"/>
          <w:sz w:val="28"/>
          <w:szCs w:val="28"/>
          <w:rtl/>
          <w:lang w:bidi="ar-JO"/>
        </w:rPr>
        <w:t>وعقد</w:t>
      </w:r>
      <w:r w:rsidR="00FA01F6" w:rsidRPr="00FB3993">
        <w:rPr>
          <w:rFonts w:ascii="Simplified Arabic" w:eastAsia="Calibri" w:hAnsi="Simplified Arabic" w:cs="Simplified Arabic"/>
          <w:sz w:val="28"/>
          <w:szCs w:val="28"/>
          <w:rtl/>
          <w:lang w:bidi="ar-JO"/>
        </w:rPr>
        <w:t xml:space="preserve"> اجتماعات مع سفراء دول ووكالات الإ</w:t>
      </w:r>
      <w:r w:rsidRPr="00FB3993">
        <w:rPr>
          <w:rFonts w:ascii="Simplified Arabic" w:eastAsia="Calibri" w:hAnsi="Simplified Arabic" w:cs="Simplified Arabic"/>
          <w:sz w:val="28"/>
          <w:szCs w:val="28"/>
          <w:rtl/>
          <w:lang w:bidi="ar-JO"/>
        </w:rPr>
        <w:t>نم</w:t>
      </w:r>
      <w:r w:rsidR="009F6269" w:rsidRPr="00FB3993">
        <w:rPr>
          <w:rFonts w:ascii="Simplified Arabic" w:eastAsia="Calibri" w:hAnsi="Simplified Arabic" w:cs="Simplified Arabic"/>
          <w:sz w:val="28"/>
          <w:szCs w:val="28"/>
          <w:rtl/>
          <w:lang w:bidi="ar-JO"/>
        </w:rPr>
        <w:t xml:space="preserve">اء </w:t>
      </w:r>
      <w:r w:rsidR="00FA01F6" w:rsidRPr="00FB3993">
        <w:rPr>
          <w:rFonts w:ascii="Simplified Arabic" w:eastAsia="Calibri" w:hAnsi="Simplified Arabic" w:cs="Simplified Arabic"/>
          <w:sz w:val="28"/>
          <w:szCs w:val="28"/>
          <w:rtl/>
          <w:lang w:bidi="ar-JO"/>
        </w:rPr>
        <w:t>ال</w:t>
      </w:r>
      <w:r w:rsidR="009F6269" w:rsidRPr="00FB3993">
        <w:rPr>
          <w:rFonts w:ascii="Simplified Arabic" w:eastAsia="Calibri" w:hAnsi="Simplified Arabic" w:cs="Simplified Arabic"/>
          <w:sz w:val="28"/>
          <w:szCs w:val="28"/>
          <w:rtl/>
          <w:lang w:bidi="ar-JO"/>
        </w:rPr>
        <w:t xml:space="preserve">عالمية </w:t>
      </w:r>
      <w:r w:rsidR="00FA01F6" w:rsidRPr="00FB3993">
        <w:rPr>
          <w:rFonts w:ascii="Simplified Arabic" w:eastAsia="Calibri" w:hAnsi="Simplified Arabic" w:cs="Simplified Arabic"/>
          <w:sz w:val="28"/>
          <w:szCs w:val="28"/>
          <w:rtl/>
          <w:lang w:bidi="ar-JO"/>
        </w:rPr>
        <w:t>(16</w:t>
      </w:r>
      <w:r w:rsidR="009F6269" w:rsidRPr="00FB3993">
        <w:rPr>
          <w:rFonts w:ascii="Simplified Arabic" w:eastAsia="Calibri" w:hAnsi="Simplified Arabic" w:cs="Simplified Arabic"/>
          <w:sz w:val="28"/>
          <w:szCs w:val="28"/>
          <w:rtl/>
          <w:lang w:bidi="ar-JO"/>
        </w:rPr>
        <w:t xml:space="preserve"> جهة دولية</w:t>
      </w:r>
      <w:r w:rsidR="00FA01F6" w:rsidRPr="00FB3993">
        <w:rPr>
          <w:rFonts w:ascii="Simplified Arabic" w:eastAsia="Calibri" w:hAnsi="Simplified Arabic" w:cs="Simplified Arabic"/>
          <w:sz w:val="28"/>
          <w:szCs w:val="28"/>
          <w:rtl/>
          <w:lang w:bidi="ar-JO"/>
        </w:rPr>
        <w:t>)</w:t>
      </w:r>
      <w:r w:rsidR="009F6269" w:rsidRPr="00FB3993">
        <w:rPr>
          <w:rFonts w:ascii="Simplified Arabic" w:eastAsia="Calibri" w:hAnsi="Simplified Arabic" w:cs="Simplified Arabic"/>
          <w:sz w:val="28"/>
          <w:szCs w:val="28"/>
          <w:rtl/>
          <w:lang w:bidi="ar-JO"/>
        </w:rPr>
        <w:t>.</w:t>
      </w:r>
    </w:p>
    <w:p w14:paraId="32828E98" w14:textId="69E7D5D8" w:rsidR="00CB2DF0" w:rsidRPr="00FB3993" w:rsidRDefault="00FA01F6" w:rsidP="00F41716">
      <w:pPr>
        <w:pStyle w:val="ListParagraph"/>
        <w:numPr>
          <w:ilvl w:val="0"/>
          <w:numId w:val="10"/>
        </w:numPr>
        <w:shd w:val="clear" w:color="auto" w:fill="FFFFFF"/>
        <w:bidi/>
        <w:spacing w:before="240" w:after="120" w:line="252" w:lineRule="auto"/>
        <w:ind w:left="450"/>
        <w:jc w:val="both"/>
        <w:rPr>
          <w:rFonts w:ascii="Simplified Arabic" w:hAnsi="Simplified Arabic" w:cs="Simplified Arabic"/>
          <w:color w:val="000000" w:themeColor="text1"/>
          <w:sz w:val="28"/>
          <w:szCs w:val="28"/>
        </w:rPr>
      </w:pPr>
      <w:r w:rsidRPr="00FB3993">
        <w:rPr>
          <w:rFonts w:ascii="Simplified Arabic" w:eastAsia="Calibri" w:hAnsi="Simplified Arabic" w:cs="Simplified Arabic"/>
          <w:sz w:val="28"/>
          <w:szCs w:val="28"/>
          <w:rtl/>
          <w:lang w:bidi="ar-JO"/>
        </w:rPr>
        <w:t>إعداد</w:t>
      </w:r>
      <w:r w:rsidR="00D8498A" w:rsidRPr="00FB3993">
        <w:rPr>
          <w:rFonts w:ascii="Simplified Arabic" w:eastAsia="Calibri" w:hAnsi="Simplified Arabic" w:cs="Simplified Arabic"/>
          <w:sz w:val="28"/>
          <w:szCs w:val="28"/>
          <w:rtl/>
          <w:lang w:bidi="ar-JO"/>
        </w:rPr>
        <w:t xml:space="preserve"> </w:t>
      </w:r>
      <w:r w:rsidRPr="00FB3993">
        <w:rPr>
          <w:rFonts w:ascii="Simplified Arabic" w:eastAsia="Calibri" w:hAnsi="Simplified Arabic" w:cs="Simplified Arabic"/>
          <w:sz w:val="28"/>
          <w:szCs w:val="28"/>
          <w:rtl/>
          <w:lang w:bidi="ar-JO"/>
        </w:rPr>
        <w:t xml:space="preserve">ثمانية </w:t>
      </w:r>
      <w:r w:rsidR="00D8498A" w:rsidRPr="00FB3993">
        <w:rPr>
          <w:rFonts w:ascii="Simplified Arabic" w:eastAsia="Calibri" w:hAnsi="Simplified Arabic" w:cs="Simplified Arabic"/>
          <w:sz w:val="28"/>
          <w:szCs w:val="28"/>
          <w:rtl/>
          <w:lang w:bidi="ar-JO"/>
        </w:rPr>
        <w:t xml:space="preserve">مقترحات </w:t>
      </w:r>
      <w:r w:rsidR="00D8498A" w:rsidRPr="00FB3993">
        <w:rPr>
          <w:rFonts w:ascii="Simplified Arabic" w:eastAsia="Calibri" w:hAnsi="Simplified Arabic" w:cs="Simplified Arabic"/>
          <w:color w:val="000000" w:themeColor="text1"/>
          <w:sz w:val="28"/>
          <w:szCs w:val="28"/>
          <w:rtl/>
          <w:lang w:bidi="ar-JO"/>
        </w:rPr>
        <w:t xml:space="preserve">تمويلية </w:t>
      </w:r>
      <w:r w:rsidRPr="00FB3993">
        <w:rPr>
          <w:rFonts w:ascii="Simplified Arabic" w:eastAsia="Calibri" w:hAnsi="Simplified Arabic" w:cs="Simplified Arabic"/>
          <w:color w:val="000000" w:themeColor="text1"/>
          <w:sz w:val="28"/>
          <w:szCs w:val="28"/>
          <w:rtl/>
          <w:lang w:bidi="ar-JO"/>
        </w:rPr>
        <w:t>خاصة</w:t>
      </w:r>
      <w:r w:rsidR="00D8498A" w:rsidRPr="00FB3993">
        <w:rPr>
          <w:rFonts w:ascii="Simplified Arabic" w:eastAsia="Calibri" w:hAnsi="Simplified Arabic" w:cs="Simplified Arabic"/>
          <w:color w:val="000000" w:themeColor="text1"/>
          <w:sz w:val="28"/>
          <w:szCs w:val="28"/>
          <w:rtl/>
          <w:lang w:bidi="ar-JO"/>
        </w:rPr>
        <w:t xml:space="preserve"> بمشاريع</w:t>
      </w:r>
      <w:r w:rsidR="00F36F62" w:rsidRPr="00FB3993">
        <w:rPr>
          <w:rFonts w:ascii="Simplified Arabic" w:eastAsia="Calibri" w:hAnsi="Simplified Arabic" w:cs="Simplified Arabic"/>
          <w:color w:val="000000" w:themeColor="text1"/>
          <w:sz w:val="28"/>
          <w:szCs w:val="28"/>
          <w:rtl/>
          <w:lang w:bidi="ar-JO"/>
        </w:rPr>
        <w:t xml:space="preserve"> المجلس</w:t>
      </w:r>
      <w:r w:rsidR="00F36F62" w:rsidRPr="00FB3993">
        <w:rPr>
          <w:rFonts w:ascii="Simplified Arabic" w:eastAsia="Calibri" w:hAnsi="Simplified Arabic" w:cs="Simplified Arabic"/>
          <w:color w:val="000000" w:themeColor="text1"/>
          <w:sz w:val="28"/>
          <w:szCs w:val="28"/>
          <w:lang w:bidi="ar-JO"/>
        </w:rPr>
        <w:t xml:space="preserve"> </w:t>
      </w:r>
      <w:r w:rsidR="00F36F62" w:rsidRPr="00FB3993">
        <w:rPr>
          <w:rFonts w:ascii="Simplified Arabic" w:eastAsia="Calibri" w:hAnsi="Simplified Arabic" w:cs="Simplified Arabic"/>
          <w:color w:val="000000" w:themeColor="text1"/>
          <w:sz w:val="28"/>
          <w:szCs w:val="28"/>
          <w:rtl/>
          <w:lang w:bidi="ar-JO"/>
        </w:rPr>
        <w:t xml:space="preserve">المختلفة </w:t>
      </w:r>
      <w:r w:rsidRPr="00FB3993">
        <w:rPr>
          <w:rFonts w:ascii="Simplified Arabic" w:eastAsia="Calibri" w:hAnsi="Simplified Arabic" w:cs="Simplified Arabic"/>
          <w:color w:val="000000" w:themeColor="text1"/>
          <w:sz w:val="28"/>
          <w:szCs w:val="28"/>
          <w:rtl/>
          <w:lang w:bidi="ar-JO"/>
        </w:rPr>
        <w:t>في مجال</w:t>
      </w:r>
      <w:r w:rsidR="00F36F62" w:rsidRPr="00FB3993">
        <w:rPr>
          <w:rFonts w:ascii="Simplified Arabic" w:eastAsia="Calibri" w:hAnsi="Simplified Arabic" w:cs="Simplified Arabic"/>
          <w:color w:val="000000" w:themeColor="text1"/>
          <w:sz w:val="28"/>
          <w:szCs w:val="28"/>
          <w:rtl/>
          <w:lang w:bidi="ar-JO"/>
        </w:rPr>
        <w:t xml:space="preserve"> </w:t>
      </w:r>
      <w:r w:rsidRPr="00FB3993">
        <w:rPr>
          <w:rFonts w:ascii="Simplified Arabic" w:eastAsia="Calibri" w:hAnsi="Simplified Arabic" w:cs="Simplified Arabic"/>
          <w:color w:val="000000" w:themeColor="text1"/>
          <w:sz w:val="28"/>
          <w:szCs w:val="28"/>
          <w:rtl/>
          <w:lang w:bidi="ar-JO"/>
        </w:rPr>
        <w:t>التعليم الدامج، الإ</w:t>
      </w:r>
      <w:r w:rsidR="00F36F62" w:rsidRPr="00FB3993">
        <w:rPr>
          <w:rFonts w:ascii="Simplified Arabic" w:eastAsia="Calibri" w:hAnsi="Simplified Arabic" w:cs="Simplified Arabic"/>
          <w:color w:val="000000" w:themeColor="text1"/>
          <w:sz w:val="28"/>
          <w:szCs w:val="28"/>
          <w:rtl/>
          <w:lang w:bidi="ar-JO"/>
        </w:rPr>
        <w:t>علام، رفع الكفاءة، التشغيل والسياحة</w:t>
      </w:r>
      <w:r w:rsidRPr="00FB3993">
        <w:rPr>
          <w:rFonts w:ascii="Simplified Arabic" w:hAnsi="Simplified Arabic" w:cs="Simplified Arabic"/>
          <w:color w:val="000000" w:themeColor="text1"/>
          <w:sz w:val="28"/>
          <w:szCs w:val="28"/>
          <w:rtl/>
          <w:lang w:bidi="ar-JO"/>
        </w:rPr>
        <w:t xml:space="preserve"> الدامجة.</w:t>
      </w:r>
      <w:r w:rsidR="00F36F62" w:rsidRPr="00FB3993">
        <w:rPr>
          <w:rFonts w:ascii="Simplified Arabic" w:hAnsi="Simplified Arabic" w:cs="Simplified Arabic"/>
          <w:color w:val="000000" w:themeColor="text1"/>
          <w:sz w:val="28"/>
          <w:szCs w:val="28"/>
          <w:rtl/>
          <w:lang w:bidi="ar-JO"/>
        </w:rPr>
        <w:t xml:space="preserve"> و</w:t>
      </w:r>
      <w:r w:rsidRPr="00FB3993">
        <w:rPr>
          <w:rFonts w:ascii="Simplified Arabic" w:hAnsi="Simplified Arabic" w:cs="Simplified Arabic"/>
          <w:color w:val="000000" w:themeColor="text1"/>
          <w:sz w:val="28"/>
          <w:szCs w:val="28"/>
          <w:rtl/>
          <w:lang w:bidi="ar-JO"/>
        </w:rPr>
        <w:t xml:space="preserve">قد تم </w:t>
      </w:r>
      <w:r w:rsidR="00F36F62" w:rsidRPr="00FB3993">
        <w:rPr>
          <w:rFonts w:ascii="Simplified Arabic" w:hAnsi="Simplified Arabic" w:cs="Simplified Arabic"/>
          <w:color w:val="000000" w:themeColor="text1"/>
          <w:sz w:val="28"/>
          <w:szCs w:val="28"/>
          <w:rtl/>
          <w:lang w:bidi="ar-JO"/>
        </w:rPr>
        <w:t>عرضها باجتماع المانحين ومتابعة اهتمام الجهات المانحة بتلك المشاريع واستقطاب الدعم لها</w:t>
      </w:r>
      <w:r w:rsidRPr="00FB3993">
        <w:rPr>
          <w:rFonts w:ascii="Simplified Arabic" w:hAnsi="Simplified Arabic" w:cs="Simplified Arabic"/>
          <w:color w:val="000000" w:themeColor="text1"/>
          <w:sz w:val="28"/>
          <w:szCs w:val="28"/>
          <w:rtl/>
          <w:lang w:bidi="ar-JO"/>
        </w:rPr>
        <w:t>،</w:t>
      </w:r>
      <w:r w:rsidR="00F36F62" w:rsidRPr="00FB3993">
        <w:rPr>
          <w:rFonts w:ascii="Simplified Arabic" w:hAnsi="Simplified Arabic" w:cs="Simplified Arabic"/>
          <w:color w:val="000000" w:themeColor="text1"/>
          <w:sz w:val="28"/>
          <w:szCs w:val="28"/>
          <w:rtl/>
          <w:lang w:bidi="ar-JO"/>
        </w:rPr>
        <w:t xml:space="preserve"> إضافة للعمل على استقطاب الدعم للمجلس من </w:t>
      </w:r>
      <w:r w:rsidRPr="00FB3993">
        <w:rPr>
          <w:rFonts w:ascii="Simplified Arabic" w:hAnsi="Simplified Arabic" w:cs="Simplified Arabic"/>
          <w:color w:val="000000" w:themeColor="text1"/>
          <w:sz w:val="28"/>
          <w:szCs w:val="28"/>
          <w:rtl/>
          <w:lang w:bidi="ar-JO"/>
        </w:rPr>
        <w:t>خلال</w:t>
      </w:r>
      <w:r w:rsidR="004132D2" w:rsidRPr="00FB3993">
        <w:rPr>
          <w:rFonts w:ascii="Simplified Arabic" w:hAnsi="Simplified Arabic" w:cs="Simplified Arabic"/>
          <w:color w:val="000000" w:themeColor="text1"/>
          <w:sz w:val="28"/>
          <w:szCs w:val="28"/>
          <w:rtl/>
          <w:lang w:bidi="ar-JO"/>
        </w:rPr>
        <w:t xml:space="preserve"> وزارة التخطيط والتعاون الدول</w:t>
      </w:r>
      <w:r w:rsidRPr="00FB3993">
        <w:rPr>
          <w:rFonts w:ascii="Simplified Arabic" w:hAnsi="Simplified Arabic" w:cs="Simplified Arabic"/>
          <w:color w:val="000000" w:themeColor="text1"/>
          <w:sz w:val="28"/>
          <w:szCs w:val="28"/>
          <w:rtl/>
          <w:lang w:bidi="ar-JO"/>
        </w:rPr>
        <w:t>ي.</w:t>
      </w:r>
    </w:p>
    <w:p w14:paraId="11BDCADD" w14:textId="77777777" w:rsidR="00F72825" w:rsidRPr="00FB3993" w:rsidRDefault="00F72825" w:rsidP="00F72825">
      <w:pPr>
        <w:pStyle w:val="ListParagraph"/>
        <w:shd w:val="clear" w:color="auto" w:fill="FFFFFF"/>
        <w:bidi/>
        <w:spacing w:before="240" w:after="120" w:line="252" w:lineRule="auto"/>
        <w:ind w:left="450"/>
        <w:jc w:val="both"/>
        <w:rPr>
          <w:rFonts w:ascii="Simplified Arabic" w:hAnsi="Simplified Arabic" w:cs="Simplified Arabic"/>
          <w:color w:val="000000" w:themeColor="text1"/>
          <w:sz w:val="28"/>
          <w:szCs w:val="28"/>
        </w:rPr>
      </w:pPr>
    </w:p>
    <w:p w14:paraId="16A22628" w14:textId="5D57C722" w:rsidR="008C16B5" w:rsidRPr="008C16B5" w:rsidRDefault="00F72825" w:rsidP="007B3388">
      <w:pPr>
        <w:keepNext/>
        <w:keepLines/>
        <w:bidi/>
        <w:spacing w:before="40" w:after="0"/>
        <w:outlineLvl w:val="1"/>
        <w:rPr>
          <w:rFonts w:ascii="Simplified Arabic" w:eastAsia="Times New Roman" w:hAnsi="Simplified Arabic" w:cs="Simplified Arabic"/>
          <w:b/>
          <w:bCs/>
          <w:sz w:val="32"/>
          <w:szCs w:val="32"/>
          <w:rtl/>
        </w:rPr>
      </w:pPr>
      <w:bookmarkStart w:id="73" w:name="_Toc63373607"/>
      <w:r w:rsidRPr="00AA6DF4">
        <w:rPr>
          <w:rFonts w:ascii="Simplified Arabic" w:hAnsi="Simplified Arabic" w:cs="Simplified Arabic"/>
          <w:b/>
          <w:bCs/>
          <w:sz w:val="28"/>
          <w:szCs w:val="28"/>
          <w:rtl/>
        </w:rPr>
        <w:t>ثاني</w:t>
      </w:r>
      <w:r w:rsidR="00CB2DF0" w:rsidRPr="00AA6DF4">
        <w:rPr>
          <w:rFonts w:ascii="Simplified Arabic" w:hAnsi="Simplified Arabic" w:cs="Simplified Arabic"/>
          <w:b/>
          <w:bCs/>
          <w:sz w:val="28"/>
          <w:szCs w:val="28"/>
          <w:rtl/>
        </w:rPr>
        <w:t xml:space="preserve"> </w:t>
      </w:r>
      <w:r w:rsidR="00CB2DF0" w:rsidRPr="00AA6DF4">
        <w:rPr>
          <w:rFonts w:ascii="Simplified Arabic" w:hAnsi="Simplified Arabic" w:cs="Simplified Arabic"/>
          <w:b/>
          <w:bCs/>
          <w:sz w:val="32"/>
          <w:szCs w:val="32"/>
          <w:rtl/>
        </w:rPr>
        <w:t>عشر:</w:t>
      </w:r>
      <w:r w:rsidRPr="00AA6DF4">
        <w:rPr>
          <w:rFonts w:ascii="Simplified Arabic" w:eastAsia="Times New Roman" w:hAnsi="Simplified Arabic" w:cs="Simplified Arabic"/>
          <w:b/>
          <w:bCs/>
          <w:sz w:val="32"/>
          <w:szCs w:val="32"/>
          <w:rtl/>
        </w:rPr>
        <w:t xml:space="preserve"> </w:t>
      </w:r>
      <w:bookmarkEnd w:id="73"/>
      <w:r w:rsidR="008C16B5" w:rsidRPr="002B6960">
        <w:rPr>
          <w:rFonts w:ascii="Simplified Arabic" w:hAnsi="Simplified Arabic" w:cs="Simplified Arabic"/>
          <w:b/>
          <w:bCs/>
          <w:sz w:val="28"/>
          <w:szCs w:val="28"/>
          <w:rtl/>
        </w:rPr>
        <w:t xml:space="preserve">الحق </w:t>
      </w:r>
      <w:r w:rsidR="008C16B5">
        <w:rPr>
          <w:rFonts w:ascii="Simplified Arabic" w:hAnsi="Simplified Arabic" w:cs="Simplified Arabic" w:hint="cs"/>
          <w:b/>
          <w:bCs/>
          <w:sz w:val="28"/>
          <w:szCs w:val="28"/>
          <w:rtl/>
        </w:rPr>
        <w:t>في العمل وتكافؤ الفرص</w:t>
      </w:r>
      <w:r w:rsidR="008C16B5" w:rsidRPr="002B6960">
        <w:rPr>
          <w:rFonts w:ascii="Simplified Arabic" w:hAnsi="Simplified Arabic" w:cs="Simplified Arabic"/>
          <w:b/>
          <w:bCs/>
          <w:sz w:val="28"/>
          <w:szCs w:val="28"/>
          <w:rtl/>
        </w:rPr>
        <w:t xml:space="preserve"> </w:t>
      </w:r>
    </w:p>
    <w:p w14:paraId="659E7F55" w14:textId="77777777" w:rsidR="008C16B5" w:rsidRDefault="008C16B5" w:rsidP="008C16B5">
      <w:pPr>
        <w:pStyle w:val="ListParagraph"/>
        <w:numPr>
          <w:ilvl w:val="0"/>
          <w:numId w:val="1"/>
        </w:numPr>
        <w:bidi/>
        <w:spacing w:after="160" w:line="259" w:lineRule="auto"/>
        <w:jc w:val="both"/>
        <w:rPr>
          <w:rFonts w:ascii="Simplified Arabic" w:eastAsia="Calibri" w:hAnsi="Simplified Arabic" w:cs="Simplified Arabic"/>
          <w:color w:val="000000" w:themeColor="text1"/>
          <w:sz w:val="28"/>
          <w:szCs w:val="28"/>
          <w:lang w:bidi="ar-JO"/>
        </w:rPr>
      </w:pPr>
      <w:r w:rsidRPr="002B6960">
        <w:rPr>
          <w:rFonts w:ascii="Simplified Arabic" w:eastAsia="Calibri" w:hAnsi="Simplified Arabic" w:cs="Simplified Arabic"/>
          <w:color w:val="000000" w:themeColor="text1"/>
          <w:sz w:val="28"/>
          <w:szCs w:val="28"/>
          <w:rtl/>
        </w:rPr>
        <w:t>اقتراح</w:t>
      </w:r>
      <w:r w:rsidRPr="002B6960">
        <w:rPr>
          <w:rFonts w:ascii="Simplified Arabic" w:eastAsia="Calibri" w:hAnsi="Simplified Arabic" w:cs="Simplified Arabic"/>
          <w:color w:val="000000" w:themeColor="text1"/>
          <w:sz w:val="28"/>
          <w:szCs w:val="28"/>
          <w:rtl/>
          <w:lang w:bidi="ar-JO"/>
        </w:rPr>
        <w:t xml:space="preserve"> تعديلات على المادة (45) من نظام الخدمة المدنية رقم (9) لعام 2020 والخاصة بتعيين الأشخاص ذوي الإعاقة وفقاً لتعليمات اختيار وتعيين الموظفين في الوظائف الحكومية من الفئات الأولى والثانية والثالثة والعقود الشاملة وتوفير الترتيبات التيسيرية اللازمة لتمكينهم من ممارسة العمل وفقاً لتقرير يصدر عن لجنة تكافؤ الفرص المشكلة في المجلس.</w:t>
      </w:r>
    </w:p>
    <w:p w14:paraId="0C87BF91" w14:textId="77777777" w:rsidR="008C16B5" w:rsidRDefault="008C16B5" w:rsidP="008C16B5">
      <w:pPr>
        <w:pStyle w:val="ListParagraph"/>
        <w:numPr>
          <w:ilvl w:val="0"/>
          <w:numId w:val="1"/>
        </w:numPr>
        <w:bidi/>
        <w:spacing w:after="160" w:line="259" w:lineRule="auto"/>
        <w:jc w:val="both"/>
        <w:rPr>
          <w:rFonts w:ascii="Simplified Arabic" w:eastAsia="Calibri" w:hAnsi="Simplified Arabic" w:cs="Simplified Arabic"/>
          <w:color w:val="000000" w:themeColor="text1"/>
          <w:sz w:val="28"/>
          <w:szCs w:val="28"/>
          <w:lang w:bidi="ar-JO"/>
        </w:rPr>
      </w:pPr>
      <w:r w:rsidRPr="00FB3993">
        <w:rPr>
          <w:rFonts w:ascii="Simplified Arabic" w:eastAsia="Calibri" w:hAnsi="Simplified Arabic" w:cs="Simplified Arabic"/>
          <w:color w:val="000000" w:themeColor="text1"/>
          <w:sz w:val="28"/>
          <w:szCs w:val="28"/>
          <w:rtl/>
          <w:lang w:bidi="ar-JO"/>
        </w:rPr>
        <w:t xml:space="preserve">إعداد نظام تشغيل الأشخاص ذوي الإعاقة لسنة 2020 بالتشارك مع وزارة العمل والمتخصص بتشغيل الأشخاص ذوي الإعاقة والترتيبات التيسيرية التي يجب توفرها في بيئة العمل، وإعطاء صلاحيات لمفتشي العمل للتأكد من مدى التزام المنشأة/المنشآت بتحقيق نسبة التشغيل الواردة في القانون وتوفير الترتيبات التيسيرية وإمكانية الوصول والأشكال الميسرة في مكان العمل وقد تم إقرار الأسباب الموجبة للنظام من قبل مجلس الوزراء بعد رفع مسودة النظام من قبل وزارة العمل. </w:t>
      </w:r>
    </w:p>
    <w:p w14:paraId="4ECCCF6D" w14:textId="77777777" w:rsidR="008C16B5" w:rsidRPr="00FB3993" w:rsidRDefault="008C16B5" w:rsidP="008C16B5">
      <w:pPr>
        <w:pStyle w:val="ListParagraph"/>
        <w:numPr>
          <w:ilvl w:val="0"/>
          <w:numId w:val="1"/>
        </w:numPr>
        <w:bidi/>
        <w:spacing w:after="160" w:line="259" w:lineRule="auto"/>
        <w:jc w:val="both"/>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hint="cs"/>
          <w:color w:val="000000" w:themeColor="text1"/>
          <w:sz w:val="28"/>
          <w:szCs w:val="28"/>
          <w:rtl/>
          <w:lang w:bidi="ar-JO"/>
        </w:rPr>
        <w:t xml:space="preserve">توظيف (4) متقدمين من الأشخاص ذوي الإعاقة في شركة زين. </w:t>
      </w:r>
    </w:p>
    <w:p w14:paraId="3871CC3A" w14:textId="2F0ACB58" w:rsidR="001F17D4" w:rsidRPr="00FB3993" w:rsidRDefault="001F17D4" w:rsidP="009F370B">
      <w:pPr>
        <w:numPr>
          <w:ilvl w:val="0"/>
          <w:numId w:val="1"/>
        </w:numPr>
        <w:bidi/>
        <w:contextualSpacing/>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 مذكرة تفاهم مع شركة كريستال لتدريب وتوظيف مجموعة من الأشخاص ذوي الإعاقة وفقاً للقوائم</w:t>
      </w:r>
      <w:r w:rsidR="009F370B">
        <w:rPr>
          <w:rFonts w:ascii="Simplified Arabic" w:eastAsia="Calibri" w:hAnsi="Simplified Arabic" w:cs="Simplified Arabic" w:hint="cs"/>
          <w:sz w:val="28"/>
          <w:szCs w:val="28"/>
          <w:rtl/>
          <w:lang w:bidi="ar-JO"/>
        </w:rPr>
        <w:t xml:space="preserve"> </w:t>
      </w:r>
      <w:r w:rsidRPr="00FB3993">
        <w:rPr>
          <w:rFonts w:ascii="Simplified Arabic" w:eastAsia="Calibri" w:hAnsi="Simplified Arabic" w:cs="Simplified Arabic"/>
          <w:sz w:val="28"/>
          <w:szCs w:val="28"/>
          <w:rtl/>
          <w:lang w:bidi="ar-JO"/>
        </w:rPr>
        <w:t>التي تم تزويد الشركة بها من المجلس.</w:t>
      </w:r>
    </w:p>
    <w:p w14:paraId="55D039F4" w14:textId="77777777" w:rsidR="001F17D4" w:rsidRPr="00FB3993" w:rsidRDefault="001F17D4" w:rsidP="001F17D4">
      <w:pPr>
        <w:numPr>
          <w:ilvl w:val="0"/>
          <w:numId w:val="1"/>
        </w:numPr>
        <w:bidi/>
        <w:contextualSpacing/>
        <w:jc w:val="both"/>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العمل على تهيئة معاهد تدريب مهني نموذجية دامجة في مؤسسة التدريب المهني في الأقاليم الثلاث، وقد تم إنجاز الآتي:</w:t>
      </w:r>
    </w:p>
    <w:p w14:paraId="304C3835" w14:textId="2F3829F5" w:rsidR="001F17D4" w:rsidRPr="00FB3993" w:rsidRDefault="001F17D4" w:rsidP="000507EB">
      <w:pPr>
        <w:numPr>
          <w:ilvl w:val="1"/>
          <w:numId w:val="1"/>
        </w:numPr>
        <w:bidi/>
        <w:ind w:left="900" w:hanging="270"/>
        <w:contextualSpacing/>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إعداد خطة تنفيذية لتهيئة معاهد التأهيل المهني المختارة لتصبح مهيأة لاستقبال الطلبة ذوي الإعاقة. حيث تم تقديم الدعم</w:t>
      </w:r>
      <w:r w:rsidRPr="00FB3993">
        <w:rPr>
          <w:rFonts w:ascii="Simplified Arabic" w:hAnsi="Simplified Arabic" w:cs="Simplified Arabic"/>
          <w:sz w:val="28"/>
          <w:szCs w:val="28"/>
          <w:rtl/>
          <w:lang w:bidi="ar-JO"/>
        </w:rPr>
        <w:t xml:space="preserve"> الفني لتهيئة مباني المعاهد المستهدفة لتصبح مهيأة لاستقبال الطلبة ذوي الإعاقة من خلال </w:t>
      </w:r>
      <w:r w:rsidRPr="00FB3993">
        <w:rPr>
          <w:rFonts w:ascii="Simplified Arabic" w:hAnsi="Simplified Arabic" w:cs="Simplified Arabic"/>
          <w:sz w:val="28"/>
          <w:szCs w:val="28"/>
          <w:rtl/>
          <w:lang w:bidi="ar-JO"/>
        </w:rPr>
        <w:lastRenderedPageBreak/>
        <w:t xml:space="preserve">الكشف الحسي الذي قام به المجلس، وجاري العمل حالياً على طرح عطاء من قبل مؤسسة التدريب المهني لتنفيذ ما جاء في تقرير الكشف الحسي </w:t>
      </w:r>
      <w:r w:rsidR="000507EB">
        <w:rPr>
          <w:rFonts w:ascii="Simplified Arabic" w:hAnsi="Simplified Arabic" w:cs="Simplified Arabic" w:hint="cs"/>
          <w:sz w:val="28"/>
          <w:szCs w:val="28"/>
          <w:rtl/>
          <w:lang w:bidi="ar-JO"/>
        </w:rPr>
        <w:t>لتهيئة</w:t>
      </w:r>
      <w:r w:rsidRPr="00FB3993">
        <w:rPr>
          <w:rFonts w:ascii="Simplified Arabic" w:hAnsi="Simplified Arabic" w:cs="Simplified Arabic"/>
          <w:sz w:val="28"/>
          <w:szCs w:val="28"/>
          <w:rtl/>
          <w:lang w:bidi="ar-JO"/>
        </w:rPr>
        <w:t xml:space="preserve"> معهدي الاميرة تغريد ومعهد الرصيفة.</w:t>
      </w:r>
    </w:p>
    <w:p w14:paraId="771518AD" w14:textId="77777777" w:rsidR="001F17D4" w:rsidRPr="00FB3993" w:rsidRDefault="001F17D4" w:rsidP="001F17D4">
      <w:pPr>
        <w:numPr>
          <w:ilvl w:val="1"/>
          <w:numId w:val="1"/>
        </w:numPr>
        <w:bidi/>
        <w:ind w:left="900" w:hanging="270"/>
        <w:contextualSpacing/>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تضمين سياسات واستراتيجيات مؤسسة التدريب المهني لحقوق الأشخاص ذوي الإعاقة حيث تم مراجعة تعليمات قبول الطلبة في معاهد التدريب المهني وتضمينها مقترحات تتعلق بقبول الطلبة ذوي الإعاقة في برامج التدريب المهني.</w:t>
      </w:r>
    </w:p>
    <w:p w14:paraId="7F60935D" w14:textId="7120F49B" w:rsidR="001F17D4" w:rsidRPr="00FB3993" w:rsidRDefault="001F17D4" w:rsidP="001F17D4">
      <w:pPr>
        <w:numPr>
          <w:ilvl w:val="1"/>
          <w:numId w:val="1"/>
        </w:numPr>
        <w:bidi/>
        <w:ind w:left="900" w:hanging="270"/>
        <w:contextualSpacing/>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تقديم الدعم الفني لتطوير قاعدة بيانات الكترونية للأشخاص ذوي الإعاقة المستفيدين من برامج التدريب المهني من خلال تضمين نموذج طلب الالتحاق الالكتروني</w:t>
      </w:r>
      <w:r w:rsidR="009D5DCB">
        <w:rPr>
          <w:rFonts w:ascii="Simplified Arabic" w:eastAsia="Calibri" w:hAnsi="Simplified Arabic" w:cs="Simplified Arabic" w:hint="cs"/>
          <w:sz w:val="28"/>
          <w:szCs w:val="28"/>
          <w:rtl/>
          <w:lang w:bidi="ar-JO"/>
        </w:rPr>
        <w:t xml:space="preserve"> الخاص بمعاهد التدريب المهني</w:t>
      </w:r>
      <w:r w:rsidRPr="00FB3993">
        <w:rPr>
          <w:rFonts w:ascii="Simplified Arabic" w:eastAsia="Calibri" w:hAnsi="Simplified Arabic" w:cs="Simplified Arabic"/>
          <w:sz w:val="28"/>
          <w:szCs w:val="28"/>
          <w:rtl/>
          <w:lang w:bidi="ar-JO"/>
        </w:rPr>
        <w:t xml:space="preserve"> بحقول تتعلق بالطلبة ذوي الإعاقة وبما يساهم في تطوير قاعدة بيانات للطلبة ذوي الإعاقة المستهدفين والمستفيدين من برامج معاهد التدريب المهني.</w:t>
      </w:r>
    </w:p>
    <w:p w14:paraId="370253FE" w14:textId="77777777" w:rsidR="001F17D4" w:rsidRPr="00FB3993" w:rsidRDefault="001F17D4" w:rsidP="001F17D4">
      <w:pPr>
        <w:numPr>
          <w:ilvl w:val="1"/>
          <w:numId w:val="1"/>
        </w:numPr>
        <w:bidi/>
        <w:ind w:left="900" w:hanging="270"/>
        <w:contextualSpacing/>
        <w:jc w:val="both"/>
        <w:rPr>
          <w:rFonts w:ascii="Simplified Arabic" w:eastAsia="Calibri" w:hAnsi="Simplified Arabic" w:cs="Simplified Arabic"/>
          <w:sz w:val="28"/>
          <w:szCs w:val="28"/>
          <w:lang w:bidi="ar-JO"/>
        </w:rPr>
      </w:pPr>
      <w:r w:rsidRPr="00FB3993">
        <w:rPr>
          <w:rFonts w:ascii="Simplified Arabic" w:hAnsi="Simplified Arabic" w:cs="Simplified Arabic"/>
          <w:sz w:val="28"/>
          <w:szCs w:val="28"/>
          <w:rtl/>
          <w:lang w:bidi="ar-JO"/>
        </w:rPr>
        <w:t xml:space="preserve">تقديم </w:t>
      </w:r>
      <w:r w:rsidRPr="00FB3993">
        <w:rPr>
          <w:rFonts w:ascii="Simplified Arabic" w:eastAsia="Calibri" w:hAnsi="Simplified Arabic" w:cs="Simplified Arabic"/>
          <w:sz w:val="28"/>
          <w:szCs w:val="28"/>
          <w:rtl/>
          <w:lang w:bidi="ar-JO"/>
        </w:rPr>
        <w:t>الدعم الفني للمدربين في معاهد التدريب المهني من خلال ترجمة الحصص المهنية بلغة الإشارة وتحميلها على المنصة التعليمية الخاصة في مؤسسة التدريب المهني، وبما يتيح للطلبة الصم الاستفادة والوصول للمعلومات والخبرات المتضمنة في هذه البرامج.</w:t>
      </w:r>
    </w:p>
    <w:p w14:paraId="6F5CFED4" w14:textId="77777777" w:rsidR="001F17D4" w:rsidRDefault="001F17D4" w:rsidP="001F17D4">
      <w:pPr>
        <w:numPr>
          <w:ilvl w:val="1"/>
          <w:numId w:val="1"/>
        </w:numPr>
        <w:bidi/>
        <w:ind w:left="900" w:hanging="270"/>
        <w:contextualSpacing/>
        <w:jc w:val="both"/>
        <w:rPr>
          <w:rFonts w:ascii="Simplified Arabic" w:hAnsi="Simplified Arabic" w:cs="Simplified Arabic"/>
          <w:sz w:val="28"/>
          <w:szCs w:val="28"/>
          <w:lang w:bidi="ar-JO"/>
        </w:rPr>
      </w:pPr>
      <w:r w:rsidRPr="00FB3993">
        <w:rPr>
          <w:rFonts w:ascii="Simplified Arabic" w:eastAsia="Calibri" w:hAnsi="Simplified Arabic" w:cs="Simplified Arabic"/>
          <w:sz w:val="28"/>
          <w:szCs w:val="28"/>
          <w:rtl/>
          <w:lang w:bidi="ar-JO"/>
        </w:rPr>
        <w:t>تطوير قدرات العاملين في معاهد التدريب المهني المستهدفة في مجال التواصل مع الأشخاص ذوي الإعاقة وحقوقهم</w:t>
      </w:r>
      <w:r w:rsidRPr="00FB3993">
        <w:rPr>
          <w:rFonts w:ascii="Simplified Arabic" w:hAnsi="Simplified Arabic" w:cs="Simplified Arabic"/>
          <w:sz w:val="28"/>
          <w:szCs w:val="28"/>
          <w:rtl/>
          <w:lang w:bidi="ar-JO"/>
        </w:rPr>
        <w:t xml:space="preserve"> وإمكانية الوصول والترتيبات التيسيرية المعقولة حيث تم عقد (3) ورش توعوية للعاملين والمدربين في معاهد التدريب المهني على استراتيجيات تدريب الطلبة ذوي الإعاقة. كما تم عقد برنامج تدريبي لبناء قدراتهم في مجال مهارات لغة الإشارة المستوى الأول.</w:t>
      </w:r>
    </w:p>
    <w:p w14:paraId="32A990C1" w14:textId="21EA5985" w:rsidR="00782B18" w:rsidRDefault="00BE4861" w:rsidP="00F41716">
      <w:pPr>
        <w:pStyle w:val="ListParagraph"/>
        <w:numPr>
          <w:ilvl w:val="0"/>
          <w:numId w:val="19"/>
        </w:numPr>
        <w:bidi/>
        <w:spacing w:after="160" w:line="259" w:lineRule="auto"/>
        <w:jc w:val="both"/>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hint="cs"/>
          <w:color w:val="000000" w:themeColor="text1"/>
          <w:sz w:val="28"/>
          <w:szCs w:val="28"/>
          <w:rtl/>
          <w:lang w:bidi="ar-JO"/>
        </w:rPr>
        <w:t xml:space="preserve">عقد شراكة مع جمعية سيدة السلام من خلال دعم مشغل لصناعة الصابون </w:t>
      </w:r>
      <w:r w:rsidR="007B4445">
        <w:rPr>
          <w:rFonts w:ascii="Simplified Arabic" w:eastAsia="Calibri" w:hAnsi="Simplified Arabic" w:cs="Simplified Arabic" w:hint="cs"/>
          <w:color w:val="000000" w:themeColor="text1"/>
          <w:sz w:val="28"/>
          <w:szCs w:val="28"/>
          <w:rtl/>
          <w:lang w:bidi="ar-JO"/>
        </w:rPr>
        <w:t xml:space="preserve">لغايات تدريب وتشغيل (14) شخص من ذوي الإعاقة الذهنية بقيمة (23300) ثلاثة وعشرون ألف وثلاثمائة دينار أردني. </w:t>
      </w:r>
    </w:p>
    <w:p w14:paraId="3BD3F826" w14:textId="37C1742B" w:rsidR="00804684" w:rsidRDefault="007B4445" w:rsidP="00F41716">
      <w:pPr>
        <w:pStyle w:val="ListParagraph"/>
        <w:numPr>
          <w:ilvl w:val="0"/>
          <w:numId w:val="19"/>
        </w:numPr>
        <w:bidi/>
        <w:spacing w:after="160" w:line="259" w:lineRule="auto"/>
        <w:jc w:val="both"/>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hint="cs"/>
          <w:color w:val="000000" w:themeColor="text1"/>
          <w:sz w:val="28"/>
          <w:szCs w:val="28"/>
          <w:rtl/>
          <w:lang w:bidi="ar-JO"/>
        </w:rPr>
        <w:t xml:space="preserve">عقد شراكة مع جمعية سنا من خلال تنفيذ مشروع توظيف الأشخاص ذوي الإعاقة الذهنية يهدف إلى تمكين توفير فرص عمل للأشخاص ذوي الإعاقة </w:t>
      </w:r>
      <w:r w:rsidR="00592997">
        <w:rPr>
          <w:rFonts w:ascii="Simplified Arabic" w:eastAsia="Calibri" w:hAnsi="Simplified Arabic" w:cs="Simplified Arabic" w:hint="cs"/>
          <w:color w:val="000000" w:themeColor="text1"/>
          <w:sz w:val="28"/>
          <w:szCs w:val="28"/>
          <w:rtl/>
          <w:lang w:bidi="ar-JO"/>
        </w:rPr>
        <w:t>الذهنية وتوفير خدمة مدرب العمل لغاية تشغيل (100) شخص من ذوي الإعاقة الذهنية بمبلغ وقدره (214.648) ألف دينار أردني</w:t>
      </w:r>
      <w:r w:rsidR="0042232A">
        <w:rPr>
          <w:rFonts w:ascii="Simplified Arabic" w:eastAsia="Calibri" w:hAnsi="Simplified Arabic" w:cs="Simplified Arabic" w:hint="cs"/>
          <w:color w:val="000000" w:themeColor="text1"/>
          <w:sz w:val="28"/>
          <w:szCs w:val="28"/>
          <w:rtl/>
          <w:lang w:bidi="ar-JO"/>
        </w:rPr>
        <w:t>، وسيتم البدء بتنفيذ المشروع خلال عامي 2021-2022</w:t>
      </w:r>
      <w:r w:rsidR="00592997">
        <w:rPr>
          <w:rFonts w:ascii="Simplified Arabic" w:eastAsia="Calibri" w:hAnsi="Simplified Arabic" w:cs="Simplified Arabic" w:hint="cs"/>
          <w:color w:val="000000" w:themeColor="text1"/>
          <w:sz w:val="28"/>
          <w:szCs w:val="28"/>
          <w:rtl/>
          <w:lang w:bidi="ar-JO"/>
        </w:rPr>
        <w:t>.</w:t>
      </w:r>
    </w:p>
    <w:p w14:paraId="447F348A" w14:textId="4648DC20" w:rsidR="00971B2E" w:rsidRDefault="00971B2E" w:rsidP="00F41716">
      <w:pPr>
        <w:pStyle w:val="ListParagraph"/>
        <w:numPr>
          <w:ilvl w:val="0"/>
          <w:numId w:val="19"/>
        </w:numPr>
        <w:bidi/>
        <w:spacing w:after="160" w:line="259" w:lineRule="auto"/>
        <w:jc w:val="both"/>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hint="cs"/>
          <w:color w:val="000000" w:themeColor="text1"/>
          <w:sz w:val="28"/>
          <w:szCs w:val="28"/>
          <w:rtl/>
          <w:lang w:bidi="ar-JO"/>
        </w:rPr>
        <w:t xml:space="preserve">تلقت </w:t>
      </w:r>
      <w:r w:rsidRPr="001F17D4">
        <w:rPr>
          <w:rFonts w:ascii="Simplified Arabic" w:eastAsia="Calibri" w:hAnsi="Simplified Arabic" w:cs="Simplified Arabic" w:hint="cs"/>
          <w:color w:val="000000" w:themeColor="text1"/>
          <w:sz w:val="28"/>
          <w:szCs w:val="28"/>
          <w:rtl/>
          <w:lang w:bidi="ar-JO"/>
        </w:rPr>
        <w:t>لجنة تكافؤ الفرص</w:t>
      </w:r>
      <w:r>
        <w:rPr>
          <w:rFonts w:ascii="Simplified Arabic" w:eastAsia="Calibri" w:hAnsi="Simplified Arabic" w:cs="Simplified Arabic" w:hint="cs"/>
          <w:color w:val="000000" w:themeColor="text1"/>
          <w:sz w:val="28"/>
          <w:szCs w:val="28"/>
          <w:rtl/>
          <w:lang w:bidi="ar-JO"/>
        </w:rPr>
        <w:t xml:space="preserve"> 36 </w:t>
      </w:r>
      <w:r w:rsidR="00804684" w:rsidRPr="001F17D4">
        <w:rPr>
          <w:rFonts w:ascii="Simplified Arabic" w:eastAsia="Calibri" w:hAnsi="Simplified Arabic" w:cs="Simplified Arabic"/>
          <w:color w:val="000000" w:themeColor="text1"/>
          <w:sz w:val="28"/>
          <w:szCs w:val="28"/>
          <w:rtl/>
          <w:lang w:bidi="ar-JO"/>
        </w:rPr>
        <w:t xml:space="preserve">شكوى حول التمييز على أساس الإعاقة في مجال العمل </w:t>
      </w:r>
      <w:r w:rsidR="00804684" w:rsidRPr="001F17D4">
        <w:rPr>
          <w:rFonts w:ascii="Simplified Arabic" w:eastAsia="Calibri" w:hAnsi="Simplified Arabic" w:cs="Simplified Arabic" w:hint="cs"/>
          <w:color w:val="000000" w:themeColor="text1"/>
          <w:sz w:val="28"/>
          <w:szCs w:val="28"/>
          <w:rtl/>
          <w:lang w:bidi="ar-JO"/>
        </w:rPr>
        <w:t>و</w:t>
      </w:r>
      <w:r w:rsidR="00804684" w:rsidRPr="001F17D4">
        <w:rPr>
          <w:rFonts w:ascii="Simplified Arabic" w:eastAsia="Calibri" w:hAnsi="Simplified Arabic" w:cs="Simplified Arabic"/>
          <w:color w:val="000000" w:themeColor="text1"/>
          <w:sz w:val="28"/>
          <w:szCs w:val="28"/>
          <w:rtl/>
          <w:lang w:bidi="ar-JO"/>
        </w:rPr>
        <w:t>جرى اتخاذ الإجراءات المناسبة بخصوصها</w:t>
      </w:r>
      <w:r>
        <w:rPr>
          <w:rFonts w:ascii="Simplified Arabic" w:eastAsia="Calibri" w:hAnsi="Simplified Arabic" w:cs="Simplified Arabic" w:hint="cs"/>
          <w:color w:val="000000" w:themeColor="text1"/>
          <w:sz w:val="28"/>
          <w:szCs w:val="28"/>
          <w:rtl/>
          <w:lang w:bidi="ar-JO"/>
        </w:rPr>
        <w:t>، حيث تم حل 28 شكوى منها، وما زالت 8 شكاوى قيد الإجراء.</w:t>
      </w:r>
    </w:p>
    <w:p w14:paraId="1A9406C2" w14:textId="5F0F72DD" w:rsidR="00804684" w:rsidRDefault="00804684" w:rsidP="00F41716">
      <w:pPr>
        <w:pStyle w:val="ListParagraph"/>
        <w:numPr>
          <w:ilvl w:val="0"/>
          <w:numId w:val="19"/>
        </w:numPr>
        <w:bidi/>
        <w:spacing w:after="160" w:line="259" w:lineRule="auto"/>
        <w:jc w:val="both"/>
        <w:rPr>
          <w:rFonts w:ascii="Simplified Arabic" w:eastAsia="Calibri" w:hAnsi="Simplified Arabic" w:cs="Simplified Arabic"/>
          <w:color w:val="000000" w:themeColor="text1"/>
          <w:sz w:val="28"/>
          <w:szCs w:val="28"/>
          <w:lang w:bidi="ar-JO"/>
        </w:rPr>
      </w:pPr>
      <w:r w:rsidRPr="00804684">
        <w:rPr>
          <w:rFonts w:ascii="Simplified Arabic" w:eastAsia="Calibri" w:hAnsi="Simplified Arabic" w:cs="Simplified Arabic"/>
          <w:color w:val="000000" w:themeColor="text1"/>
          <w:sz w:val="28"/>
          <w:szCs w:val="28"/>
          <w:rtl/>
          <w:lang w:bidi="ar-JO"/>
        </w:rPr>
        <w:lastRenderedPageBreak/>
        <w:t>ويشير الرسم البياني التالي لتوزيع عدد الشكاوى المُقدمة للجنة تكافؤ الفرص من الأشخاص ذوي الإعاقة بحسب الجنس ونوع الإعاقة.</w:t>
      </w:r>
    </w:p>
    <w:tbl>
      <w:tblPr>
        <w:bidiVisual/>
        <w:tblW w:w="8436" w:type="dxa"/>
        <w:tblInd w:w="576" w:type="dxa"/>
        <w:tblLook w:val="04A0" w:firstRow="1" w:lastRow="0" w:firstColumn="1" w:lastColumn="0" w:noHBand="0" w:noVBand="1"/>
      </w:tblPr>
      <w:tblGrid>
        <w:gridCol w:w="8436"/>
      </w:tblGrid>
      <w:tr w:rsidR="00F72825" w:rsidRPr="00FB3993" w14:paraId="1F8EE2A4" w14:textId="77777777" w:rsidTr="00804684">
        <w:trPr>
          <w:trHeight w:val="300"/>
        </w:trPr>
        <w:tc>
          <w:tcPr>
            <w:tcW w:w="8436" w:type="dxa"/>
            <w:tcBorders>
              <w:top w:val="nil"/>
              <w:left w:val="nil"/>
              <w:bottom w:val="nil"/>
              <w:right w:val="nil"/>
            </w:tcBorders>
            <w:shd w:val="clear" w:color="auto" w:fill="auto"/>
            <w:noWrap/>
            <w:vAlign w:val="bottom"/>
            <w:hideMark/>
          </w:tcPr>
          <w:p w14:paraId="5A8E48E2" w14:textId="77777777" w:rsidR="00F72825" w:rsidRPr="00FB3993" w:rsidRDefault="00F72825" w:rsidP="00F72825">
            <w:pPr>
              <w:spacing w:after="0" w:line="240" w:lineRule="auto"/>
              <w:jc w:val="center"/>
              <w:rPr>
                <w:rFonts w:ascii="Simplified Arabic" w:eastAsia="Times New Roman" w:hAnsi="Simplified Arabic" w:cs="Simplified Arabic"/>
                <w:sz w:val="24"/>
                <w:szCs w:val="24"/>
              </w:rPr>
            </w:pPr>
            <w:r w:rsidRPr="00FB3993">
              <w:rPr>
                <w:rFonts w:ascii="Simplified Arabic" w:eastAsia="Times New Roman" w:hAnsi="Simplified Arabic" w:cs="Simplified Arabic"/>
                <w:noProof/>
                <w:sz w:val="24"/>
                <w:szCs w:val="24"/>
              </w:rPr>
              <w:drawing>
                <wp:inline distT="0" distB="0" distL="0" distR="0" wp14:anchorId="490ED05C" wp14:editId="585C2519">
                  <wp:extent cx="5114925" cy="3200400"/>
                  <wp:effectExtent l="57150" t="57150" r="47625" b="381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7996D91" w14:textId="77777777" w:rsidR="00F72825" w:rsidRPr="00FB3993" w:rsidRDefault="00F72825" w:rsidP="00F72825">
      <w:pPr>
        <w:bidi/>
        <w:spacing w:after="160" w:line="259" w:lineRule="auto"/>
        <w:rPr>
          <w:rFonts w:ascii="Simplified Arabic" w:hAnsi="Simplified Arabic" w:cs="Simplified Arabic"/>
          <w:sz w:val="28"/>
          <w:szCs w:val="28"/>
          <w:lang w:bidi="ar-JO"/>
        </w:rPr>
      </w:pPr>
    </w:p>
    <w:p w14:paraId="640D3229" w14:textId="2DAF6AB2" w:rsidR="00F72825" w:rsidRPr="00FB3993" w:rsidRDefault="00F72825" w:rsidP="00804684">
      <w:pPr>
        <w:bidi/>
        <w:spacing w:after="160" w:line="259" w:lineRule="auto"/>
        <w:ind w:left="720"/>
        <w:contextualSpacing/>
        <w:jc w:val="both"/>
        <w:rPr>
          <w:rFonts w:ascii="Simplified Arabic" w:hAnsi="Simplified Arabic" w:cs="Simplified Arabic"/>
          <w:sz w:val="28"/>
          <w:szCs w:val="28"/>
          <w:rtl/>
          <w:lang w:bidi="ar-JO"/>
        </w:rPr>
      </w:pPr>
      <w:r w:rsidRPr="00FB3993">
        <w:rPr>
          <w:rFonts w:ascii="Simplified Arabic" w:eastAsia="Calibri" w:hAnsi="Simplified Arabic" w:cs="Simplified Arabic"/>
          <w:sz w:val="28"/>
          <w:szCs w:val="28"/>
          <w:rtl/>
          <w:lang w:bidi="ar-JO"/>
        </w:rPr>
        <w:t>ويشير الرسم البياني التالي ل</w:t>
      </w:r>
      <w:r w:rsidRPr="00FB3993">
        <w:rPr>
          <w:rFonts w:ascii="Simplified Arabic" w:hAnsi="Simplified Arabic" w:cs="Simplified Arabic"/>
          <w:sz w:val="28"/>
          <w:szCs w:val="28"/>
          <w:rtl/>
          <w:lang w:bidi="ar-JO"/>
        </w:rPr>
        <w:t xml:space="preserve">لإجراءات المُتخذة بخصوص </w:t>
      </w:r>
      <w:r w:rsidR="00804684">
        <w:rPr>
          <w:rFonts w:ascii="Simplified Arabic" w:hAnsi="Simplified Arabic" w:cs="Simplified Arabic" w:hint="cs"/>
          <w:sz w:val="28"/>
          <w:szCs w:val="28"/>
          <w:rtl/>
          <w:lang w:bidi="ar-JO"/>
        </w:rPr>
        <w:t xml:space="preserve">هذه </w:t>
      </w:r>
      <w:r w:rsidR="00804684">
        <w:rPr>
          <w:rFonts w:ascii="Simplified Arabic" w:hAnsi="Simplified Arabic" w:cs="Simplified Arabic"/>
          <w:sz w:val="28"/>
          <w:szCs w:val="28"/>
          <w:rtl/>
          <w:lang w:bidi="ar-JO"/>
        </w:rPr>
        <w:t>الشكاوى</w:t>
      </w:r>
      <w:r w:rsidR="00804684">
        <w:rPr>
          <w:rFonts w:ascii="Simplified Arabic" w:hAnsi="Simplified Arabic" w:cs="Simplified Arabic" w:hint="cs"/>
          <w:sz w:val="28"/>
          <w:szCs w:val="28"/>
          <w:rtl/>
          <w:lang w:bidi="ar-JO"/>
        </w:rPr>
        <w:t xml:space="preserve">، </w:t>
      </w:r>
      <w:r w:rsidRPr="00FB3993">
        <w:rPr>
          <w:rFonts w:ascii="Simplified Arabic" w:hAnsi="Simplified Arabic" w:cs="Simplified Arabic"/>
          <w:sz w:val="28"/>
          <w:szCs w:val="28"/>
          <w:rtl/>
          <w:lang w:bidi="ar-JO"/>
        </w:rPr>
        <w:t>حيث يتضح أن (28) شكوى تم حلها وبنسبة 77.7% في مقابل (8) شكاوى لا زالت قيد الإجراء والمتابعة.</w:t>
      </w:r>
    </w:p>
    <w:p w14:paraId="694A2A9B" w14:textId="77777777" w:rsidR="00F72825" w:rsidRPr="00FB3993" w:rsidRDefault="00F72825" w:rsidP="00F72825">
      <w:pPr>
        <w:bidi/>
        <w:spacing w:after="160" w:line="259" w:lineRule="auto"/>
        <w:ind w:left="720"/>
        <w:contextualSpacing/>
        <w:rPr>
          <w:rFonts w:ascii="Simplified Arabic" w:hAnsi="Simplified Arabic" w:cs="Simplified Arabic"/>
          <w:sz w:val="28"/>
          <w:szCs w:val="28"/>
          <w:rtl/>
          <w:lang w:bidi="ar-JO"/>
        </w:rPr>
      </w:pPr>
      <w:r w:rsidRPr="00FB3993">
        <w:rPr>
          <w:rFonts w:ascii="Simplified Arabic" w:eastAsia="Times New Roman" w:hAnsi="Simplified Arabic" w:cs="Simplified Arabic"/>
          <w:noProof/>
          <w:color w:val="000000"/>
          <w:rtl/>
        </w:rPr>
        <w:drawing>
          <wp:inline distT="0" distB="0" distL="0" distR="0" wp14:anchorId="62081B74" wp14:editId="6C121624">
            <wp:extent cx="5560695" cy="2831911"/>
            <wp:effectExtent l="57150" t="57150" r="40005" b="4508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12422D" w14:textId="77777777" w:rsidR="001F17D4" w:rsidRDefault="001F17D4" w:rsidP="004A22A6">
      <w:pPr>
        <w:pStyle w:val="Heading2"/>
        <w:rPr>
          <w:rFonts w:ascii="Simplified Arabic" w:hAnsi="Simplified Arabic" w:cs="Simplified Arabic"/>
          <w:rtl/>
        </w:rPr>
      </w:pPr>
      <w:bookmarkStart w:id="74" w:name="_Toc63373608"/>
    </w:p>
    <w:p w14:paraId="67242EC7" w14:textId="3E15E30D" w:rsidR="004A22A6" w:rsidRPr="001F17D4" w:rsidRDefault="001B0AC9" w:rsidP="00804684">
      <w:pPr>
        <w:pStyle w:val="Heading2"/>
        <w:rPr>
          <w:rFonts w:ascii="Simplified Arabic" w:hAnsi="Simplified Arabic" w:cs="Simplified Arabic"/>
          <w:b/>
          <w:bCs/>
          <w:rtl/>
        </w:rPr>
      </w:pPr>
      <w:r w:rsidRPr="001F17D4">
        <w:rPr>
          <w:rFonts w:ascii="Simplified Arabic" w:hAnsi="Simplified Arabic" w:cs="Simplified Arabic"/>
          <w:b/>
          <w:bCs/>
          <w:rtl/>
        </w:rPr>
        <w:t xml:space="preserve">ثالث عشر: </w:t>
      </w:r>
      <w:bookmarkEnd w:id="74"/>
      <w:r w:rsidR="00804684">
        <w:rPr>
          <w:rFonts w:ascii="Simplified Arabic" w:hAnsi="Simplified Arabic" w:cs="Simplified Arabic" w:hint="cs"/>
          <w:b/>
          <w:bCs/>
          <w:rtl/>
        </w:rPr>
        <w:t>رصد أوضاع الأشخاص ذوي الإعاقة</w:t>
      </w:r>
    </w:p>
    <w:p w14:paraId="4ECF6867" w14:textId="57B97348" w:rsidR="00510FCD" w:rsidRDefault="00510FCD" w:rsidP="00510FCD">
      <w:pPr>
        <w:numPr>
          <w:ilvl w:val="0"/>
          <w:numId w:val="2"/>
        </w:numPr>
        <w:shd w:val="clear" w:color="auto" w:fill="FFFFFF"/>
        <w:bidi/>
        <w:spacing w:after="160" w:line="252" w:lineRule="auto"/>
        <w:contextualSpacing/>
        <w:jc w:val="both"/>
        <w:rPr>
          <w:rFonts w:ascii="Simplified Arabic" w:eastAsia="Calibri" w:hAnsi="Simplified Arabic" w:cs="Simplified Arabic"/>
          <w:color w:val="000000" w:themeColor="text1"/>
          <w:sz w:val="28"/>
          <w:szCs w:val="28"/>
          <w:lang w:bidi="ar-JO"/>
        </w:rPr>
      </w:pPr>
      <w:bookmarkStart w:id="75" w:name="_Toc519418172"/>
      <w:r>
        <w:rPr>
          <w:rFonts w:ascii="Simplified Arabic" w:eastAsia="Calibri" w:hAnsi="Simplified Arabic" w:cs="Simplified Arabic" w:hint="cs"/>
          <w:color w:val="000000" w:themeColor="text1"/>
          <w:sz w:val="28"/>
          <w:szCs w:val="28"/>
          <w:rtl/>
        </w:rPr>
        <w:t>ال</w:t>
      </w:r>
      <w:r>
        <w:rPr>
          <w:rFonts w:ascii="Simplified Arabic" w:eastAsia="Calibri" w:hAnsi="Simplified Arabic" w:cs="Simplified Arabic" w:hint="cs"/>
          <w:color w:val="000000" w:themeColor="text1"/>
          <w:sz w:val="28"/>
          <w:szCs w:val="28"/>
          <w:rtl/>
          <w:lang w:bidi="ar-JO"/>
        </w:rPr>
        <w:t>متابعة مع الجهات ذات العلاقة بخصوص</w:t>
      </w:r>
      <w:r w:rsidR="00D26678">
        <w:rPr>
          <w:rFonts w:ascii="Simplified Arabic" w:eastAsia="Calibri" w:hAnsi="Simplified Arabic" w:cs="Simplified Arabic" w:hint="cs"/>
          <w:color w:val="000000" w:themeColor="text1"/>
          <w:sz w:val="28"/>
          <w:szCs w:val="28"/>
          <w:rtl/>
          <w:lang w:bidi="ar-JO"/>
        </w:rPr>
        <w:t xml:space="preserve"> تنفيذ</w:t>
      </w:r>
      <w:r>
        <w:rPr>
          <w:rFonts w:ascii="Simplified Arabic" w:eastAsia="Calibri" w:hAnsi="Simplified Arabic" w:cs="Simplified Arabic" w:hint="cs"/>
          <w:color w:val="000000" w:themeColor="text1"/>
          <w:sz w:val="28"/>
          <w:szCs w:val="28"/>
          <w:rtl/>
          <w:lang w:bidi="ar-JO"/>
        </w:rPr>
        <w:t xml:space="preserve"> توصيات التقرير السنوي الأول لرصد أوضاع الأشخاص ذوي الإعاقة وحقوقهم في المملكة الأردنية الهاشمية لعام 2018.</w:t>
      </w:r>
    </w:p>
    <w:p w14:paraId="6DFE58BC" w14:textId="249B5C58" w:rsidR="004A22A6" w:rsidRPr="00FB3993" w:rsidRDefault="004A22A6" w:rsidP="00A95127">
      <w:pPr>
        <w:numPr>
          <w:ilvl w:val="0"/>
          <w:numId w:val="2"/>
        </w:numPr>
        <w:shd w:val="clear" w:color="auto" w:fill="FFFFFF"/>
        <w:bidi/>
        <w:spacing w:after="160" w:line="252" w:lineRule="auto"/>
        <w:contextualSpacing/>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التعاقد مع خبير متخصص لإعداد التقرير</w:t>
      </w:r>
      <w:r w:rsidR="00154723">
        <w:rPr>
          <w:rFonts w:ascii="Simplified Arabic" w:eastAsia="Calibri" w:hAnsi="Simplified Arabic" w:cs="Simplified Arabic" w:hint="cs"/>
          <w:color w:val="000000" w:themeColor="text1"/>
          <w:sz w:val="28"/>
          <w:szCs w:val="28"/>
          <w:rtl/>
          <w:lang w:bidi="ar-JO"/>
        </w:rPr>
        <w:t xml:space="preserve"> السنوي لرصد أوضاع الأشخاص ذوي الإعاقة وحقوقهم في المملكة الأردنية الهاشمية لعامي 2019-2020</w:t>
      </w:r>
      <w:r w:rsidRPr="00FB3993">
        <w:rPr>
          <w:rFonts w:ascii="Simplified Arabic" w:eastAsia="Calibri" w:hAnsi="Simplified Arabic" w:cs="Simplified Arabic"/>
          <w:color w:val="000000" w:themeColor="text1"/>
          <w:sz w:val="28"/>
          <w:szCs w:val="28"/>
          <w:rtl/>
          <w:lang w:bidi="ar-JO"/>
        </w:rPr>
        <w:t xml:space="preserve">، </w:t>
      </w:r>
      <w:r w:rsidR="00A95127">
        <w:rPr>
          <w:rFonts w:ascii="Simplified Arabic" w:eastAsia="Calibri" w:hAnsi="Simplified Arabic" w:cs="Simplified Arabic" w:hint="cs"/>
          <w:color w:val="000000" w:themeColor="text1"/>
          <w:sz w:val="28"/>
          <w:szCs w:val="28"/>
          <w:rtl/>
          <w:lang w:bidi="ar-JO"/>
        </w:rPr>
        <w:t>و</w:t>
      </w:r>
      <w:r w:rsidRPr="00FB3993">
        <w:rPr>
          <w:rFonts w:ascii="Simplified Arabic" w:eastAsia="Calibri" w:hAnsi="Simplified Arabic" w:cs="Simplified Arabic"/>
          <w:color w:val="000000" w:themeColor="text1"/>
          <w:sz w:val="28"/>
          <w:szCs w:val="28"/>
          <w:rtl/>
          <w:lang w:bidi="ar-JO"/>
        </w:rPr>
        <w:t xml:space="preserve">صياغة واعتماد قائمة المسائل للجهات </w:t>
      </w:r>
      <w:r w:rsidR="00A95127">
        <w:rPr>
          <w:rFonts w:ascii="Simplified Arabic" w:eastAsia="Calibri" w:hAnsi="Simplified Arabic" w:cs="Simplified Arabic" w:hint="cs"/>
          <w:color w:val="000000" w:themeColor="text1"/>
          <w:sz w:val="28"/>
          <w:szCs w:val="28"/>
          <w:rtl/>
          <w:lang w:bidi="ar-JO"/>
        </w:rPr>
        <w:t>ذات العلاقة وفق المحاور التي سيركز عليها التقرير</w:t>
      </w:r>
      <w:r w:rsidRPr="00FB3993">
        <w:rPr>
          <w:rFonts w:ascii="Simplified Arabic" w:eastAsia="Calibri" w:hAnsi="Simplified Arabic" w:cs="Simplified Arabic"/>
          <w:color w:val="000000" w:themeColor="text1"/>
          <w:sz w:val="28"/>
          <w:szCs w:val="28"/>
          <w:rtl/>
          <w:lang w:bidi="ar-JO"/>
        </w:rPr>
        <w:t xml:space="preserve">، ومتابعة </w:t>
      </w:r>
      <w:r w:rsidR="00A95127">
        <w:rPr>
          <w:rFonts w:ascii="Simplified Arabic" w:eastAsia="Calibri" w:hAnsi="Simplified Arabic" w:cs="Simplified Arabic" w:hint="cs"/>
          <w:color w:val="000000" w:themeColor="text1"/>
          <w:sz w:val="28"/>
          <w:szCs w:val="28"/>
          <w:rtl/>
          <w:lang w:bidi="ar-JO"/>
        </w:rPr>
        <w:t>ردود تلك</w:t>
      </w:r>
      <w:r w:rsidRPr="00FB3993">
        <w:rPr>
          <w:rFonts w:ascii="Simplified Arabic" w:eastAsia="Calibri" w:hAnsi="Simplified Arabic" w:cs="Simplified Arabic"/>
          <w:color w:val="000000" w:themeColor="text1"/>
          <w:sz w:val="28"/>
          <w:szCs w:val="28"/>
          <w:rtl/>
          <w:lang w:bidi="ar-JO"/>
        </w:rPr>
        <w:t xml:space="preserve"> </w:t>
      </w:r>
      <w:r w:rsidR="00A95127">
        <w:rPr>
          <w:rFonts w:ascii="Simplified Arabic" w:eastAsia="Calibri" w:hAnsi="Simplified Arabic" w:cs="Simplified Arabic" w:hint="cs"/>
          <w:color w:val="000000" w:themeColor="text1"/>
          <w:sz w:val="28"/>
          <w:szCs w:val="28"/>
          <w:rtl/>
          <w:lang w:bidi="ar-JO"/>
        </w:rPr>
        <w:t xml:space="preserve">على قوائم </w:t>
      </w:r>
      <w:r w:rsidRPr="00FB3993">
        <w:rPr>
          <w:rFonts w:ascii="Simplified Arabic" w:eastAsia="Calibri" w:hAnsi="Simplified Arabic" w:cs="Simplified Arabic"/>
          <w:color w:val="000000" w:themeColor="text1"/>
          <w:sz w:val="28"/>
          <w:szCs w:val="28"/>
          <w:rtl/>
          <w:lang w:bidi="ar-JO"/>
        </w:rPr>
        <w:t>المسائل</w:t>
      </w:r>
      <w:r w:rsidR="00A95127">
        <w:rPr>
          <w:rFonts w:ascii="Simplified Arabic" w:eastAsia="Calibri" w:hAnsi="Simplified Arabic" w:cs="Simplified Arabic" w:hint="cs"/>
          <w:color w:val="000000" w:themeColor="text1"/>
          <w:sz w:val="28"/>
          <w:szCs w:val="28"/>
          <w:rtl/>
          <w:lang w:bidi="ar-JO"/>
        </w:rPr>
        <w:t xml:space="preserve"> التي تم ارسالها لهم</w:t>
      </w:r>
      <w:r w:rsidRPr="00FB3993">
        <w:rPr>
          <w:rFonts w:ascii="Simplified Arabic" w:eastAsia="Calibri" w:hAnsi="Simplified Arabic" w:cs="Simplified Arabic"/>
          <w:color w:val="000000" w:themeColor="text1"/>
          <w:sz w:val="28"/>
          <w:szCs w:val="28"/>
          <w:rtl/>
          <w:lang w:bidi="ar-JO"/>
        </w:rPr>
        <w:t>.</w:t>
      </w:r>
    </w:p>
    <w:p w14:paraId="69FCC5DA" w14:textId="0A8389A2" w:rsidR="004A22A6" w:rsidRPr="00A95127" w:rsidRDefault="004A22A6" w:rsidP="00A95127">
      <w:pPr>
        <w:numPr>
          <w:ilvl w:val="0"/>
          <w:numId w:val="2"/>
        </w:numPr>
        <w:shd w:val="clear" w:color="auto" w:fill="FFFFFF"/>
        <w:bidi/>
        <w:spacing w:after="160" w:line="252" w:lineRule="auto"/>
        <w:contextualSpacing/>
        <w:jc w:val="both"/>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متابعة شكاوى الأشخاص ذوي الإعاقة من خلال المنصة الحكومية وصفحة الفيس بوك الرسمية من خلال منهجية خاصة للتعامل مع الطلبات الواردة عبر المنصة الحكومية وصفحة الفيس بوك</w:t>
      </w:r>
      <w:r w:rsidR="00CC764B" w:rsidRPr="00FB3993">
        <w:rPr>
          <w:rFonts w:ascii="Simplified Arabic" w:eastAsia="Calibri" w:hAnsi="Simplified Arabic" w:cs="Simplified Arabic"/>
          <w:color w:val="000000" w:themeColor="text1"/>
          <w:sz w:val="28"/>
          <w:szCs w:val="28"/>
          <w:rtl/>
          <w:lang w:bidi="ar-JO"/>
        </w:rPr>
        <w:t>.</w:t>
      </w:r>
      <w:r w:rsidRPr="00FB3993">
        <w:rPr>
          <w:rFonts w:ascii="Simplified Arabic" w:eastAsia="Calibri" w:hAnsi="Simplified Arabic" w:cs="Simplified Arabic"/>
          <w:color w:val="000000" w:themeColor="text1"/>
          <w:sz w:val="28"/>
          <w:szCs w:val="28"/>
          <w:rtl/>
          <w:lang w:bidi="ar-JO"/>
        </w:rPr>
        <w:t xml:space="preserve"> ووفق هذه المنهجية تم استقبال (1234) طلب خلال الفترة ما بين 1/1/2020 وحتى 31/12/2020 توزعت ما بين شكوى واستفسار وثناء واقتراح. وتم متابعة هذه الطلبات وإغلاقها بالكامل بالتنسيق مع الجهات والمديريات المعنية.</w:t>
      </w:r>
      <w:r w:rsidR="00A95127">
        <w:rPr>
          <w:rFonts w:ascii="Simplified Arabic" w:eastAsia="Calibri" w:hAnsi="Simplified Arabic" w:cs="Simplified Arabic" w:hint="cs"/>
          <w:color w:val="000000" w:themeColor="text1"/>
          <w:sz w:val="28"/>
          <w:szCs w:val="28"/>
          <w:rtl/>
          <w:lang w:bidi="ar-JO"/>
        </w:rPr>
        <w:t xml:space="preserve"> </w:t>
      </w:r>
      <w:r w:rsidRPr="00A95127">
        <w:rPr>
          <w:rFonts w:ascii="Simplified Arabic" w:eastAsia="Calibri" w:hAnsi="Simplified Arabic" w:cs="Simplified Arabic"/>
          <w:color w:val="000000" w:themeColor="text1"/>
          <w:sz w:val="28"/>
          <w:szCs w:val="28"/>
          <w:rtl/>
          <w:lang w:bidi="ar-JO"/>
        </w:rPr>
        <w:t xml:space="preserve">ويوضح الشكل التالي توزيع عدد الطلبات والمنتفعين من الأشخاص ذوي الإعاقة </w:t>
      </w:r>
      <w:r w:rsidR="00A95127">
        <w:rPr>
          <w:rFonts w:ascii="Simplified Arabic" w:eastAsia="Calibri" w:hAnsi="Simplified Arabic" w:cs="Simplified Arabic"/>
          <w:color w:val="000000" w:themeColor="text1"/>
          <w:sz w:val="28"/>
          <w:szCs w:val="28"/>
          <w:rtl/>
          <w:lang w:bidi="ar-JO"/>
        </w:rPr>
        <w:t>عبر المنصة الحكومية وصفحة الفيس</w:t>
      </w:r>
      <w:r w:rsidRPr="00A95127">
        <w:rPr>
          <w:rFonts w:ascii="Simplified Arabic" w:eastAsia="Calibri" w:hAnsi="Simplified Arabic" w:cs="Simplified Arabic"/>
          <w:color w:val="000000" w:themeColor="text1"/>
          <w:sz w:val="28"/>
          <w:szCs w:val="28"/>
          <w:rtl/>
          <w:lang w:bidi="ar-JO"/>
        </w:rPr>
        <w:t>بوك الرسمية للمجلس:</w:t>
      </w:r>
    </w:p>
    <w:p w14:paraId="55A124F8" w14:textId="6D1DBCD1" w:rsidR="004A22A6" w:rsidRPr="00FB3993" w:rsidRDefault="004A22A6" w:rsidP="00417928">
      <w:pPr>
        <w:bidi/>
        <w:spacing w:after="120"/>
        <w:jc w:val="center"/>
        <w:rPr>
          <w:rFonts w:ascii="Simplified Arabic" w:eastAsiaTheme="minorEastAsia" w:hAnsi="Simplified Arabic" w:cs="Simplified Arabic"/>
          <w:sz w:val="40"/>
          <w:szCs w:val="40"/>
          <w:rtl/>
        </w:rPr>
      </w:pPr>
      <w:r w:rsidRPr="00FB3993">
        <w:rPr>
          <w:rFonts w:ascii="Simplified Arabic" w:eastAsiaTheme="minorEastAsia" w:hAnsi="Simplified Arabic" w:cs="Simplified Arabic"/>
          <w:noProof/>
          <w:sz w:val="21"/>
          <w:szCs w:val="21"/>
        </w:rPr>
        <w:drawing>
          <wp:inline distT="0" distB="0" distL="0" distR="0" wp14:anchorId="486F5868" wp14:editId="3205074F">
            <wp:extent cx="4727276" cy="2432649"/>
            <wp:effectExtent l="57150" t="57150" r="54610" b="444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1430D0" w14:textId="77777777" w:rsidR="004A22A6" w:rsidRPr="00FB3993" w:rsidRDefault="004A22A6" w:rsidP="004A22A6">
      <w:pPr>
        <w:spacing w:after="0" w:line="264" w:lineRule="auto"/>
        <w:jc w:val="right"/>
        <w:rPr>
          <w:rFonts w:ascii="Simplified Arabic" w:eastAsiaTheme="minorEastAsia" w:hAnsi="Simplified Arabic" w:cs="Simplified Arabic"/>
          <w:sz w:val="2"/>
          <w:szCs w:val="2"/>
          <w:lang w:bidi="ar-JO"/>
        </w:rPr>
      </w:pPr>
    </w:p>
    <w:p w14:paraId="0A866727" w14:textId="77777777" w:rsidR="000E1DEE" w:rsidRDefault="000E1DEE" w:rsidP="000E1DEE">
      <w:pPr>
        <w:bidi/>
        <w:spacing w:after="160" w:line="259" w:lineRule="auto"/>
        <w:rPr>
          <w:rFonts w:ascii="Simplified Arabic" w:eastAsia="Calibri" w:hAnsi="Simplified Arabic" w:cs="Simplified Arabic"/>
          <w:color w:val="000000" w:themeColor="text1"/>
          <w:sz w:val="28"/>
          <w:szCs w:val="28"/>
          <w:rtl/>
          <w:lang w:bidi="ar-JO"/>
        </w:rPr>
      </w:pPr>
    </w:p>
    <w:p w14:paraId="5E13BDC6" w14:textId="4BAB6D21" w:rsidR="00417928" w:rsidRPr="00FB3993" w:rsidRDefault="00417928" w:rsidP="000E1DEE">
      <w:pPr>
        <w:bidi/>
        <w:spacing w:after="160" w:line="259" w:lineRule="auto"/>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والجدول التالي يوضح توزيع الطلبات الواردة تبعاً لمحور الطلب</w:t>
      </w:r>
      <w:r w:rsidR="000E1DEE">
        <w:rPr>
          <w:rFonts w:ascii="Simplified Arabic" w:eastAsia="Calibri" w:hAnsi="Simplified Arabic" w:cs="Simplified Arabic" w:hint="cs"/>
          <w:color w:val="000000" w:themeColor="text1"/>
          <w:sz w:val="28"/>
          <w:szCs w:val="28"/>
          <w:rtl/>
          <w:lang w:bidi="ar-JO"/>
        </w:rPr>
        <w:t>:</w:t>
      </w:r>
    </w:p>
    <w:tbl>
      <w:tblPr>
        <w:bidiVisual/>
        <w:tblW w:w="3525" w:type="pct"/>
        <w:jc w:val="center"/>
        <w:shd w:val="clear" w:color="auto" w:fill="FFFFFF" w:themeFill="background1"/>
        <w:tblLook w:val="04A0" w:firstRow="1" w:lastRow="0" w:firstColumn="1" w:lastColumn="0" w:noHBand="0" w:noVBand="1"/>
      </w:tblPr>
      <w:tblGrid>
        <w:gridCol w:w="1162"/>
        <w:gridCol w:w="2520"/>
        <w:gridCol w:w="1709"/>
        <w:gridCol w:w="1708"/>
      </w:tblGrid>
      <w:tr w:rsidR="00417928" w:rsidRPr="00FB3993" w14:paraId="41267F79" w14:textId="77777777" w:rsidTr="0039182D">
        <w:trPr>
          <w:trHeight w:val="630"/>
          <w:jc w:val="center"/>
        </w:trPr>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642DF2" w14:textId="77777777" w:rsidR="00417928" w:rsidRPr="00FB3993" w:rsidRDefault="00417928" w:rsidP="00A8746A">
            <w:pPr>
              <w:bidi/>
              <w:spacing w:after="0" w:line="240" w:lineRule="auto"/>
              <w:jc w:val="center"/>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الرقم</w:t>
            </w:r>
          </w:p>
        </w:tc>
        <w:tc>
          <w:tcPr>
            <w:tcW w:w="177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C436EA9" w14:textId="6839D590" w:rsidR="00417928" w:rsidRPr="00FB3993" w:rsidRDefault="00417928" w:rsidP="00A8746A">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 xml:space="preserve">محور </w:t>
            </w:r>
            <w:r w:rsidR="00EC7BE0" w:rsidRPr="00FB3993">
              <w:rPr>
                <w:rFonts w:ascii="Simplified Arabic" w:eastAsia="Times New Roman" w:hAnsi="Simplified Arabic" w:cs="Simplified Arabic"/>
                <w:color w:val="000000"/>
                <w:sz w:val="28"/>
                <w:szCs w:val="28"/>
                <w:rtl/>
              </w:rPr>
              <w:t>الطلب</w:t>
            </w:r>
          </w:p>
        </w:tc>
        <w:tc>
          <w:tcPr>
            <w:tcW w:w="120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1F929C2" w14:textId="77777777" w:rsidR="00417928" w:rsidRPr="00FB3993" w:rsidRDefault="00417928" w:rsidP="00A8746A">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العدد</w:t>
            </w:r>
          </w:p>
        </w:tc>
        <w:tc>
          <w:tcPr>
            <w:tcW w:w="12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C39B37" w14:textId="77777777" w:rsidR="00417928" w:rsidRPr="00FB3993" w:rsidRDefault="00417928" w:rsidP="00A8746A">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النسبة %</w:t>
            </w:r>
          </w:p>
        </w:tc>
      </w:tr>
      <w:tr w:rsidR="0039182D" w:rsidRPr="00FB3993" w14:paraId="02BC09D0"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F5246A"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lastRenderedPageBreak/>
              <w:t>1</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82E014"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الإعفاء الجمركي</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DB5CEC" w14:textId="56BA7441"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294</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308894AA" w14:textId="584CCAFB"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0.24</w:t>
            </w:r>
          </w:p>
        </w:tc>
      </w:tr>
      <w:tr w:rsidR="0039182D" w:rsidRPr="00FB3993" w14:paraId="17DC1EB5"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D1320E"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2</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79ED20"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طلب خدمة/مساعدة</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8AAB48" w14:textId="0914C97E"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164</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60D9A001" w14:textId="1513E769"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0.13</w:t>
            </w:r>
          </w:p>
        </w:tc>
      </w:tr>
      <w:tr w:rsidR="0039182D" w:rsidRPr="00FB3993" w14:paraId="796D3BFB"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92BF25"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3</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BBF3E5"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عمل/تكافؤ فرص</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8838A2" w14:textId="71A6A961"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13</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27F191A5" w14:textId="37A17406"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0.01</w:t>
            </w:r>
          </w:p>
        </w:tc>
      </w:tr>
      <w:tr w:rsidR="0039182D" w:rsidRPr="00FB3993" w14:paraId="2E5229F2"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A3129A"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4</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0D990F"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تشغيل</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B5725A"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172</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28F08605" w14:textId="47ECCB98"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0.14</w:t>
            </w:r>
          </w:p>
        </w:tc>
      </w:tr>
      <w:tr w:rsidR="0039182D" w:rsidRPr="00FB3993" w14:paraId="731434C8"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1FF5FB"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5</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22C5DD5"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التعليم</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18AD0D" w14:textId="67426050"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204</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5CB3A6D6" w14:textId="624B4FA6"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0.17</w:t>
            </w:r>
          </w:p>
        </w:tc>
      </w:tr>
      <w:tr w:rsidR="0039182D" w:rsidRPr="00FB3993" w14:paraId="26B25615"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939E313"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7</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CC94B02"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التنمية الاجتماعية</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4F7647"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98</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607940A8" w14:textId="7E3B6D71"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0.08</w:t>
            </w:r>
          </w:p>
        </w:tc>
      </w:tr>
      <w:tr w:rsidR="0039182D" w:rsidRPr="00FB3993" w14:paraId="463D1AEB"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9D3BE6"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8</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0F98FC"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الصحة</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6CB864" w14:textId="581320C9"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168</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5FEA9AAF" w14:textId="48E27599"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0.14</w:t>
            </w:r>
          </w:p>
        </w:tc>
      </w:tr>
      <w:tr w:rsidR="0039182D" w:rsidRPr="00FB3993" w14:paraId="7684D249"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3E8010"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9</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C3C5B8"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استشارات قانونية</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8510DE" w14:textId="02492A0F"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12</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45E4D323" w14:textId="32C637A3"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0.01</w:t>
            </w:r>
          </w:p>
        </w:tc>
      </w:tr>
      <w:tr w:rsidR="0039182D" w:rsidRPr="00FB3993" w14:paraId="7D7D808F"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8432ED"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10</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AA2AA67"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بطاقة مرافقين</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D70185E"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24</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3063BE05" w14:textId="795145DF"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0.02</w:t>
            </w:r>
          </w:p>
        </w:tc>
      </w:tr>
      <w:tr w:rsidR="0039182D" w:rsidRPr="00FB3993" w14:paraId="1D9DFD91"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B9D75F"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11</w:t>
            </w:r>
          </w:p>
        </w:tc>
        <w:tc>
          <w:tcPr>
            <w:tcW w:w="17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88473B"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تصاريح تنقل</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D21759C"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19</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57A9869C" w14:textId="3DF27E2A"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0.02</w:t>
            </w:r>
          </w:p>
        </w:tc>
      </w:tr>
      <w:tr w:rsidR="0039182D" w:rsidRPr="00FB3993" w14:paraId="0395DAFF"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11576EC"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12</w:t>
            </w:r>
          </w:p>
        </w:tc>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800E02" w14:textId="7777777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بطاقة تعريفية</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A62723"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26</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37383D56" w14:textId="1ADED85E"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0.02</w:t>
            </w:r>
          </w:p>
        </w:tc>
      </w:tr>
      <w:tr w:rsidR="0039182D" w:rsidRPr="00FB3993" w14:paraId="2040B44C" w14:textId="77777777" w:rsidTr="0039182D">
        <w:trPr>
          <w:trHeight w:val="300"/>
          <w:jc w:val="center"/>
        </w:trPr>
        <w:tc>
          <w:tcPr>
            <w:tcW w:w="8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FF1871" w14:textId="77777777"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13</w:t>
            </w:r>
          </w:p>
        </w:tc>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597C8C" w14:textId="37274E47" w:rsidR="0039182D" w:rsidRPr="00FB3993" w:rsidRDefault="0039182D" w:rsidP="0039182D">
            <w:pPr>
              <w:bidi/>
              <w:spacing w:after="0" w:line="240" w:lineRule="auto"/>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إمكانية الوصول</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B0BC400" w14:textId="6FCB2C44"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40</w:t>
            </w:r>
          </w:p>
        </w:tc>
        <w:tc>
          <w:tcPr>
            <w:tcW w:w="1203" w:type="pct"/>
            <w:tcBorders>
              <w:top w:val="nil"/>
              <w:left w:val="single" w:sz="4" w:space="0" w:color="auto"/>
              <w:bottom w:val="single" w:sz="4" w:space="0" w:color="auto"/>
              <w:right w:val="single" w:sz="4" w:space="0" w:color="auto"/>
            </w:tcBorders>
            <w:shd w:val="clear" w:color="auto" w:fill="FFFFFF" w:themeFill="background1"/>
          </w:tcPr>
          <w:p w14:paraId="4D6B163B" w14:textId="721F5015" w:rsidR="0039182D" w:rsidRPr="00FB3993" w:rsidRDefault="0039182D" w:rsidP="0039182D">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hAnsi="Simplified Arabic" w:cs="Simplified Arabic"/>
                <w:sz w:val="28"/>
                <w:szCs w:val="28"/>
              </w:rPr>
              <w:t>0.03</w:t>
            </w:r>
          </w:p>
        </w:tc>
      </w:tr>
      <w:tr w:rsidR="00417928" w:rsidRPr="00FB3993" w14:paraId="4AD0DDA7" w14:textId="77777777" w:rsidTr="0039182D">
        <w:trPr>
          <w:trHeight w:val="300"/>
          <w:jc w:val="center"/>
        </w:trPr>
        <w:tc>
          <w:tcPr>
            <w:tcW w:w="2593"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E59506D" w14:textId="77777777" w:rsidR="00417928" w:rsidRPr="00FB3993" w:rsidRDefault="00417928" w:rsidP="00A8746A">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إجمالي عدد الطلبات</w:t>
            </w:r>
          </w:p>
        </w:tc>
        <w:tc>
          <w:tcPr>
            <w:tcW w:w="120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36F69FE" w14:textId="136C715F" w:rsidR="00417928" w:rsidRPr="00FB3993" w:rsidRDefault="00264CFF" w:rsidP="00A8746A">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1234</w:t>
            </w:r>
          </w:p>
        </w:tc>
        <w:tc>
          <w:tcPr>
            <w:tcW w:w="1203"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4233FB" w14:textId="77777777" w:rsidR="00417928" w:rsidRPr="00FB3993" w:rsidRDefault="00417928" w:rsidP="00A8746A">
            <w:pPr>
              <w:bidi/>
              <w:spacing w:after="0" w:line="240" w:lineRule="auto"/>
              <w:jc w:val="center"/>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Pr>
              <w:t>100%</w:t>
            </w:r>
          </w:p>
        </w:tc>
      </w:tr>
    </w:tbl>
    <w:p w14:paraId="613006AD" w14:textId="77777777" w:rsidR="000E1DEE" w:rsidRDefault="000E1DEE" w:rsidP="00A95127">
      <w:pPr>
        <w:spacing w:after="160" w:line="259" w:lineRule="auto"/>
        <w:jc w:val="right"/>
        <w:rPr>
          <w:rFonts w:ascii="Simplified Arabic" w:eastAsia="Calibri" w:hAnsi="Simplified Arabic" w:cs="Simplified Arabic"/>
          <w:color w:val="000000" w:themeColor="text1"/>
          <w:sz w:val="28"/>
          <w:szCs w:val="28"/>
          <w:rtl/>
          <w:lang w:bidi="ar-JO"/>
        </w:rPr>
      </w:pPr>
    </w:p>
    <w:p w14:paraId="27B55B12" w14:textId="0A0F9FAE" w:rsidR="004A22A6" w:rsidRPr="00FB3993" w:rsidRDefault="004A22A6" w:rsidP="00A95127">
      <w:pPr>
        <w:spacing w:after="160" w:line="259" w:lineRule="auto"/>
        <w:jc w:val="right"/>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t xml:space="preserve">والرسم البياني التالي </w:t>
      </w:r>
      <w:r w:rsidR="00CC764B" w:rsidRPr="00FB3993">
        <w:rPr>
          <w:rFonts w:ascii="Simplified Arabic" w:eastAsia="Calibri" w:hAnsi="Simplified Arabic" w:cs="Simplified Arabic"/>
          <w:color w:val="000000" w:themeColor="text1"/>
          <w:sz w:val="28"/>
          <w:szCs w:val="28"/>
          <w:rtl/>
          <w:lang w:bidi="ar-JO"/>
        </w:rPr>
        <w:t>يوضح عدد الطلبات الواردة</w:t>
      </w:r>
      <w:r w:rsidR="004E1AF8" w:rsidRPr="00FB3993">
        <w:rPr>
          <w:rFonts w:ascii="Simplified Arabic" w:eastAsia="Calibri" w:hAnsi="Simplified Arabic" w:cs="Simplified Arabic"/>
          <w:color w:val="000000" w:themeColor="text1"/>
          <w:sz w:val="28"/>
          <w:szCs w:val="28"/>
          <w:rtl/>
          <w:lang w:bidi="ar-JO"/>
        </w:rPr>
        <w:t xml:space="preserve"> </w:t>
      </w:r>
      <w:r w:rsidR="00CC764B" w:rsidRPr="00FB3993">
        <w:rPr>
          <w:rFonts w:ascii="Simplified Arabic" w:eastAsia="Calibri" w:hAnsi="Simplified Arabic" w:cs="Simplified Arabic"/>
          <w:color w:val="000000" w:themeColor="text1"/>
          <w:sz w:val="28"/>
          <w:szCs w:val="28"/>
          <w:rtl/>
          <w:lang w:bidi="ar-JO"/>
        </w:rPr>
        <w:t>تبعاً للإقليم (شمال، جنوب، وسط)</w:t>
      </w:r>
      <w:r w:rsidRPr="00FB3993">
        <w:rPr>
          <w:rFonts w:ascii="Simplified Arabic" w:eastAsia="Calibri" w:hAnsi="Simplified Arabic" w:cs="Simplified Arabic"/>
          <w:color w:val="000000" w:themeColor="text1"/>
          <w:sz w:val="28"/>
          <w:szCs w:val="28"/>
          <w:rtl/>
          <w:lang w:bidi="ar-JO"/>
        </w:rPr>
        <w:t xml:space="preserve">: </w:t>
      </w:r>
    </w:p>
    <w:p w14:paraId="7AAB92A4" w14:textId="0464E791" w:rsidR="001F2617" w:rsidRPr="00FB3993" w:rsidRDefault="001F2617" w:rsidP="001F2617">
      <w:pPr>
        <w:shd w:val="clear" w:color="auto" w:fill="FFFFFF"/>
        <w:bidi/>
        <w:spacing w:before="240" w:after="120" w:line="252" w:lineRule="auto"/>
        <w:jc w:val="center"/>
        <w:rPr>
          <w:rFonts w:ascii="Simplified Arabic" w:eastAsia="Calibri" w:hAnsi="Simplified Arabic" w:cs="Simplified Arabic"/>
          <w:color w:val="000000" w:themeColor="text1"/>
          <w:sz w:val="28"/>
          <w:szCs w:val="28"/>
          <w:rtl/>
          <w:lang w:bidi="ar-JO"/>
        </w:rPr>
      </w:pPr>
      <w:r w:rsidRPr="00FB3993">
        <w:rPr>
          <w:rFonts w:ascii="Simplified Arabic" w:hAnsi="Simplified Arabic" w:cs="Simplified Arabic"/>
          <w:noProof/>
        </w:rPr>
        <w:drawing>
          <wp:inline distT="0" distB="0" distL="0" distR="0" wp14:anchorId="2E1454A8" wp14:editId="5FA71682">
            <wp:extent cx="5106837" cy="2095236"/>
            <wp:effectExtent l="0" t="0" r="1778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7382E0" w14:textId="7F3573B8" w:rsidR="004A22A6" w:rsidRPr="00FB3993" w:rsidRDefault="004A22A6" w:rsidP="004A22A6">
      <w:pPr>
        <w:spacing w:after="120" w:line="264" w:lineRule="auto"/>
        <w:jc w:val="center"/>
        <w:rPr>
          <w:rFonts w:ascii="Simplified Arabic" w:eastAsiaTheme="minorEastAsia" w:hAnsi="Simplified Arabic" w:cs="Simplified Arabic"/>
          <w:sz w:val="21"/>
          <w:szCs w:val="21"/>
          <w:lang w:bidi="ar-JO"/>
        </w:rPr>
      </w:pPr>
    </w:p>
    <w:p w14:paraId="2C91045C" w14:textId="77777777" w:rsidR="00EF110C" w:rsidRDefault="00EF110C" w:rsidP="00EC7BE0">
      <w:pPr>
        <w:tabs>
          <w:tab w:val="left" w:pos="6660"/>
        </w:tabs>
        <w:bidi/>
        <w:spacing w:after="120" w:line="264" w:lineRule="auto"/>
        <w:rPr>
          <w:rFonts w:ascii="Simplified Arabic" w:eastAsia="Calibri" w:hAnsi="Simplified Arabic" w:cs="Simplified Arabic"/>
          <w:color w:val="000000" w:themeColor="text1"/>
          <w:sz w:val="28"/>
          <w:szCs w:val="28"/>
          <w:rtl/>
          <w:lang w:bidi="ar-JO"/>
        </w:rPr>
      </w:pPr>
    </w:p>
    <w:p w14:paraId="5261074D" w14:textId="77777777" w:rsidR="00EF110C" w:rsidRDefault="00EF110C" w:rsidP="00EF110C">
      <w:pPr>
        <w:tabs>
          <w:tab w:val="left" w:pos="6660"/>
        </w:tabs>
        <w:bidi/>
        <w:spacing w:after="120" w:line="264" w:lineRule="auto"/>
        <w:rPr>
          <w:rFonts w:ascii="Simplified Arabic" w:eastAsia="Calibri" w:hAnsi="Simplified Arabic" w:cs="Simplified Arabic"/>
          <w:color w:val="000000" w:themeColor="text1"/>
          <w:sz w:val="28"/>
          <w:szCs w:val="28"/>
          <w:rtl/>
          <w:lang w:bidi="ar-JO"/>
        </w:rPr>
      </w:pPr>
    </w:p>
    <w:p w14:paraId="1B782220" w14:textId="29CB7361" w:rsidR="004A22A6" w:rsidRPr="00FB3993" w:rsidRDefault="004E1AF8" w:rsidP="00EF110C">
      <w:pPr>
        <w:tabs>
          <w:tab w:val="left" w:pos="6660"/>
        </w:tabs>
        <w:bidi/>
        <w:spacing w:after="120" w:line="264" w:lineRule="auto"/>
        <w:rPr>
          <w:rFonts w:ascii="Simplified Arabic" w:eastAsia="Calibri" w:hAnsi="Simplified Arabic" w:cs="Simplified Arabic"/>
          <w:color w:val="000000" w:themeColor="text1"/>
          <w:sz w:val="28"/>
          <w:szCs w:val="28"/>
          <w:rtl/>
          <w:lang w:bidi="ar-JO"/>
        </w:rPr>
      </w:pPr>
      <w:r w:rsidRPr="00FB3993">
        <w:rPr>
          <w:rFonts w:ascii="Simplified Arabic" w:eastAsia="Calibri" w:hAnsi="Simplified Arabic" w:cs="Simplified Arabic"/>
          <w:color w:val="000000" w:themeColor="text1"/>
          <w:sz w:val="28"/>
          <w:szCs w:val="28"/>
          <w:rtl/>
          <w:lang w:bidi="ar-JO"/>
        </w:rPr>
        <w:lastRenderedPageBreak/>
        <w:t>والجدول التالي يوضح التوزيع النسبي وعدد الطلبات المقدمة بحسب</w:t>
      </w:r>
      <w:r w:rsidR="004A22A6" w:rsidRPr="00FB3993">
        <w:rPr>
          <w:rFonts w:ascii="Simplified Arabic" w:eastAsia="Calibri" w:hAnsi="Simplified Arabic" w:cs="Simplified Arabic"/>
          <w:color w:val="000000" w:themeColor="text1"/>
          <w:sz w:val="28"/>
          <w:szCs w:val="28"/>
          <w:rtl/>
          <w:lang w:bidi="ar-JO"/>
        </w:rPr>
        <w:t xml:space="preserve"> </w:t>
      </w:r>
      <w:r w:rsidRPr="00FB3993">
        <w:rPr>
          <w:rFonts w:ascii="Simplified Arabic" w:eastAsia="Calibri" w:hAnsi="Simplified Arabic" w:cs="Simplified Arabic"/>
          <w:color w:val="000000" w:themeColor="text1"/>
          <w:sz w:val="28"/>
          <w:szCs w:val="28"/>
          <w:rtl/>
          <w:lang w:bidi="ar-JO"/>
        </w:rPr>
        <w:t>ا</w:t>
      </w:r>
      <w:r w:rsidR="004A22A6" w:rsidRPr="00FB3993">
        <w:rPr>
          <w:rFonts w:ascii="Simplified Arabic" w:eastAsia="Calibri" w:hAnsi="Simplified Arabic" w:cs="Simplified Arabic"/>
          <w:color w:val="000000" w:themeColor="text1"/>
          <w:sz w:val="28"/>
          <w:szCs w:val="28"/>
          <w:rtl/>
          <w:lang w:bidi="ar-JO"/>
        </w:rPr>
        <w:t xml:space="preserve">لجنس </w:t>
      </w:r>
    </w:p>
    <w:tbl>
      <w:tblPr>
        <w:tblStyle w:val="ListTable3-Accent5"/>
        <w:bidiVisual/>
        <w:tblW w:w="3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227"/>
        <w:gridCol w:w="2065"/>
        <w:gridCol w:w="2068"/>
      </w:tblGrid>
      <w:tr w:rsidR="004A22A6" w:rsidRPr="00FB3993" w14:paraId="73B40FE0" w14:textId="77777777" w:rsidTr="00F7282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57" w:type="pct"/>
            <w:shd w:val="clear" w:color="auto" w:fill="A6A6A6" w:themeFill="background1" w:themeFillShade="A6"/>
            <w:noWrap/>
            <w:hideMark/>
          </w:tcPr>
          <w:p w14:paraId="6AC1E7B6" w14:textId="77777777" w:rsidR="004A22A6" w:rsidRPr="00FB3993" w:rsidRDefault="004A22A6" w:rsidP="004A22A6">
            <w:pPr>
              <w:bidi/>
              <w:spacing w:after="0" w:line="240" w:lineRule="auto"/>
              <w:jc w:val="center"/>
              <w:rPr>
                <w:rFonts w:ascii="Simplified Arabic" w:eastAsia="Times New Roman" w:hAnsi="Simplified Arabic" w:cs="Simplified Arabic"/>
                <w:b w:val="0"/>
                <w:bCs w:val="0"/>
                <w:color w:val="000000"/>
                <w:sz w:val="28"/>
                <w:szCs w:val="28"/>
              </w:rPr>
            </w:pPr>
            <w:r w:rsidRPr="00FB3993">
              <w:rPr>
                <w:rFonts w:ascii="Simplified Arabic" w:eastAsia="Times New Roman" w:hAnsi="Simplified Arabic" w:cs="Simplified Arabic"/>
                <w:b w:val="0"/>
                <w:bCs w:val="0"/>
                <w:color w:val="000000"/>
                <w:sz w:val="28"/>
                <w:szCs w:val="28"/>
                <w:rtl/>
              </w:rPr>
              <w:t>الرقم</w:t>
            </w:r>
          </w:p>
        </w:tc>
        <w:tc>
          <w:tcPr>
            <w:tcW w:w="1591" w:type="pct"/>
            <w:shd w:val="clear" w:color="auto" w:fill="A6A6A6" w:themeFill="background1" w:themeFillShade="A6"/>
            <w:noWrap/>
            <w:hideMark/>
          </w:tcPr>
          <w:p w14:paraId="2BE312E6" w14:textId="77777777" w:rsidR="004A22A6" w:rsidRPr="00FB3993" w:rsidRDefault="004A22A6" w:rsidP="004A22A6">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tl/>
              </w:rPr>
            </w:pPr>
            <w:r w:rsidRPr="00FB3993">
              <w:rPr>
                <w:rFonts w:ascii="Simplified Arabic" w:eastAsia="Times New Roman" w:hAnsi="Simplified Arabic" w:cs="Simplified Arabic"/>
                <w:b w:val="0"/>
                <w:bCs w:val="0"/>
                <w:color w:val="000000"/>
                <w:sz w:val="28"/>
                <w:szCs w:val="28"/>
                <w:rtl/>
              </w:rPr>
              <w:t>الجنس</w:t>
            </w:r>
          </w:p>
        </w:tc>
        <w:tc>
          <w:tcPr>
            <w:tcW w:w="1475" w:type="pct"/>
            <w:shd w:val="clear" w:color="auto" w:fill="A6A6A6" w:themeFill="background1" w:themeFillShade="A6"/>
            <w:noWrap/>
            <w:hideMark/>
          </w:tcPr>
          <w:p w14:paraId="4158DCF8" w14:textId="77777777" w:rsidR="004A22A6" w:rsidRPr="00FB3993" w:rsidRDefault="004A22A6" w:rsidP="004A22A6">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tl/>
              </w:rPr>
            </w:pPr>
            <w:r w:rsidRPr="00FB3993">
              <w:rPr>
                <w:rFonts w:ascii="Simplified Arabic" w:eastAsia="Times New Roman" w:hAnsi="Simplified Arabic" w:cs="Simplified Arabic"/>
                <w:b w:val="0"/>
                <w:bCs w:val="0"/>
                <w:color w:val="000000"/>
                <w:sz w:val="28"/>
                <w:szCs w:val="28"/>
                <w:rtl/>
              </w:rPr>
              <w:t>عدد المتقدمين</w:t>
            </w:r>
          </w:p>
        </w:tc>
        <w:tc>
          <w:tcPr>
            <w:tcW w:w="1477" w:type="pct"/>
            <w:shd w:val="clear" w:color="auto" w:fill="A6A6A6" w:themeFill="background1" w:themeFillShade="A6"/>
          </w:tcPr>
          <w:p w14:paraId="0921E0A7" w14:textId="77777777" w:rsidR="004A22A6" w:rsidRPr="00FB3993" w:rsidRDefault="004A22A6" w:rsidP="004A22A6">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tl/>
              </w:rPr>
            </w:pPr>
            <w:r w:rsidRPr="00FB3993">
              <w:rPr>
                <w:rFonts w:ascii="Simplified Arabic" w:eastAsia="Times New Roman" w:hAnsi="Simplified Arabic" w:cs="Simplified Arabic"/>
                <w:b w:val="0"/>
                <w:bCs w:val="0"/>
                <w:color w:val="000000"/>
                <w:sz w:val="28"/>
                <w:szCs w:val="28"/>
                <w:rtl/>
              </w:rPr>
              <w:t xml:space="preserve">النسبة </w:t>
            </w:r>
          </w:p>
        </w:tc>
      </w:tr>
      <w:tr w:rsidR="004A22A6" w:rsidRPr="00FB3993" w14:paraId="2D03D748" w14:textId="77777777" w:rsidTr="00F72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7" w:type="pct"/>
            <w:noWrap/>
            <w:hideMark/>
          </w:tcPr>
          <w:p w14:paraId="5DD200D4" w14:textId="77777777" w:rsidR="004A22A6" w:rsidRPr="00FB3993" w:rsidRDefault="004A22A6" w:rsidP="004A22A6">
            <w:pPr>
              <w:spacing w:after="0" w:line="240" w:lineRule="auto"/>
              <w:jc w:val="center"/>
              <w:rPr>
                <w:rFonts w:ascii="Simplified Arabic" w:eastAsia="Times New Roman" w:hAnsi="Simplified Arabic" w:cs="Simplified Arabic"/>
                <w:b w:val="0"/>
                <w:bCs w:val="0"/>
                <w:color w:val="000000"/>
                <w:sz w:val="28"/>
                <w:szCs w:val="28"/>
                <w:rtl/>
              </w:rPr>
            </w:pPr>
            <w:r w:rsidRPr="00FB3993">
              <w:rPr>
                <w:rFonts w:ascii="Simplified Arabic" w:eastAsia="Times New Roman" w:hAnsi="Simplified Arabic" w:cs="Simplified Arabic"/>
                <w:b w:val="0"/>
                <w:bCs w:val="0"/>
                <w:color w:val="000000"/>
                <w:sz w:val="28"/>
                <w:szCs w:val="28"/>
              </w:rPr>
              <w:t>1</w:t>
            </w:r>
          </w:p>
        </w:tc>
        <w:tc>
          <w:tcPr>
            <w:tcW w:w="1591" w:type="pct"/>
            <w:noWrap/>
            <w:vAlign w:val="center"/>
          </w:tcPr>
          <w:p w14:paraId="5C76B9FA" w14:textId="77777777" w:rsidR="004A22A6" w:rsidRPr="00FB3993" w:rsidRDefault="004A22A6" w:rsidP="004A22A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ذكر</w:t>
            </w:r>
          </w:p>
        </w:tc>
        <w:tc>
          <w:tcPr>
            <w:tcW w:w="1475" w:type="pct"/>
            <w:noWrap/>
            <w:vAlign w:val="bottom"/>
          </w:tcPr>
          <w:p w14:paraId="51C99A6A" w14:textId="0BA71D82" w:rsidR="004A22A6" w:rsidRPr="00FB3993" w:rsidRDefault="000B346D" w:rsidP="004A22A6">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988</w:t>
            </w:r>
          </w:p>
        </w:tc>
        <w:tc>
          <w:tcPr>
            <w:tcW w:w="1477" w:type="pct"/>
            <w:vAlign w:val="bottom"/>
          </w:tcPr>
          <w:p w14:paraId="3E35B23E" w14:textId="49A19D83" w:rsidR="004A22A6" w:rsidRPr="00FB3993" w:rsidRDefault="004A22A6" w:rsidP="000B346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Pr>
              <w:t>7</w:t>
            </w:r>
            <w:r w:rsidR="000B346D" w:rsidRPr="00FB3993">
              <w:rPr>
                <w:rFonts w:ascii="Simplified Arabic" w:eastAsia="Times New Roman" w:hAnsi="Simplified Arabic" w:cs="Simplified Arabic"/>
                <w:color w:val="000000"/>
                <w:sz w:val="28"/>
                <w:szCs w:val="28"/>
                <w:rtl/>
              </w:rPr>
              <w:t>7</w:t>
            </w:r>
            <w:r w:rsidRPr="00FB3993">
              <w:rPr>
                <w:rFonts w:ascii="Simplified Arabic" w:eastAsia="Times New Roman" w:hAnsi="Simplified Arabic" w:cs="Simplified Arabic"/>
                <w:color w:val="000000"/>
                <w:sz w:val="28"/>
                <w:szCs w:val="28"/>
              </w:rPr>
              <w:t>%</w:t>
            </w:r>
          </w:p>
        </w:tc>
      </w:tr>
      <w:tr w:rsidR="004A22A6" w:rsidRPr="00FB3993" w14:paraId="5D2D66F8" w14:textId="77777777" w:rsidTr="00F72825">
        <w:trPr>
          <w:trHeight w:val="300"/>
          <w:jc w:val="center"/>
        </w:trPr>
        <w:tc>
          <w:tcPr>
            <w:cnfStyle w:val="001000000000" w:firstRow="0" w:lastRow="0" w:firstColumn="1" w:lastColumn="0" w:oddVBand="0" w:evenVBand="0" w:oddHBand="0" w:evenHBand="0" w:firstRowFirstColumn="0" w:firstRowLastColumn="0" w:lastRowFirstColumn="0" w:lastRowLastColumn="0"/>
            <w:tcW w:w="457" w:type="pct"/>
            <w:tcBorders>
              <w:right w:val="none" w:sz="0" w:space="0" w:color="auto"/>
            </w:tcBorders>
            <w:noWrap/>
            <w:hideMark/>
          </w:tcPr>
          <w:p w14:paraId="0766A812" w14:textId="77777777" w:rsidR="004A22A6" w:rsidRPr="00FB3993" w:rsidRDefault="004A22A6" w:rsidP="004A22A6">
            <w:pPr>
              <w:spacing w:after="0" w:line="240" w:lineRule="auto"/>
              <w:jc w:val="center"/>
              <w:rPr>
                <w:rFonts w:ascii="Simplified Arabic" w:eastAsia="Times New Roman" w:hAnsi="Simplified Arabic" w:cs="Simplified Arabic"/>
                <w:b w:val="0"/>
                <w:bCs w:val="0"/>
                <w:color w:val="000000"/>
                <w:sz w:val="28"/>
                <w:szCs w:val="28"/>
              </w:rPr>
            </w:pPr>
            <w:r w:rsidRPr="00FB3993">
              <w:rPr>
                <w:rFonts w:ascii="Simplified Arabic" w:eastAsia="Times New Roman" w:hAnsi="Simplified Arabic" w:cs="Simplified Arabic"/>
                <w:b w:val="0"/>
                <w:bCs w:val="0"/>
                <w:color w:val="000000"/>
                <w:sz w:val="28"/>
                <w:szCs w:val="28"/>
              </w:rPr>
              <w:t>2</w:t>
            </w:r>
          </w:p>
        </w:tc>
        <w:tc>
          <w:tcPr>
            <w:tcW w:w="1591" w:type="pct"/>
            <w:noWrap/>
            <w:vAlign w:val="center"/>
          </w:tcPr>
          <w:p w14:paraId="084A75E3" w14:textId="77777777" w:rsidR="004A22A6" w:rsidRPr="00FB3993" w:rsidRDefault="004A22A6" w:rsidP="004A22A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أنثى</w:t>
            </w:r>
          </w:p>
        </w:tc>
        <w:tc>
          <w:tcPr>
            <w:tcW w:w="1475" w:type="pct"/>
            <w:noWrap/>
            <w:vAlign w:val="bottom"/>
          </w:tcPr>
          <w:p w14:paraId="2B99338C" w14:textId="648ADA3C" w:rsidR="004A22A6" w:rsidRPr="00FB3993" w:rsidRDefault="000B346D" w:rsidP="004A22A6">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275</w:t>
            </w:r>
          </w:p>
        </w:tc>
        <w:tc>
          <w:tcPr>
            <w:tcW w:w="1477" w:type="pct"/>
            <w:vAlign w:val="bottom"/>
          </w:tcPr>
          <w:p w14:paraId="2F5B5089" w14:textId="4067188F" w:rsidR="004A22A6" w:rsidRPr="00FB3993" w:rsidRDefault="00CE6F87" w:rsidP="004A22A6">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21</w:t>
            </w:r>
            <w:r w:rsidR="004A22A6" w:rsidRPr="00FB3993">
              <w:rPr>
                <w:rFonts w:ascii="Simplified Arabic" w:eastAsia="Times New Roman" w:hAnsi="Simplified Arabic" w:cs="Simplified Arabic"/>
                <w:color w:val="000000"/>
                <w:sz w:val="28"/>
                <w:szCs w:val="28"/>
              </w:rPr>
              <w:t>%</w:t>
            </w:r>
          </w:p>
        </w:tc>
      </w:tr>
      <w:tr w:rsidR="004A22A6" w:rsidRPr="00FB3993" w14:paraId="2B2B95B7" w14:textId="77777777" w:rsidTr="00F72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7" w:type="pct"/>
            <w:noWrap/>
            <w:hideMark/>
          </w:tcPr>
          <w:p w14:paraId="31D411B6" w14:textId="77777777" w:rsidR="004A22A6" w:rsidRPr="00FB3993" w:rsidRDefault="004A22A6" w:rsidP="004A22A6">
            <w:pPr>
              <w:spacing w:after="0" w:line="240" w:lineRule="auto"/>
              <w:jc w:val="center"/>
              <w:rPr>
                <w:rFonts w:ascii="Simplified Arabic" w:eastAsia="Times New Roman" w:hAnsi="Simplified Arabic" w:cs="Simplified Arabic"/>
                <w:b w:val="0"/>
                <w:bCs w:val="0"/>
                <w:color w:val="000000"/>
                <w:sz w:val="28"/>
                <w:szCs w:val="28"/>
              </w:rPr>
            </w:pPr>
            <w:r w:rsidRPr="00FB3993">
              <w:rPr>
                <w:rFonts w:ascii="Simplified Arabic" w:eastAsia="Times New Roman" w:hAnsi="Simplified Arabic" w:cs="Simplified Arabic"/>
                <w:b w:val="0"/>
                <w:bCs w:val="0"/>
                <w:color w:val="000000"/>
                <w:sz w:val="28"/>
                <w:szCs w:val="28"/>
              </w:rPr>
              <w:t>3</w:t>
            </w:r>
          </w:p>
        </w:tc>
        <w:tc>
          <w:tcPr>
            <w:tcW w:w="1591" w:type="pct"/>
            <w:noWrap/>
            <w:vAlign w:val="center"/>
          </w:tcPr>
          <w:p w14:paraId="2FB82FE3" w14:textId="77777777" w:rsidR="004A22A6" w:rsidRPr="00FB3993" w:rsidRDefault="004A22A6" w:rsidP="004A22A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غير محدد</w:t>
            </w:r>
          </w:p>
        </w:tc>
        <w:tc>
          <w:tcPr>
            <w:tcW w:w="1475" w:type="pct"/>
            <w:noWrap/>
            <w:vAlign w:val="bottom"/>
          </w:tcPr>
          <w:p w14:paraId="4811D6DB" w14:textId="4E3F927C" w:rsidR="004A22A6" w:rsidRPr="00FB3993" w:rsidRDefault="000B346D" w:rsidP="004A22A6">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FB3993">
              <w:rPr>
                <w:rFonts w:ascii="Simplified Arabic" w:eastAsia="Times New Roman" w:hAnsi="Simplified Arabic" w:cs="Simplified Arabic"/>
                <w:color w:val="000000"/>
                <w:sz w:val="28"/>
                <w:szCs w:val="28"/>
                <w:rtl/>
              </w:rPr>
              <w:t>25</w:t>
            </w:r>
          </w:p>
        </w:tc>
        <w:tc>
          <w:tcPr>
            <w:tcW w:w="1477" w:type="pct"/>
            <w:vAlign w:val="bottom"/>
          </w:tcPr>
          <w:p w14:paraId="6F6C5CA8" w14:textId="40C07E86" w:rsidR="004A22A6" w:rsidRPr="00FB3993" w:rsidRDefault="004E0433" w:rsidP="004A22A6">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2%</w:t>
            </w:r>
          </w:p>
        </w:tc>
      </w:tr>
      <w:tr w:rsidR="004A22A6" w:rsidRPr="00FB3993" w14:paraId="178C0258" w14:textId="77777777" w:rsidTr="00F72825">
        <w:trPr>
          <w:trHeight w:val="300"/>
          <w:jc w:val="center"/>
        </w:trPr>
        <w:tc>
          <w:tcPr>
            <w:cnfStyle w:val="001000000000" w:firstRow="0" w:lastRow="0" w:firstColumn="1" w:lastColumn="0" w:oddVBand="0" w:evenVBand="0" w:oddHBand="0" w:evenHBand="0" w:firstRowFirstColumn="0" w:firstRowLastColumn="0" w:lastRowFirstColumn="0" w:lastRowLastColumn="0"/>
            <w:tcW w:w="2048" w:type="pct"/>
            <w:gridSpan w:val="2"/>
            <w:tcBorders>
              <w:right w:val="none" w:sz="0" w:space="0" w:color="auto"/>
            </w:tcBorders>
            <w:noWrap/>
            <w:hideMark/>
          </w:tcPr>
          <w:p w14:paraId="421B4A8C" w14:textId="478027DA" w:rsidR="004A22A6" w:rsidRPr="00FB3993" w:rsidRDefault="004A22A6" w:rsidP="00EB3169">
            <w:pPr>
              <w:bidi/>
              <w:spacing w:after="0" w:line="240" w:lineRule="auto"/>
              <w:jc w:val="center"/>
              <w:rPr>
                <w:rFonts w:ascii="Simplified Arabic" w:eastAsia="Times New Roman" w:hAnsi="Simplified Arabic" w:cs="Simplified Arabic"/>
                <w:b w:val="0"/>
                <w:bCs w:val="0"/>
                <w:color w:val="000000"/>
                <w:sz w:val="28"/>
                <w:szCs w:val="28"/>
              </w:rPr>
            </w:pPr>
            <w:r w:rsidRPr="00FB3993">
              <w:rPr>
                <w:rFonts w:ascii="Simplified Arabic" w:eastAsia="Times New Roman" w:hAnsi="Simplified Arabic" w:cs="Simplified Arabic"/>
                <w:b w:val="0"/>
                <w:bCs w:val="0"/>
                <w:color w:val="000000"/>
                <w:sz w:val="28"/>
                <w:szCs w:val="28"/>
                <w:rtl/>
              </w:rPr>
              <w:t>إجمالي عدد ا</w:t>
            </w:r>
            <w:r w:rsidR="00EB3169" w:rsidRPr="00FB3993">
              <w:rPr>
                <w:rFonts w:ascii="Simplified Arabic" w:eastAsia="Times New Roman" w:hAnsi="Simplified Arabic" w:cs="Simplified Arabic"/>
                <w:b w:val="0"/>
                <w:bCs w:val="0"/>
                <w:color w:val="000000"/>
                <w:sz w:val="28"/>
                <w:szCs w:val="28"/>
                <w:rtl/>
              </w:rPr>
              <w:t>لاستفسارات</w:t>
            </w:r>
          </w:p>
        </w:tc>
        <w:tc>
          <w:tcPr>
            <w:tcW w:w="1475" w:type="pct"/>
            <w:noWrap/>
            <w:hideMark/>
          </w:tcPr>
          <w:p w14:paraId="2C07B820" w14:textId="1DFA80F4" w:rsidR="004A22A6" w:rsidRPr="00FB3993" w:rsidRDefault="004A22A6" w:rsidP="000B346D">
            <w:pPr>
              <w:tabs>
                <w:tab w:val="left" w:pos="570"/>
                <w:tab w:val="center" w:pos="800"/>
              </w:tabs>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FB3993">
              <w:rPr>
                <w:rFonts w:ascii="Simplified Arabic" w:eastAsia="Times New Roman" w:hAnsi="Simplified Arabic" w:cs="Simplified Arabic"/>
                <w:color w:val="000000"/>
                <w:sz w:val="28"/>
                <w:szCs w:val="28"/>
                <w:rtl/>
              </w:rPr>
              <w:tab/>
            </w:r>
            <w:r w:rsidRPr="00FB3993">
              <w:rPr>
                <w:rFonts w:ascii="Simplified Arabic" w:eastAsia="Times New Roman" w:hAnsi="Simplified Arabic" w:cs="Simplified Arabic"/>
                <w:color w:val="000000"/>
                <w:sz w:val="28"/>
                <w:szCs w:val="28"/>
                <w:rtl/>
              </w:rPr>
              <w:tab/>
            </w:r>
            <w:r w:rsidR="000B346D" w:rsidRPr="00FB3993">
              <w:rPr>
                <w:rFonts w:ascii="Simplified Arabic" w:eastAsia="Times New Roman" w:hAnsi="Simplified Arabic" w:cs="Simplified Arabic"/>
                <w:color w:val="000000"/>
                <w:sz w:val="28"/>
                <w:szCs w:val="28"/>
                <w:rtl/>
              </w:rPr>
              <w:t>1288</w:t>
            </w:r>
          </w:p>
        </w:tc>
        <w:tc>
          <w:tcPr>
            <w:tcW w:w="1477" w:type="pct"/>
          </w:tcPr>
          <w:p w14:paraId="3F2F603E" w14:textId="50015F13" w:rsidR="004A22A6" w:rsidRPr="00FB3993" w:rsidRDefault="004E0433" w:rsidP="004A2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100%</w:t>
            </w:r>
          </w:p>
        </w:tc>
      </w:tr>
    </w:tbl>
    <w:p w14:paraId="61BA0C9B" w14:textId="77777777" w:rsidR="002F6036" w:rsidRDefault="002F6036" w:rsidP="000938E0">
      <w:pPr>
        <w:tabs>
          <w:tab w:val="left" w:pos="2700"/>
        </w:tabs>
        <w:spacing w:after="120" w:line="264" w:lineRule="auto"/>
        <w:ind w:right="810"/>
        <w:jc w:val="right"/>
        <w:rPr>
          <w:rFonts w:ascii="Simplified Arabic" w:eastAsiaTheme="minorEastAsia" w:hAnsi="Simplified Arabic" w:cs="Simplified Arabic"/>
          <w:noProof/>
          <w:rtl/>
        </w:rPr>
      </w:pPr>
    </w:p>
    <w:p w14:paraId="52A961E7" w14:textId="165F6EDF" w:rsidR="0039182D" w:rsidRPr="00FB3993" w:rsidRDefault="004A22A6" w:rsidP="000E1DEE">
      <w:pPr>
        <w:bidi/>
        <w:spacing w:after="160" w:line="259" w:lineRule="auto"/>
        <w:rPr>
          <w:rFonts w:ascii="Simplified Arabic" w:eastAsiaTheme="minorEastAsia" w:hAnsi="Simplified Arabic" w:cs="Simplified Arabic"/>
          <w:noProof/>
          <w:rtl/>
        </w:rPr>
      </w:pPr>
      <w:r w:rsidRPr="00FB3993">
        <w:rPr>
          <w:rFonts w:ascii="Simplified Arabic" w:eastAsiaTheme="minorEastAsia" w:hAnsi="Simplified Arabic" w:cs="Simplified Arabic"/>
          <w:noProof/>
          <w:rtl/>
        </w:rPr>
        <w:t xml:space="preserve">          </w:t>
      </w:r>
    </w:p>
    <w:p w14:paraId="1DB9A851" w14:textId="597FE90C" w:rsidR="00BB58BD" w:rsidRPr="003C066D" w:rsidRDefault="00BB58BD" w:rsidP="00F41716">
      <w:pPr>
        <w:pStyle w:val="ListParagraph"/>
        <w:numPr>
          <w:ilvl w:val="0"/>
          <w:numId w:val="20"/>
        </w:numPr>
        <w:shd w:val="clear" w:color="auto" w:fill="FFFFFF"/>
        <w:bidi/>
        <w:spacing w:before="240" w:after="120" w:line="252" w:lineRule="auto"/>
        <w:jc w:val="both"/>
        <w:rPr>
          <w:rFonts w:ascii="Simplified Arabic" w:eastAsia="Calibri" w:hAnsi="Simplified Arabic" w:cs="Simplified Arabic"/>
          <w:color w:val="000000" w:themeColor="text1"/>
          <w:sz w:val="28"/>
          <w:szCs w:val="28"/>
          <w:rtl/>
          <w:lang w:bidi="ar-JO"/>
        </w:rPr>
      </w:pPr>
      <w:r w:rsidRPr="003C066D">
        <w:rPr>
          <w:rFonts w:ascii="Simplified Arabic" w:eastAsia="Calibri" w:hAnsi="Simplified Arabic" w:cs="Simplified Arabic" w:hint="cs"/>
          <w:color w:val="000000" w:themeColor="text1"/>
          <w:sz w:val="28"/>
          <w:szCs w:val="28"/>
          <w:rtl/>
          <w:lang w:bidi="ar-JO"/>
        </w:rPr>
        <w:t>تشكيل فريق التفتيش والمتابعة والتقييم في المجلس</w:t>
      </w:r>
      <w:r w:rsidR="009F614B" w:rsidRPr="003C066D">
        <w:rPr>
          <w:rFonts w:ascii="Simplified Arabic" w:eastAsia="Calibri" w:hAnsi="Simplified Arabic" w:cs="Simplified Arabic" w:hint="cs"/>
          <w:color w:val="000000" w:themeColor="text1"/>
          <w:sz w:val="28"/>
          <w:szCs w:val="28"/>
          <w:rtl/>
          <w:lang w:bidi="ar-JO"/>
        </w:rPr>
        <w:t xml:space="preserve"> تنفيذاً للإلتزامات الواردة في المادة 28/أ</w:t>
      </w:r>
      <w:r w:rsidR="00C61BBD" w:rsidRPr="003C066D">
        <w:rPr>
          <w:rFonts w:ascii="Simplified Arabic" w:eastAsia="Calibri" w:hAnsi="Simplified Arabic" w:cs="Simplified Arabic" w:hint="cs"/>
          <w:color w:val="000000" w:themeColor="text1"/>
          <w:sz w:val="28"/>
          <w:szCs w:val="28"/>
          <w:rtl/>
          <w:lang w:bidi="ar-JO"/>
        </w:rPr>
        <w:t>-ج من قانون حقوق الأشخاص ذوي الإعاقة رقم 20 لسنة 2017</w:t>
      </w:r>
      <w:r w:rsidRPr="003C066D">
        <w:rPr>
          <w:rFonts w:ascii="Simplified Arabic" w:eastAsia="Calibri" w:hAnsi="Simplified Arabic" w:cs="Simplified Arabic" w:hint="cs"/>
          <w:color w:val="000000" w:themeColor="text1"/>
          <w:sz w:val="28"/>
          <w:szCs w:val="28"/>
          <w:rtl/>
          <w:lang w:bidi="ar-JO"/>
        </w:rPr>
        <w:t xml:space="preserve"> للقيام بالمهام التالية:- </w:t>
      </w:r>
    </w:p>
    <w:p w14:paraId="3E266F93" w14:textId="281D4CFB" w:rsidR="004A22A6" w:rsidRPr="003C066D" w:rsidRDefault="004A22A6" w:rsidP="00F41716">
      <w:pPr>
        <w:pStyle w:val="ListParagraph"/>
        <w:numPr>
          <w:ilvl w:val="0"/>
          <w:numId w:val="21"/>
        </w:numPr>
        <w:shd w:val="clear" w:color="auto" w:fill="FFFFFF"/>
        <w:bidi/>
        <w:spacing w:before="240" w:after="120" w:line="252" w:lineRule="auto"/>
        <w:jc w:val="both"/>
        <w:rPr>
          <w:rFonts w:ascii="Simplified Arabic" w:eastAsia="Calibri" w:hAnsi="Simplified Arabic" w:cs="Simplified Arabic"/>
          <w:color w:val="000000" w:themeColor="text1"/>
          <w:sz w:val="28"/>
          <w:szCs w:val="28"/>
          <w:lang w:bidi="ar-JO"/>
        </w:rPr>
      </w:pPr>
      <w:r w:rsidRPr="003C066D">
        <w:rPr>
          <w:rFonts w:ascii="Simplified Arabic" w:eastAsia="Calibri" w:hAnsi="Simplified Arabic" w:cs="Simplified Arabic"/>
          <w:color w:val="000000" w:themeColor="text1"/>
          <w:sz w:val="28"/>
          <w:szCs w:val="28"/>
          <w:rtl/>
          <w:lang w:bidi="ar-JO"/>
        </w:rPr>
        <w:t>إجراء جولات تفتيشية لمراقبة أوضاع الأشخاص ذوي الإعاقة في مؤسسات التربية الخاصة لضمان مراقبة قيامها بتطبيق معايير جودة الخدمات وضوابط العمل الموضوعة وتوثيق نتائج هذه الجولات والتنسيب للجهات المختصة لاتخاذ ما يل</w:t>
      </w:r>
      <w:r w:rsidR="004E6826" w:rsidRPr="003C066D">
        <w:rPr>
          <w:rFonts w:ascii="Simplified Arabic" w:eastAsia="Calibri" w:hAnsi="Simplified Arabic" w:cs="Simplified Arabic"/>
          <w:color w:val="000000" w:themeColor="text1"/>
          <w:sz w:val="28"/>
          <w:szCs w:val="28"/>
          <w:rtl/>
          <w:lang w:bidi="ar-JO"/>
        </w:rPr>
        <w:t>زم لمعالجة جوانب القصور إن وجدت</w:t>
      </w:r>
      <w:r w:rsidR="004E6826" w:rsidRPr="003C066D">
        <w:rPr>
          <w:rFonts w:ascii="Simplified Arabic" w:eastAsia="Calibri" w:hAnsi="Simplified Arabic" w:cs="Simplified Arabic" w:hint="cs"/>
          <w:color w:val="000000" w:themeColor="text1"/>
          <w:sz w:val="28"/>
          <w:szCs w:val="28"/>
          <w:rtl/>
          <w:lang w:bidi="ar-JO"/>
        </w:rPr>
        <w:t>. و</w:t>
      </w:r>
      <w:r w:rsidRPr="003C066D">
        <w:rPr>
          <w:rFonts w:ascii="Simplified Arabic" w:eastAsia="Calibri" w:hAnsi="Simplified Arabic" w:cs="Simplified Arabic"/>
          <w:color w:val="000000" w:themeColor="text1"/>
          <w:sz w:val="28"/>
          <w:szCs w:val="28"/>
          <w:rtl/>
          <w:lang w:bidi="ar-JO"/>
        </w:rPr>
        <w:t>الالتزام</w:t>
      </w:r>
      <w:r w:rsidR="004E6826" w:rsidRPr="003C066D">
        <w:rPr>
          <w:rFonts w:ascii="Simplified Arabic" w:eastAsia="Calibri" w:hAnsi="Simplified Arabic" w:cs="Simplified Arabic" w:hint="cs"/>
          <w:color w:val="000000" w:themeColor="text1"/>
          <w:sz w:val="28"/>
          <w:szCs w:val="28"/>
          <w:rtl/>
          <w:lang w:bidi="ar-JO"/>
        </w:rPr>
        <w:t xml:space="preserve"> بإجراء</w:t>
      </w:r>
      <w:r w:rsidRPr="003C066D">
        <w:rPr>
          <w:rFonts w:ascii="Simplified Arabic" w:eastAsia="Calibri" w:hAnsi="Simplified Arabic" w:cs="Simplified Arabic"/>
          <w:color w:val="000000" w:themeColor="text1"/>
          <w:sz w:val="28"/>
          <w:szCs w:val="28"/>
          <w:rtl/>
          <w:lang w:bidi="ar-JO"/>
        </w:rPr>
        <w:t xml:space="preserve"> الكشف الجسدي والنفسي للأشخاص الملتحقين لديهم، وإجراء التقييم التربوي الدوري ومدى توافر أدوات وتقنيات مراقبة تتيح مراقبة أوضاع</w:t>
      </w:r>
      <w:r w:rsidR="008E57FD" w:rsidRPr="003C066D">
        <w:rPr>
          <w:rFonts w:ascii="Simplified Arabic" w:eastAsia="Calibri" w:hAnsi="Simplified Arabic" w:cs="Simplified Arabic" w:hint="cs"/>
          <w:color w:val="000000" w:themeColor="text1"/>
          <w:sz w:val="28"/>
          <w:szCs w:val="28"/>
          <w:rtl/>
          <w:lang w:bidi="ar-JO"/>
        </w:rPr>
        <w:t xml:space="preserve">هم </w:t>
      </w:r>
      <w:r w:rsidRPr="003C066D">
        <w:rPr>
          <w:rFonts w:ascii="Simplified Arabic" w:eastAsia="Calibri" w:hAnsi="Simplified Arabic" w:cs="Simplified Arabic"/>
          <w:color w:val="000000" w:themeColor="text1"/>
          <w:sz w:val="28"/>
          <w:szCs w:val="28"/>
          <w:rtl/>
          <w:lang w:bidi="ar-JO"/>
        </w:rPr>
        <w:t>بهذه المؤسسات.</w:t>
      </w:r>
    </w:p>
    <w:p w14:paraId="639339A2" w14:textId="77777777" w:rsidR="004A22A6" w:rsidRPr="003C066D" w:rsidRDefault="004A22A6" w:rsidP="00F41716">
      <w:pPr>
        <w:pStyle w:val="ListParagraph"/>
        <w:numPr>
          <w:ilvl w:val="0"/>
          <w:numId w:val="21"/>
        </w:numPr>
        <w:shd w:val="clear" w:color="auto" w:fill="FFFFFF"/>
        <w:bidi/>
        <w:spacing w:before="240" w:after="120" w:line="252" w:lineRule="auto"/>
        <w:jc w:val="both"/>
        <w:rPr>
          <w:rFonts w:ascii="Simplified Arabic" w:eastAsia="Calibri" w:hAnsi="Simplified Arabic" w:cs="Simplified Arabic"/>
          <w:color w:val="000000" w:themeColor="text1"/>
          <w:sz w:val="28"/>
          <w:szCs w:val="28"/>
          <w:lang w:bidi="ar-JO"/>
        </w:rPr>
      </w:pPr>
      <w:r w:rsidRPr="003C066D">
        <w:rPr>
          <w:rFonts w:ascii="Simplified Arabic" w:eastAsia="Calibri" w:hAnsi="Simplified Arabic" w:cs="Simplified Arabic"/>
          <w:color w:val="000000" w:themeColor="text1"/>
          <w:sz w:val="28"/>
          <w:szCs w:val="28"/>
          <w:rtl/>
          <w:lang w:bidi="ar-JO"/>
        </w:rPr>
        <w:t>الاطلاع على ملفات العاملين في هذه المراكز للتأكد من توافر شروط إشغالهم لهذه الوظائف.</w:t>
      </w:r>
    </w:p>
    <w:p w14:paraId="7BB3B5E1" w14:textId="77777777" w:rsidR="008C16B5" w:rsidRDefault="004A22A6" w:rsidP="00F41716">
      <w:pPr>
        <w:pStyle w:val="ListParagraph"/>
        <w:numPr>
          <w:ilvl w:val="0"/>
          <w:numId w:val="21"/>
        </w:numPr>
        <w:shd w:val="clear" w:color="auto" w:fill="FFFFFF"/>
        <w:bidi/>
        <w:spacing w:before="240" w:after="120" w:line="252" w:lineRule="auto"/>
        <w:jc w:val="both"/>
        <w:rPr>
          <w:rFonts w:ascii="Simplified Arabic" w:eastAsia="Calibri" w:hAnsi="Simplified Arabic" w:cs="Simplified Arabic"/>
          <w:color w:val="000000" w:themeColor="text1"/>
          <w:sz w:val="28"/>
          <w:szCs w:val="28"/>
          <w:lang w:bidi="ar-JO"/>
        </w:rPr>
      </w:pPr>
      <w:r w:rsidRPr="003C066D">
        <w:rPr>
          <w:rFonts w:ascii="Simplified Arabic" w:eastAsia="Calibri" w:hAnsi="Simplified Arabic" w:cs="Simplified Arabic"/>
          <w:color w:val="000000" w:themeColor="text1"/>
          <w:sz w:val="28"/>
          <w:szCs w:val="28"/>
          <w:rtl/>
          <w:lang w:bidi="ar-JO"/>
        </w:rPr>
        <w:t>التبليغ عن حالات العنف أو الإساءة أو الإهمال المرتكب ضد الأشخاص ذوي الإعاقة الملتحقين بهذه المؤسسات</w:t>
      </w:r>
      <w:r w:rsidR="008B038C" w:rsidRPr="003C066D">
        <w:rPr>
          <w:rFonts w:ascii="Simplified Arabic" w:eastAsia="Calibri" w:hAnsi="Simplified Arabic" w:cs="Simplified Arabic" w:hint="cs"/>
          <w:color w:val="000000" w:themeColor="text1"/>
          <w:sz w:val="28"/>
          <w:szCs w:val="28"/>
          <w:rtl/>
          <w:lang w:bidi="ar-JO"/>
        </w:rPr>
        <w:t xml:space="preserve"> في حال حدوث أي إنتهاك أو مخالفات </w:t>
      </w:r>
      <w:r w:rsidR="007E1813" w:rsidRPr="003C066D">
        <w:rPr>
          <w:rFonts w:ascii="Simplified Arabic" w:eastAsia="Calibri" w:hAnsi="Simplified Arabic" w:cs="Simplified Arabic" w:hint="cs"/>
          <w:color w:val="000000" w:themeColor="text1"/>
          <w:sz w:val="28"/>
          <w:szCs w:val="28"/>
          <w:rtl/>
          <w:lang w:bidi="ar-JO"/>
        </w:rPr>
        <w:t>بحقهم</w:t>
      </w:r>
      <w:r w:rsidRPr="003C066D">
        <w:rPr>
          <w:rFonts w:ascii="Simplified Arabic" w:eastAsia="Calibri" w:hAnsi="Simplified Arabic" w:cs="Simplified Arabic"/>
          <w:color w:val="000000" w:themeColor="text1"/>
          <w:sz w:val="28"/>
          <w:szCs w:val="28"/>
          <w:rtl/>
          <w:lang w:bidi="ar-JO"/>
        </w:rPr>
        <w:t>.</w:t>
      </w:r>
    </w:p>
    <w:p w14:paraId="798379E1" w14:textId="38557AE4" w:rsidR="004A22A6" w:rsidRPr="008C16B5" w:rsidRDefault="004A22A6" w:rsidP="008C16B5">
      <w:pPr>
        <w:shd w:val="clear" w:color="auto" w:fill="FFFFFF"/>
        <w:bidi/>
        <w:spacing w:before="240" w:after="120" w:line="252" w:lineRule="auto"/>
        <w:ind w:left="540"/>
        <w:jc w:val="both"/>
        <w:rPr>
          <w:rFonts w:ascii="Simplified Arabic" w:eastAsia="Calibri" w:hAnsi="Simplified Arabic" w:cs="Simplified Arabic"/>
          <w:color w:val="000000" w:themeColor="text1"/>
          <w:sz w:val="28"/>
          <w:szCs w:val="28"/>
          <w:rtl/>
          <w:lang w:bidi="ar-JO"/>
        </w:rPr>
      </w:pPr>
      <w:r w:rsidRPr="008C16B5">
        <w:rPr>
          <w:rFonts w:ascii="Simplified Arabic" w:eastAsia="Calibri" w:hAnsi="Simplified Arabic" w:cs="Simplified Arabic"/>
          <w:color w:val="000000" w:themeColor="text1"/>
          <w:sz w:val="28"/>
          <w:szCs w:val="28"/>
          <w:rtl/>
          <w:lang w:bidi="ar-JO"/>
        </w:rPr>
        <w:t>وقد قام الفريق المشكل في المجلس خلال الفترة ما بين 1/1/2020 وحتى 31/12/2020 بالتنسيق مع الجهات الرسمية بتنفيذ (5) زيارات تفتيشية مفاجئة توزعت على المراكز الحكومية (3 مراكز خاصة، 2 مراكز حكومية). إضافة لزيارة تقييمية لجمعية واحدة. وكانت أبرز نتائج الزيارات كالآتي:</w:t>
      </w:r>
    </w:p>
    <w:p w14:paraId="43E7ABAB" w14:textId="77777777" w:rsidR="004A22A6" w:rsidRPr="008C16B5" w:rsidRDefault="004A22A6" w:rsidP="00F41716">
      <w:pPr>
        <w:pStyle w:val="ListParagraph"/>
        <w:numPr>
          <w:ilvl w:val="0"/>
          <w:numId w:val="22"/>
        </w:numPr>
        <w:shd w:val="clear" w:color="auto" w:fill="FFFFFF"/>
        <w:bidi/>
        <w:spacing w:before="240" w:after="120" w:line="252" w:lineRule="auto"/>
        <w:jc w:val="both"/>
        <w:rPr>
          <w:rFonts w:ascii="Simplified Arabic" w:eastAsia="Calibri" w:hAnsi="Simplified Arabic" w:cs="Simplified Arabic"/>
          <w:color w:val="000000" w:themeColor="text1"/>
          <w:sz w:val="28"/>
          <w:szCs w:val="28"/>
          <w:lang w:bidi="ar-JO"/>
        </w:rPr>
      </w:pPr>
      <w:r w:rsidRPr="008C16B5">
        <w:rPr>
          <w:rFonts w:ascii="Simplified Arabic" w:eastAsia="Calibri" w:hAnsi="Simplified Arabic" w:cs="Simplified Arabic"/>
          <w:color w:val="000000" w:themeColor="text1"/>
          <w:sz w:val="28"/>
          <w:szCs w:val="28"/>
          <w:rtl/>
          <w:lang w:bidi="ar-JO"/>
        </w:rPr>
        <w:t>اغلاق أحد المراكز الخاصة.</w:t>
      </w:r>
    </w:p>
    <w:p w14:paraId="29B18D93" w14:textId="77777777" w:rsidR="004A22A6" w:rsidRPr="008C16B5" w:rsidRDefault="004A22A6" w:rsidP="00F41716">
      <w:pPr>
        <w:pStyle w:val="ListParagraph"/>
        <w:numPr>
          <w:ilvl w:val="0"/>
          <w:numId w:val="22"/>
        </w:numPr>
        <w:shd w:val="clear" w:color="auto" w:fill="FFFFFF"/>
        <w:bidi/>
        <w:spacing w:before="240" w:after="120" w:line="252" w:lineRule="auto"/>
        <w:jc w:val="both"/>
        <w:rPr>
          <w:rFonts w:ascii="Simplified Arabic" w:eastAsia="Calibri" w:hAnsi="Simplified Arabic" w:cs="Simplified Arabic"/>
          <w:color w:val="000000" w:themeColor="text1"/>
          <w:sz w:val="28"/>
          <w:szCs w:val="28"/>
          <w:lang w:bidi="ar-JO"/>
        </w:rPr>
      </w:pPr>
      <w:r w:rsidRPr="008C16B5">
        <w:rPr>
          <w:rFonts w:ascii="Simplified Arabic" w:eastAsia="Calibri" w:hAnsi="Simplified Arabic" w:cs="Simplified Arabic"/>
          <w:color w:val="000000" w:themeColor="text1"/>
          <w:sz w:val="28"/>
          <w:szCs w:val="28"/>
          <w:rtl/>
          <w:lang w:bidi="ar-JO"/>
        </w:rPr>
        <w:t>تحويل أحد المراكز الخاصة للقضاء لوجود تجاوزات جسيمة.</w:t>
      </w:r>
    </w:p>
    <w:p w14:paraId="1B90FAB3" w14:textId="77777777" w:rsidR="004A22A6" w:rsidRPr="008C16B5" w:rsidRDefault="004A22A6" w:rsidP="00F41716">
      <w:pPr>
        <w:pStyle w:val="ListParagraph"/>
        <w:numPr>
          <w:ilvl w:val="0"/>
          <w:numId w:val="22"/>
        </w:numPr>
        <w:shd w:val="clear" w:color="auto" w:fill="FFFFFF"/>
        <w:bidi/>
        <w:spacing w:before="240" w:after="120" w:line="252" w:lineRule="auto"/>
        <w:jc w:val="both"/>
        <w:rPr>
          <w:rFonts w:ascii="Simplified Arabic" w:eastAsia="Calibri" w:hAnsi="Simplified Arabic" w:cs="Simplified Arabic"/>
          <w:color w:val="000000" w:themeColor="text1"/>
          <w:sz w:val="28"/>
          <w:szCs w:val="28"/>
          <w:lang w:bidi="ar-JO"/>
        </w:rPr>
      </w:pPr>
      <w:r w:rsidRPr="008C16B5">
        <w:rPr>
          <w:rFonts w:ascii="Simplified Arabic" w:eastAsia="Calibri" w:hAnsi="Simplified Arabic" w:cs="Simplified Arabic"/>
          <w:color w:val="000000" w:themeColor="text1"/>
          <w:sz w:val="28"/>
          <w:szCs w:val="28"/>
          <w:rtl/>
          <w:lang w:bidi="ar-JO"/>
        </w:rPr>
        <w:t>التوجيه لمركز خاص بعدم استقبال الحالات لحين استكمال التراخيص حسب الأصول.</w:t>
      </w:r>
    </w:p>
    <w:bookmarkEnd w:id="75"/>
    <w:p w14:paraId="1FA4E9EA" w14:textId="010F980C" w:rsidR="00FE43CD" w:rsidRPr="00FE43CD" w:rsidRDefault="00FE43CD" w:rsidP="00FE43CD">
      <w:pPr>
        <w:bidi/>
        <w:rPr>
          <w:rFonts w:ascii="Simplified Arabic" w:hAnsi="Simplified Arabic" w:cs="Simplified Arabic"/>
          <w:b/>
          <w:bCs/>
          <w:sz w:val="28"/>
          <w:szCs w:val="28"/>
          <w:rtl/>
        </w:rPr>
      </w:pPr>
      <w:r w:rsidRPr="00FE43CD">
        <w:rPr>
          <w:rFonts w:ascii="Simplified Arabic" w:hAnsi="Simplified Arabic" w:cs="Simplified Arabic" w:hint="cs"/>
          <w:b/>
          <w:bCs/>
          <w:sz w:val="28"/>
          <w:szCs w:val="28"/>
          <w:rtl/>
        </w:rPr>
        <w:lastRenderedPageBreak/>
        <w:t xml:space="preserve"> </w:t>
      </w:r>
    </w:p>
    <w:p w14:paraId="28BC7820" w14:textId="35FDFE56" w:rsidR="00FE43CD" w:rsidRPr="004D05C8" w:rsidRDefault="00FE43CD" w:rsidP="004D05C8">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p>
    <w:p w14:paraId="0A9CDD28" w14:textId="63CFC1A6" w:rsidR="00C87A32" w:rsidRPr="00FB3993" w:rsidRDefault="00C87A32" w:rsidP="008C16B5">
      <w:pPr>
        <w:bidi/>
        <w:rPr>
          <w:rFonts w:ascii="Simplified Arabic" w:eastAsia="Calibri" w:hAnsi="Simplified Arabic" w:cs="Simplified Arabic"/>
          <w:color w:val="000000" w:themeColor="text1"/>
          <w:sz w:val="28"/>
          <w:szCs w:val="28"/>
          <w:lang w:bidi="ar-JO"/>
        </w:rPr>
      </w:pPr>
      <w:r>
        <w:rPr>
          <w:rFonts w:ascii="Simplified Arabic" w:eastAsia="Calibri" w:hAnsi="Simplified Arabic" w:cs="Simplified Arabic" w:hint="cs"/>
          <w:color w:val="000000" w:themeColor="text1"/>
          <w:sz w:val="28"/>
          <w:szCs w:val="28"/>
          <w:rtl/>
          <w:lang w:bidi="ar-JO"/>
        </w:rPr>
        <w:t xml:space="preserve"> </w:t>
      </w:r>
    </w:p>
    <w:p w14:paraId="7A793D3C" w14:textId="34DC0912" w:rsidR="00FA01F6" w:rsidRPr="00FB3993" w:rsidRDefault="00FA01F6" w:rsidP="0052633E">
      <w:pPr>
        <w:pStyle w:val="Heading1"/>
        <w:tabs>
          <w:tab w:val="right" w:pos="7200"/>
        </w:tabs>
        <w:rPr>
          <w:rFonts w:ascii="Simplified Arabic" w:hAnsi="Simplified Arabic" w:cs="Simplified Arabic"/>
          <w:b/>
          <w:bCs/>
          <w:color w:val="00B050"/>
        </w:rPr>
      </w:pPr>
      <w:bookmarkStart w:id="76" w:name="_Toc45791688"/>
      <w:bookmarkStart w:id="77" w:name="_Toc63373610"/>
      <w:bookmarkEnd w:id="72"/>
      <w:r w:rsidRPr="00FB3993">
        <w:rPr>
          <w:rFonts w:ascii="Simplified Arabic" w:hAnsi="Simplified Arabic" w:cs="Simplified Arabic"/>
          <w:b/>
          <w:bCs/>
          <w:rtl/>
        </w:rPr>
        <w:t>التحديات التي واجهها المجلس خلال العام 20</w:t>
      </w:r>
      <w:bookmarkEnd w:id="76"/>
      <w:r w:rsidR="0052633E" w:rsidRPr="00FB3993">
        <w:rPr>
          <w:rFonts w:ascii="Simplified Arabic" w:hAnsi="Simplified Arabic" w:cs="Simplified Arabic"/>
          <w:b/>
          <w:bCs/>
          <w:rtl/>
        </w:rPr>
        <w:t>20</w:t>
      </w:r>
      <w:bookmarkEnd w:id="77"/>
      <w:r w:rsidRPr="00FB3993">
        <w:rPr>
          <w:rFonts w:ascii="Simplified Arabic" w:hAnsi="Simplified Arabic" w:cs="Simplified Arabic"/>
          <w:b/>
          <w:bCs/>
          <w:color w:val="00B050"/>
          <w:rtl/>
        </w:rPr>
        <w:tab/>
      </w:r>
    </w:p>
    <w:p w14:paraId="182F2581" w14:textId="78AD7D48" w:rsidR="00FA01F6" w:rsidRPr="00BC6832" w:rsidRDefault="00FA01F6" w:rsidP="00E6549F">
      <w:pPr>
        <w:bidi/>
        <w:spacing w:before="120" w:after="120"/>
        <w:ind w:left="90"/>
        <w:jc w:val="both"/>
        <w:rPr>
          <w:rFonts w:ascii="Simplified Arabic" w:hAnsi="Simplified Arabic" w:cs="Simplified Arabic"/>
          <w:sz w:val="28"/>
          <w:szCs w:val="28"/>
          <w:lang w:bidi="ar-JO"/>
        </w:rPr>
      </w:pPr>
      <w:r w:rsidRPr="00FB3993">
        <w:rPr>
          <w:rFonts w:ascii="Simplified Arabic" w:hAnsi="Simplified Arabic" w:cs="Simplified Arabic"/>
          <w:sz w:val="28"/>
          <w:szCs w:val="28"/>
          <w:rtl/>
          <w:lang w:bidi="ar-JO"/>
        </w:rPr>
        <w:t xml:space="preserve"> </w:t>
      </w:r>
      <w:r w:rsidR="00E3300C">
        <w:rPr>
          <w:rFonts w:ascii="Simplified Arabic" w:hAnsi="Simplified Arabic" w:cs="Simplified Arabic" w:hint="cs"/>
          <w:sz w:val="28"/>
          <w:szCs w:val="28"/>
          <w:rtl/>
          <w:lang w:bidi="ar-JO"/>
        </w:rPr>
        <w:t xml:space="preserve">شكلت </w:t>
      </w:r>
      <w:r w:rsidR="00BC6832">
        <w:rPr>
          <w:rFonts w:ascii="Simplified Arabic" w:hAnsi="Simplified Arabic" w:cs="Simplified Arabic" w:hint="cs"/>
          <w:sz w:val="28"/>
          <w:szCs w:val="28"/>
          <w:rtl/>
          <w:lang w:bidi="ar-JO"/>
        </w:rPr>
        <w:t xml:space="preserve">جائحة كورونا </w:t>
      </w:r>
      <w:r w:rsidR="00D62E9A">
        <w:rPr>
          <w:rFonts w:ascii="Simplified Arabic" w:hAnsi="Simplified Arabic" w:cs="Simplified Arabic" w:hint="cs"/>
          <w:sz w:val="28"/>
          <w:szCs w:val="28"/>
          <w:rtl/>
          <w:lang w:bidi="ar-JO"/>
        </w:rPr>
        <w:t xml:space="preserve">والتبعات الاقتصادية </w:t>
      </w:r>
      <w:r w:rsidR="00BC6832">
        <w:rPr>
          <w:rFonts w:ascii="Simplified Arabic" w:hAnsi="Simplified Arabic" w:cs="Simplified Arabic" w:hint="cs"/>
          <w:sz w:val="28"/>
          <w:szCs w:val="28"/>
          <w:rtl/>
          <w:lang w:bidi="ar-JO"/>
        </w:rPr>
        <w:t xml:space="preserve">والاجتماعية التي </w:t>
      </w:r>
      <w:r w:rsidR="00E3300C">
        <w:rPr>
          <w:rFonts w:ascii="Simplified Arabic" w:hAnsi="Simplified Arabic" w:cs="Simplified Arabic" w:hint="cs"/>
          <w:sz w:val="28"/>
          <w:szCs w:val="28"/>
          <w:rtl/>
          <w:lang w:bidi="ar-JO"/>
        </w:rPr>
        <w:t xml:space="preserve">فرضتها على الدولة أكبر تحدي أمام ضعف البنية التحتية </w:t>
      </w:r>
      <w:r w:rsidR="00BC546B">
        <w:rPr>
          <w:rFonts w:ascii="Simplified Arabic" w:hAnsi="Simplified Arabic" w:cs="Simplified Arabic" w:hint="cs"/>
          <w:sz w:val="28"/>
          <w:szCs w:val="28"/>
          <w:rtl/>
          <w:lang w:bidi="ar-JO"/>
        </w:rPr>
        <w:t xml:space="preserve">وجاهزية المؤسسات والوزارات المعنية </w:t>
      </w:r>
      <w:r w:rsidR="00BC6832">
        <w:rPr>
          <w:rFonts w:ascii="Simplified Arabic" w:hAnsi="Simplified Arabic" w:cs="Simplified Arabic" w:hint="cs"/>
          <w:sz w:val="28"/>
          <w:szCs w:val="28"/>
          <w:rtl/>
          <w:lang w:bidi="ar-JO"/>
        </w:rPr>
        <w:t>للإستجابة لتداعياتها، وعدم شمول الاجراءات الحكومية المتخذة بهذا الصدد لحقوق الأشخاص ذوي الإعاقة</w:t>
      </w:r>
      <w:r w:rsidRPr="00FB3993">
        <w:rPr>
          <w:rFonts w:ascii="Simplified Arabic" w:hAnsi="Simplified Arabic" w:cs="Simplified Arabic"/>
          <w:sz w:val="28"/>
          <w:szCs w:val="28"/>
          <w:rtl/>
          <w:lang w:bidi="ar-JO"/>
        </w:rPr>
        <w:t>،</w:t>
      </w:r>
      <w:r w:rsidR="00BC6832">
        <w:rPr>
          <w:rFonts w:ascii="Simplified Arabic" w:hAnsi="Simplified Arabic" w:cs="Simplified Arabic" w:hint="cs"/>
          <w:sz w:val="28"/>
          <w:szCs w:val="28"/>
          <w:rtl/>
          <w:lang w:bidi="ar-JO"/>
        </w:rPr>
        <w:t xml:space="preserve"> </w:t>
      </w:r>
      <w:r w:rsidR="00D9315C">
        <w:rPr>
          <w:rFonts w:ascii="Simplified Arabic" w:hAnsi="Simplified Arabic" w:cs="Simplified Arabic" w:hint="cs"/>
          <w:sz w:val="28"/>
          <w:szCs w:val="28"/>
          <w:rtl/>
          <w:lang w:bidi="ar-JO"/>
        </w:rPr>
        <w:t xml:space="preserve">مما اضطر المجلس للخروج عن دوره والقيام بإجراءات عاجلة لسد الثغرات </w:t>
      </w:r>
      <w:r w:rsidR="00926698">
        <w:rPr>
          <w:rFonts w:ascii="Simplified Arabic" w:hAnsi="Simplified Arabic" w:cs="Simplified Arabic" w:hint="cs"/>
          <w:sz w:val="28"/>
          <w:szCs w:val="28"/>
          <w:rtl/>
          <w:lang w:bidi="ar-JO"/>
        </w:rPr>
        <w:t xml:space="preserve">التي انعكست آثارها </w:t>
      </w:r>
      <w:r w:rsidR="00952920">
        <w:rPr>
          <w:rFonts w:ascii="Simplified Arabic" w:hAnsi="Simplified Arabic" w:cs="Simplified Arabic" w:hint="cs"/>
          <w:sz w:val="28"/>
          <w:szCs w:val="28"/>
          <w:rtl/>
          <w:lang w:bidi="ar-JO"/>
        </w:rPr>
        <w:t xml:space="preserve">بشكل سلبي على الأشخاص ذوي الإعاقة، </w:t>
      </w:r>
      <w:r w:rsidR="00E6549F">
        <w:rPr>
          <w:rFonts w:ascii="Simplified Arabic" w:hAnsi="Simplified Arabic" w:cs="Simplified Arabic" w:hint="cs"/>
          <w:sz w:val="28"/>
          <w:szCs w:val="28"/>
          <w:rtl/>
          <w:lang w:bidi="ar-JO"/>
        </w:rPr>
        <w:t>ومن أهم هذه</w:t>
      </w:r>
      <w:r w:rsidRPr="00FB3993">
        <w:rPr>
          <w:rFonts w:ascii="Simplified Arabic" w:hAnsi="Simplified Arabic" w:cs="Simplified Arabic"/>
          <w:sz w:val="28"/>
          <w:szCs w:val="28"/>
          <w:rtl/>
          <w:lang w:bidi="ar-JO"/>
        </w:rPr>
        <w:t xml:space="preserve"> التحديات:</w:t>
      </w:r>
    </w:p>
    <w:p w14:paraId="63BE7F55" w14:textId="77777777" w:rsidR="00FA01F6" w:rsidRPr="00FB3993" w:rsidRDefault="00FA01F6" w:rsidP="00F41716">
      <w:pPr>
        <w:pStyle w:val="ListParagraph"/>
        <w:numPr>
          <w:ilvl w:val="0"/>
          <w:numId w:val="12"/>
        </w:numPr>
        <w:bidi/>
        <w:spacing w:after="160" w:line="256" w:lineRule="auto"/>
        <w:ind w:left="900"/>
        <w:jc w:val="both"/>
        <w:rPr>
          <w:rFonts w:ascii="Simplified Arabic" w:eastAsia="Calibri" w:hAnsi="Simplified Arabic" w:cs="Simplified Arabic"/>
          <w:b/>
          <w:bCs/>
          <w:sz w:val="28"/>
          <w:szCs w:val="28"/>
          <w:rtl/>
          <w:lang w:bidi="ar-JO"/>
        </w:rPr>
      </w:pPr>
      <w:r w:rsidRPr="00FB3993">
        <w:rPr>
          <w:rFonts w:ascii="Simplified Arabic" w:eastAsia="Calibri" w:hAnsi="Simplified Arabic" w:cs="Simplified Arabic"/>
          <w:b/>
          <w:bCs/>
          <w:sz w:val="28"/>
          <w:szCs w:val="28"/>
          <w:rtl/>
          <w:lang w:bidi="ar-JO"/>
        </w:rPr>
        <w:t>التحديات الفنية:</w:t>
      </w:r>
    </w:p>
    <w:p w14:paraId="1E27C5EF" w14:textId="54EDC9AE" w:rsidR="00FA01F6" w:rsidRPr="00FB3993" w:rsidRDefault="00EF110C" w:rsidP="00F41716">
      <w:pPr>
        <w:pStyle w:val="ListParagraph"/>
        <w:numPr>
          <w:ilvl w:val="0"/>
          <w:numId w:val="13"/>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نظرة الجهات الشريكة الى المجلس كبيت خبرة وتوسع نطاق عمله ليشمل مجالات جديدة مثل الدعم التقني والعيش المستقل والاعتماد والحاجة</w:t>
      </w:r>
      <w:r w:rsidR="00FA01F6" w:rsidRPr="00FB3993">
        <w:rPr>
          <w:rFonts w:ascii="Simplified Arabic" w:eastAsia="Calibri" w:hAnsi="Simplified Arabic" w:cs="Simplified Arabic"/>
          <w:sz w:val="28"/>
          <w:szCs w:val="28"/>
          <w:rtl/>
          <w:lang w:bidi="ar-JO"/>
        </w:rPr>
        <w:t xml:space="preserve"> لرفد المجلس بمزيد من الكوادر التي تمتلك المهارات الفنية المتخصصة في مجال عمله.</w:t>
      </w:r>
    </w:p>
    <w:p w14:paraId="76E1246F" w14:textId="16BABAA0" w:rsidR="00FA01F6" w:rsidRPr="00FB3993" w:rsidRDefault="00EF110C" w:rsidP="00F41716">
      <w:pPr>
        <w:pStyle w:val="ListParagraph"/>
        <w:numPr>
          <w:ilvl w:val="0"/>
          <w:numId w:val="13"/>
        </w:numPr>
        <w:bidi/>
        <w:spacing w:after="0" w:line="240" w:lineRule="auto"/>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ضعف</w:t>
      </w:r>
      <w:r w:rsidR="00FA01F6" w:rsidRPr="00FB3993">
        <w:rPr>
          <w:rFonts w:ascii="Simplified Arabic" w:hAnsi="Simplified Arabic" w:cs="Simplified Arabic"/>
          <w:sz w:val="28"/>
          <w:szCs w:val="28"/>
          <w:rtl/>
        </w:rPr>
        <w:t xml:space="preserve"> قدرات الكوادر الفنية في المؤسسات الشريكة في مجال حقوق الأشخاص ذوي الإعاقة</w:t>
      </w:r>
      <w:r>
        <w:rPr>
          <w:rFonts w:ascii="Simplified Arabic" w:hAnsi="Simplified Arabic" w:cs="Simplified Arabic" w:hint="cs"/>
          <w:sz w:val="28"/>
          <w:szCs w:val="28"/>
          <w:rtl/>
        </w:rPr>
        <w:t xml:space="preserve"> والحاجة الى تدريبهم على ذلك</w:t>
      </w:r>
      <w:r w:rsidR="00FA01F6" w:rsidRPr="00FB3993">
        <w:rPr>
          <w:rFonts w:ascii="Simplified Arabic" w:hAnsi="Simplified Arabic" w:cs="Simplified Arabic"/>
          <w:sz w:val="28"/>
          <w:szCs w:val="28"/>
          <w:rtl/>
        </w:rPr>
        <w:t xml:space="preserve"> (مثل</w:t>
      </w:r>
      <w:r w:rsidR="000246C9" w:rsidRPr="00FB3993">
        <w:rPr>
          <w:rFonts w:ascii="Simplified Arabic" w:hAnsi="Simplified Arabic" w:cs="Simplified Arabic"/>
          <w:sz w:val="28"/>
          <w:szCs w:val="28"/>
          <w:rtl/>
        </w:rPr>
        <w:t>:</w:t>
      </w:r>
      <w:r w:rsidR="00FA01F6" w:rsidRPr="00FB3993">
        <w:rPr>
          <w:rFonts w:ascii="Simplified Arabic" w:hAnsi="Simplified Arabic" w:cs="Simplified Arabic"/>
          <w:sz w:val="28"/>
          <w:szCs w:val="28"/>
          <w:rtl/>
        </w:rPr>
        <w:t xml:space="preserve"> بناء قدرات المهندسين في مجال إمكانية الوصول والتصميم الشامل).</w:t>
      </w:r>
    </w:p>
    <w:p w14:paraId="363FA286" w14:textId="44FF744E" w:rsidR="00FA01F6" w:rsidRPr="00FB3993" w:rsidRDefault="00FA01F6" w:rsidP="00F41716">
      <w:pPr>
        <w:pStyle w:val="ListParagraph"/>
        <w:numPr>
          <w:ilvl w:val="0"/>
          <w:numId w:val="13"/>
        </w:numPr>
        <w:bidi/>
        <w:spacing w:after="160" w:line="256" w:lineRule="auto"/>
        <w:jc w:val="both"/>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 xml:space="preserve">ضعف التنسيق القائم بين الجهات المختلفة مما يؤدي </w:t>
      </w:r>
      <w:r w:rsidR="001525DE" w:rsidRPr="00FB3993">
        <w:rPr>
          <w:rFonts w:ascii="Simplified Arabic" w:eastAsia="Calibri" w:hAnsi="Simplified Arabic" w:cs="Simplified Arabic"/>
          <w:sz w:val="28"/>
          <w:szCs w:val="28"/>
          <w:rtl/>
          <w:lang w:bidi="ar-JO"/>
        </w:rPr>
        <w:t>إلى</w:t>
      </w:r>
      <w:r w:rsidRPr="00FB3993">
        <w:rPr>
          <w:rFonts w:ascii="Simplified Arabic" w:eastAsia="Calibri" w:hAnsi="Simplified Arabic" w:cs="Simplified Arabic"/>
          <w:sz w:val="28"/>
          <w:szCs w:val="28"/>
          <w:rtl/>
          <w:lang w:bidi="ar-JO"/>
        </w:rPr>
        <w:t xml:space="preserve"> ضعف فرص التعاون وتبادل الخبرات وتوحيد الجهود والحد من تفادي الازدواجية. إضافة لاستغراق الشركاء لوقت طويل في الإجابة على بعض القضايا المتعلقة بحقوق الأشخاص ذوي الإعاقة.</w:t>
      </w:r>
    </w:p>
    <w:p w14:paraId="424AAD3F" w14:textId="77777777" w:rsidR="00FA01F6" w:rsidRPr="00FB3993" w:rsidRDefault="00FA01F6" w:rsidP="00F41716">
      <w:pPr>
        <w:pStyle w:val="ListParagraph"/>
        <w:numPr>
          <w:ilvl w:val="0"/>
          <w:numId w:val="13"/>
        </w:numPr>
        <w:bidi/>
        <w:spacing w:after="160" w:line="256"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عدم وضع الإعاقة على سلم أولويات الجهات المعنية بتنفيذ بنود قانون حقوق الأشخاص ذوي الإعاقة رقم 20 لسنة 2017 وعدم إدراج حقوقهم ضمن المشاريع والبرامج التي يتم تنفيذها (كالحق في التعليم والحق في العمل).</w:t>
      </w:r>
    </w:p>
    <w:p w14:paraId="45E51710" w14:textId="415F0A07" w:rsidR="00FA01F6" w:rsidRPr="00FB3993" w:rsidRDefault="00FA01F6" w:rsidP="00F41716">
      <w:pPr>
        <w:pStyle w:val="ListParagraph"/>
        <w:numPr>
          <w:ilvl w:val="0"/>
          <w:numId w:val="13"/>
        </w:numPr>
        <w:bidi/>
        <w:spacing w:after="160" w:line="256"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بعض التشريعات التي تحكم عمل الجهات الشريكة تتعارض وبنود قانون حقوق الأشخاص ذوي الإعاقة رقم 20 لسنة 2017.</w:t>
      </w:r>
    </w:p>
    <w:p w14:paraId="5F680464" w14:textId="5D6332E0" w:rsidR="00FA01F6" w:rsidRPr="00FB3993" w:rsidRDefault="00EF110C" w:rsidP="00F41716">
      <w:pPr>
        <w:pStyle w:val="ListParagraph"/>
        <w:numPr>
          <w:ilvl w:val="0"/>
          <w:numId w:val="13"/>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lastRenderedPageBreak/>
        <w:t>ضعف استجابة الحكومة لحقوق الأشخاص ذوي الإعاقة خلال جائحة الكورونا وحاجة</w:t>
      </w:r>
      <w:r w:rsidR="00FA01F6" w:rsidRPr="00FB3993">
        <w:rPr>
          <w:rFonts w:ascii="Simplified Arabic" w:eastAsia="Calibri" w:hAnsi="Simplified Arabic" w:cs="Simplified Arabic"/>
          <w:sz w:val="28"/>
          <w:szCs w:val="28"/>
          <w:rtl/>
          <w:lang w:bidi="ar-JO"/>
        </w:rPr>
        <w:t xml:space="preserve"> المجلس </w:t>
      </w:r>
      <w:r>
        <w:rPr>
          <w:rFonts w:ascii="Simplified Arabic" w:eastAsia="Calibri" w:hAnsi="Simplified Arabic" w:cs="Simplified Arabic" w:hint="cs"/>
          <w:sz w:val="28"/>
          <w:szCs w:val="28"/>
          <w:rtl/>
          <w:lang w:bidi="ar-JO"/>
        </w:rPr>
        <w:t xml:space="preserve">لتعديل خطته </w:t>
      </w:r>
      <w:r w:rsidR="00FA01F6" w:rsidRPr="00FB3993">
        <w:rPr>
          <w:rFonts w:ascii="Simplified Arabic" w:eastAsia="Calibri" w:hAnsi="Simplified Arabic" w:cs="Simplified Arabic"/>
          <w:sz w:val="28"/>
          <w:szCs w:val="28"/>
          <w:rtl/>
          <w:lang w:bidi="ar-JO"/>
        </w:rPr>
        <w:t xml:space="preserve">استجابة لأولويات </w:t>
      </w:r>
      <w:r>
        <w:rPr>
          <w:rFonts w:ascii="Simplified Arabic" w:eastAsia="Calibri" w:hAnsi="Simplified Arabic" w:cs="Simplified Arabic" w:hint="cs"/>
          <w:sz w:val="28"/>
          <w:szCs w:val="28"/>
          <w:rtl/>
          <w:lang w:bidi="ar-JO"/>
        </w:rPr>
        <w:t xml:space="preserve">دعم الأشخاص ذوي الإعاقة </w:t>
      </w:r>
      <w:r w:rsidR="002F5F1D" w:rsidRPr="00FB3993">
        <w:rPr>
          <w:rFonts w:ascii="Simplified Arabic" w:eastAsia="Calibri" w:hAnsi="Simplified Arabic" w:cs="Simplified Arabic"/>
          <w:sz w:val="28"/>
          <w:szCs w:val="28"/>
          <w:rtl/>
          <w:lang w:bidi="ar-JO"/>
        </w:rPr>
        <w:t>التي فرضتها ظروف جائحة كورونا وآثارها الواضحة على الأشخاص ذوي الإعاقة</w:t>
      </w:r>
      <w:r w:rsidR="00FA01F6" w:rsidRPr="00FB3993">
        <w:rPr>
          <w:rFonts w:ascii="Simplified Arabic" w:eastAsia="Calibri" w:hAnsi="Simplified Arabic" w:cs="Simplified Arabic"/>
          <w:sz w:val="28"/>
          <w:szCs w:val="28"/>
          <w:rtl/>
          <w:lang w:bidi="ar-JO"/>
        </w:rPr>
        <w:t>.</w:t>
      </w:r>
    </w:p>
    <w:p w14:paraId="30A3ECFE" w14:textId="77777777" w:rsidR="002F5F1D" w:rsidRPr="00FB3993" w:rsidRDefault="002F5F1D" w:rsidP="002F5F1D">
      <w:pPr>
        <w:pStyle w:val="ListParagraph"/>
        <w:bidi/>
        <w:spacing w:after="160" w:line="256" w:lineRule="auto"/>
        <w:ind w:left="1170"/>
        <w:jc w:val="both"/>
        <w:rPr>
          <w:rFonts w:ascii="Simplified Arabic" w:eastAsia="Calibri" w:hAnsi="Simplified Arabic" w:cs="Simplified Arabic"/>
          <w:sz w:val="28"/>
          <w:szCs w:val="28"/>
          <w:lang w:bidi="ar-JO"/>
        </w:rPr>
      </w:pPr>
    </w:p>
    <w:p w14:paraId="347D4BF8" w14:textId="77777777" w:rsidR="00FA01F6" w:rsidRPr="00FB3993" w:rsidRDefault="00FA01F6" w:rsidP="00F41716">
      <w:pPr>
        <w:pStyle w:val="ListParagraph"/>
        <w:numPr>
          <w:ilvl w:val="0"/>
          <w:numId w:val="12"/>
        </w:numPr>
        <w:bidi/>
        <w:spacing w:after="160" w:line="256" w:lineRule="auto"/>
        <w:ind w:left="90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b/>
          <w:bCs/>
          <w:sz w:val="28"/>
          <w:szCs w:val="28"/>
          <w:rtl/>
          <w:lang w:bidi="ar-JO"/>
        </w:rPr>
        <w:t>التحديات المعلوماتية:</w:t>
      </w:r>
      <w:r w:rsidRPr="00FB3993">
        <w:rPr>
          <w:rFonts w:ascii="Simplified Arabic" w:eastAsia="Calibri" w:hAnsi="Simplified Arabic" w:cs="Simplified Arabic"/>
          <w:sz w:val="28"/>
          <w:szCs w:val="28"/>
          <w:rtl/>
          <w:lang w:bidi="ar-JO"/>
        </w:rPr>
        <w:t xml:space="preserve"> عدم توفر البيانات الدقيقة المتعلقة بالإعاقة لدى مختلف الجهات.</w:t>
      </w:r>
    </w:p>
    <w:p w14:paraId="45D82DA7" w14:textId="77777777" w:rsidR="00FA01F6" w:rsidRPr="00FB3993" w:rsidRDefault="00FA01F6" w:rsidP="00F41716">
      <w:pPr>
        <w:pStyle w:val="ListParagraph"/>
        <w:numPr>
          <w:ilvl w:val="0"/>
          <w:numId w:val="12"/>
        </w:numPr>
        <w:bidi/>
        <w:spacing w:after="160" w:line="256" w:lineRule="auto"/>
        <w:ind w:left="900"/>
        <w:jc w:val="both"/>
        <w:rPr>
          <w:rFonts w:ascii="Simplified Arabic" w:eastAsia="Calibri" w:hAnsi="Simplified Arabic" w:cs="Simplified Arabic"/>
          <w:color w:val="FF0000"/>
          <w:sz w:val="28"/>
          <w:szCs w:val="28"/>
          <w:lang w:bidi="ar-JO"/>
        </w:rPr>
      </w:pPr>
      <w:r w:rsidRPr="00FB3993">
        <w:rPr>
          <w:rFonts w:ascii="Simplified Arabic" w:eastAsia="Calibri" w:hAnsi="Simplified Arabic" w:cs="Simplified Arabic"/>
          <w:b/>
          <w:bCs/>
          <w:sz w:val="28"/>
          <w:szCs w:val="28"/>
          <w:rtl/>
          <w:lang w:bidi="ar-JO"/>
        </w:rPr>
        <w:t>التحديات المالية</w:t>
      </w:r>
      <w:r w:rsidRPr="00FB3993">
        <w:rPr>
          <w:rFonts w:ascii="Simplified Arabic" w:eastAsia="Calibri" w:hAnsi="Simplified Arabic" w:cs="Simplified Arabic"/>
          <w:sz w:val="28"/>
          <w:szCs w:val="28"/>
          <w:rtl/>
          <w:lang w:bidi="ar-JO"/>
        </w:rPr>
        <w:t>: </w:t>
      </w:r>
    </w:p>
    <w:p w14:paraId="115C413A" w14:textId="77777777" w:rsidR="00FA01F6" w:rsidRPr="00FB3993" w:rsidRDefault="00FA01F6"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عدم رصد الجهات الحكومية الشريكة لمخصصات مالية لتنفيذ المهام المنوطة بها بموجب قانون حقوق الأشخاص ذوي الإعاقة رقم 20 لسنة 2017، خاصة ما يتعلق بإمكانية الوصول والتصميم الشامل للأشخاص ذوي الإعاقة.</w:t>
      </w:r>
    </w:p>
    <w:p w14:paraId="1B3F1495" w14:textId="77777777" w:rsidR="00FA01F6" w:rsidRDefault="00FA01F6"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sz w:val="28"/>
          <w:szCs w:val="28"/>
          <w:rtl/>
          <w:lang w:bidi="ar-JO"/>
        </w:rPr>
        <w:t>قلة الموارد المالية المرصودة في الموازنة العامة والتخفيض المتكرر عليها.</w:t>
      </w:r>
    </w:p>
    <w:p w14:paraId="159E8B46" w14:textId="00230CA9" w:rsidR="00696B92" w:rsidRPr="00FB3993" w:rsidRDefault="00696B92"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تحويل الجهات التنفيذية للمخصصات المالية التي تم رصدها لتنفيذ التزاماتها بموجب قانون حقوق الأشخاص ذوي الإعاقة الى المشاريع التي تم استحداثها استجابة لجائحة كورونا.</w:t>
      </w:r>
    </w:p>
    <w:p w14:paraId="3942FC11" w14:textId="77777777" w:rsidR="002F5F1D" w:rsidRPr="00FB3993" w:rsidRDefault="002F5F1D" w:rsidP="002F5F1D">
      <w:pPr>
        <w:pStyle w:val="ListParagraph"/>
        <w:bidi/>
        <w:spacing w:after="160" w:line="256" w:lineRule="auto"/>
        <w:ind w:left="1260"/>
        <w:jc w:val="both"/>
        <w:rPr>
          <w:rFonts w:ascii="Simplified Arabic" w:eastAsia="Calibri" w:hAnsi="Simplified Arabic" w:cs="Simplified Arabic"/>
          <w:sz w:val="28"/>
          <w:szCs w:val="28"/>
          <w:lang w:bidi="ar-JO"/>
        </w:rPr>
      </w:pPr>
    </w:p>
    <w:p w14:paraId="5E0548AE" w14:textId="474F7AA8" w:rsidR="00FA01F6" w:rsidRPr="00FB3993" w:rsidRDefault="00FA01F6" w:rsidP="00F41716">
      <w:pPr>
        <w:pStyle w:val="ListParagraph"/>
        <w:numPr>
          <w:ilvl w:val="0"/>
          <w:numId w:val="12"/>
        </w:numPr>
        <w:bidi/>
        <w:spacing w:after="160" w:line="256" w:lineRule="auto"/>
        <w:ind w:left="900"/>
        <w:jc w:val="both"/>
        <w:rPr>
          <w:rFonts w:ascii="Simplified Arabic" w:eastAsia="Calibri" w:hAnsi="Simplified Arabic" w:cs="Simplified Arabic"/>
          <w:sz w:val="28"/>
          <w:szCs w:val="28"/>
          <w:lang w:bidi="ar-JO"/>
        </w:rPr>
      </w:pPr>
      <w:r w:rsidRPr="00FB3993">
        <w:rPr>
          <w:rFonts w:ascii="Simplified Arabic" w:eastAsia="Calibri" w:hAnsi="Simplified Arabic" w:cs="Simplified Arabic"/>
          <w:b/>
          <w:bCs/>
          <w:sz w:val="28"/>
          <w:szCs w:val="28"/>
          <w:rtl/>
          <w:lang w:bidi="ar-JO"/>
        </w:rPr>
        <w:t xml:space="preserve">التحديات </w:t>
      </w:r>
      <w:r w:rsidR="005E0F21">
        <w:rPr>
          <w:rFonts w:ascii="Simplified Arabic" w:eastAsia="Calibri" w:hAnsi="Simplified Arabic" w:cs="Simplified Arabic" w:hint="cs"/>
          <w:b/>
          <w:bCs/>
          <w:sz w:val="28"/>
          <w:szCs w:val="28"/>
          <w:rtl/>
          <w:lang w:bidi="ar-JO"/>
        </w:rPr>
        <w:t>أثناء الجائحة</w:t>
      </w:r>
      <w:r w:rsidRPr="00FB3993">
        <w:rPr>
          <w:rFonts w:ascii="Simplified Arabic" w:eastAsia="Calibri" w:hAnsi="Simplified Arabic" w:cs="Simplified Arabic"/>
          <w:b/>
          <w:bCs/>
          <w:sz w:val="28"/>
          <w:szCs w:val="28"/>
          <w:rtl/>
          <w:lang w:bidi="ar-JO"/>
        </w:rPr>
        <w:t>:</w:t>
      </w:r>
    </w:p>
    <w:p w14:paraId="037094D3" w14:textId="7A71E557" w:rsidR="00503E55" w:rsidRDefault="00A77018"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عدم توفر بيانات محدثة عن الأشخاص ذوي الإعاقة في المؤسسات الخدمية مثل (صندوق المعونة الوطنية </w:t>
      </w:r>
      <w:r w:rsidR="00503E55">
        <w:rPr>
          <w:rFonts w:ascii="Simplified Arabic" w:eastAsia="Calibri" w:hAnsi="Simplified Arabic" w:cs="Simplified Arabic"/>
          <w:sz w:val="28"/>
          <w:szCs w:val="28"/>
          <w:rtl/>
          <w:lang w:bidi="ar-JO"/>
        </w:rPr>
        <w:t>–</w:t>
      </w:r>
      <w:r w:rsidR="00503E55">
        <w:rPr>
          <w:rFonts w:ascii="Simplified Arabic" w:eastAsia="Calibri" w:hAnsi="Simplified Arabic" w:cs="Simplified Arabic" w:hint="cs"/>
          <w:sz w:val="28"/>
          <w:szCs w:val="28"/>
          <w:rtl/>
          <w:lang w:bidi="ar-JO"/>
        </w:rPr>
        <w:t xml:space="preserve"> المؤسسة العامة للضمان الاجتماعي</w:t>
      </w:r>
      <w:r w:rsidR="004519F1">
        <w:rPr>
          <w:rFonts w:ascii="Simplified Arabic" w:eastAsia="Calibri" w:hAnsi="Simplified Arabic" w:cs="Simplified Arabic" w:hint="cs"/>
          <w:sz w:val="28"/>
          <w:szCs w:val="28"/>
          <w:rtl/>
          <w:lang w:bidi="ar-JO"/>
        </w:rPr>
        <w:t>....الخ</w:t>
      </w:r>
      <w:r w:rsidR="00503E55">
        <w:rPr>
          <w:rFonts w:ascii="Simplified Arabic" w:eastAsia="Calibri" w:hAnsi="Simplified Arabic" w:cs="Simplified Arabic" w:hint="cs"/>
          <w:sz w:val="28"/>
          <w:szCs w:val="28"/>
          <w:rtl/>
          <w:lang w:bidi="ar-JO"/>
        </w:rPr>
        <w:t xml:space="preserve">). </w:t>
      </w:r>
    </w:p>
    <w:p w14:paraId="7E782DCE" w14:textId="637F96D5" w:rsidR="004519F1" w:rsidRDefault="004519F1"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عدم تضمين الخدمات الالكترونية والأدلة الارشادية </w:t>
      </w:r>
      <w:r w:rsidR="00EB0D75">
        <w:rPr>
          <w:rFonts w:ascii="Simplified Arabic" w:eastAsia="Calibri" w:hAnsi="Simplified Arabic" w:cs="Simplified Arabic" w:hint="cs"/>
          <w:sz w:val="28"/>
          <w:szCs w:val="28"/>
          <w:rtl/>
          <w:lang w:bidi="ar-JO"/>
        </w:rPr>
        <w:t xml:space="preserve">الخاصة بها التي اعتمدتها المؤسسات خلال الجائحة </w:t>
      </w:r>
      <w:r w:rsidR="00830EE4">
        <w:rPr>
          <w:rFonts w:ascii="Simplified Arabic" w:eastAsia="Calibri" w:hAnsi="Simplified Arabic" w:cs="Simplified Arabic" w:hint="cs"/>
          <w:sz w:val="28"/>
          <w:szCs w:val="28"/>
          <w:rtl/>
          <w:lang w:bidi="ar-JO"/>
        </w:rPr>
        <w:t xml:space="preserve">لمتطلبات وصول استخدام الأشخاص ذوي الإعاقة. </w:t>
      </w:r>
    </w:p>
    <w:p w14:paraId="553150C6" w14:textId="29D217BB" w:rsidR="003D232E" w:rsidRDefault="003D232E"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عدم شمول التصاريح التي تم منحها للأشخاص </w:t>
      </w:r>
      <w:r w:rsidR="006B6E11">
        <w:rPr>
          <w:rFonts w:ascii="Simplified Arabic" w:eastAsia="Calibri" w:hAnsi="Simplified Arabic" w:cs="Simplified Arabic" w:hint="cs"/>
          <w:sz w:val="28"/>
          <w:szCs w:val="28"/>
          <w:rtl/>
          <w:lang w:bidi="ar-JO"/>
        </w:rPr>
        <w:t xml:space="preserve">ذوي الإعاقة </w:t>
      </w:r>
      <w:r>
        <w:rPr>
          <w:rFonts w:ascii="Simplified Arabic" w:eastAsia="Calibri" w:hAnsi="Simplified Arabic" w:cs="Simplified Arabic" w:hint="cs"/>
          <w:sz w:val="28"/>
          <w:szCs w:val="28"/>
          <w:rtl/>
          <w:lang w:bidi="ar-JO"/>
        </w:rPr>
        <w:t xml:space="preserve">وأسرهم </w:t>
      </w:r>
      <w:r w:rsidR="006B6E11">
        <w:rPr>
          <w:rFonts w:ascii="Simplified Arabic" w:eastAsia="Calibri" w:hAnsi="Simplified Arabic" w:cs="Simplified Arabic" w:hint="cs"/>
          <w:sz w:val="28"/>
          <w:szCs w:val="28"/>
          <w:rtl/>
          <w:lang w:bidi="ar-JO"/>
        </w:rPr>
        <w:t>خاصةً في بداية الجائحة رغ</w:t>
      </w:r>
      <w:r w:rsidR="006C2505">
        <w:rPr>
          <w:rFonts w:ascii="Simplified Arabic" w:eastAsia="Calibri" w:hAnsi="Simplified Arabic" w:cs="Simplified Arabic" w:hint="cs"/>
          <w:sz w:val="28"/>
          <w:szCs w:val="28"/>
          <w:rtl/>
          <w:lang w:bidi="ar-JO"/>
        </w:rPr>
        <w:t xml:space="preserve">م الحاجة الماسة إليها. </w:t>
      </w:r>
    </w:p>
    <w:p w14:paraId="582AC02A" w14:textId="165D6D0D" w:rsidR="006B6E11" w:rsidRDefault="00696B92"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عدم شمول </w:t>
      </w:r>
      <w:r w:rsidR="007953AA">
        <w:rPr>
          <w:rFonts w:ascii="Simplified Arabic" w:eastAsia="Calibri" w:hAnsi="Simplified Arabic" w:cs="Simplified Arabic" w:hint="cs"/>
          <w:sz w:val="28"/>
          <w:szCs w:val="28"/>
          <w:rtl/>
          <w:lang w:bidi="ar-JO"/>
        </w:rPr>
        <w:t xml:space="preserve">آليات الإبلاغ عن </w:t>
      </w:r>
      <w:r w:rsidR="00DC3CFE">
        <w:rPr>
          <w:rFonts w:ascii="Simplified Arabic" w:eastAsia="Calibri" w:hAnsi="Simplified Arabic" w:cs="Simplified Arabic" w:hint="cs"/>
          <w:sz w:val="28"/>
          <w:szCs w:val="28"/>
          <w:rtl/>
          <w:lang w:bidi="ar-JO"/>
        </w:rPr>
        <w:t xml:space="preserve">حالات </w:t>
      </w:r>
      <w:r w:rsidR="007953AA">
        <w:rPr>
          <w:rFonts w:ascii="Simplified Arabic" w:eastAsia="Calibri" w:hAnsi="Simplified Arabic" w:cs="Simplified Arabic" w:hint="cs"/>
          <w:sz w:val="28"/>
          <w:szCs w:val="28"/>
          <w:rtl/>
          <w:lang w:bidi="ar-JO"/>
        </w:rPr>
        <w:t xml:space="preserve">الطوارئ </w:t>
      </w:r>
      <w:r w:rsidR="000D1335">
        <w:rPr>
          <w:rFonts w:ascii="Simplified Arabic" w:eastAsia="Calibri" w:hAnsi="Simplified Arabic" w:cs="Simplified Arabic" w:hint="cs"/>
          <w:sz w:val="28"/>
          <w:szCs w:val="28"/>
          <w:rtl/>
          <w:lang w:bidi="ar-JO"/>
        </w:rPr>
        <w:t xml:space="preserve">والتعرض </w:t>
      </w:r>
      <w:r w:rsidR="001D302B">
        <w:rPr>
          <w:rFonts w:ascii="Simplified Arabic" w:eastAsia="Calibri" w:hAnsi="Simplified Arabic" w:cs="Simplified Arabic" w:hint="cs"/>
          <w:sz w:val="28"/>
          <w:szCs w:val="28"/>
          <w:rtl/>
          <w:lang w:bidi="ar-JO"/>
        </w:rPr>
        <w:t xml:space="preserve">للعنف </w:t>
      </w:r>
      <w:r w:rsidR="0039346E">
        <w:rPr>
          <w:rFonts w:ascii="Simplified Arabic" w:eastAsia="Calibri" w:hAnsi="Simplified Arabic" w:cs="Simplified Arabic" w:hint="cs"/>
          <w:sz w:val="28"/>
          <w:szCs w:val="28"/>
          <w:rtl/>
          <w:lang w:bidi="ar-JO"/>
        </w:rPr>
        <w:t>ل</w:t>
      </w:r>
      <w:r w:rsidR="00EC0090">
        <w:rPr>
          <w:rFonts w:ascii="Simplified Arabic" w:eastAsia="Calibri" w:hAnsi="Simplified Arabic" w:cs="Simplified Arabic" w:hint="cs"/>
          <w:sz w:val="28"/>
          <w:szCs w:val="28"/>
          <w:rtl/>
          <w:lang w:bidi="ar-JO"/>
        </w:rPr>
        <w:t xml:space="preserve">لأشخاص ذوي الإعاقة. </w:t>
      </w:r>
    </w:p>
    <w:p w14:paraId="194109E0" w14:textId="4B20E01B" w:rsidR="00DC3CFE" w:rsidRDefault="00DC3CFE"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الحاجة </w:t>
      </w:r>
      <w:r w:rsidR="00E375CA">
        <w:rPr>
          <w:rFonts w:ascii="Simplified Arabic" w:eastAsia="Calibri" w:hAnsi="Simplified Arabic" w:cs="Simplified Arabic" w:hint="cs"/>
          <w:sz w:val="28"/>
          <w:szCs w:val="28"/>
          <w:rtl/>
          <w:lang w:bidi="ar-JO"/>
        </w:rPr>
        <w:t>إلى ا</w:t>
      </w:r>
      <w:r w:rsidR="000432C9">
        <w:rPr>
          <w:rFonts w:ascii="Simplified Arabic" w:eastAsia="Calibri" w:hAnsi="Simplified Arabic" w:cs="Simplified Arabic" w:hint="cs"/>
          <w:sz w:val="28"/>
          <w:szCs w:val="28"/>
          <w:rtl/>
          <w:lang w:bidi="ar-JO"/>
        </w:rPr>
        <w:t xml:space="preserve">لعمل بالحد الأدنى في </w:t>
      </w:r>
      <w:r>
        <w:rPr>
          <w:rFonts w:ascii="Simplified Arabic" w:eastAsia="Calibri" w:hAnsi="Simplified Arabic" w:cs="Simplified Arabic" w:hint="cs"/>
          <w:sz w:val="28"/>
          <w:szCs w:val="28"/>
          <w:rtl/>
          <w:lang w:bidi="ar-JO"/>
        </w:rPr>
        <w:t xml:space="preserve">عدد الكادر </w:t>
      </w:r>
      <w:r w:rsidR="00C37401">
        <w:rPr>
          <w:rFonts w:ascii="Simplified Arabic" w:eastAsia="Calibri" w:hAnsi="Simplified Arabic" w:cs="Simplified Arabic" w:hint="cs"/>
          <w:sz w:val="28"/>
          <w:szCs w:val="28"/>
          <w:rtl/>
          <w:lang w:bidi="ar-JO"/>
        </w:rPr>
        <w:t xml:space="preserve">في المجلس على الرغم </w:t>
      </w:r>
      <w:r w:rsidR="000432C9">
        <w:rPr>
          <w:rFonts w:ascii="Simplified Arabic" w:eastAsia="Calibri" w:hAnsi="Simplified Arabic" w:cs="Simplified Arabic" w:hint="cs"/>
          <w:sz w:val="28"/>
          <w:szCs w:val="28"/>
          <w:rtl/>
          <w:lang w:bidi="ar-JO"/>
        </w:rPr>
        <w:t>من توسع قاعدة الخدمات التي اضطر ا</w:t>
      </w:r>
      <w:r w:rsidR="008C0EC7">
        <w:rPr>
          <w:rFonts w:ascii="Simplified Arabic" w:eastAsia="Calibri" w:hAnsi="Simplified Arabic" w:cs="Simplified Arabic" w:hint="cs"/>
          <w:sz w:val="28"/>
          <w:szCs w:val="28"/>
          <w:rtl/>
          <w:lang w:bidi="ar-JO"/>
        </w:rPr>
        <w:t xml:space="preserve">لمجلس إلى تقديمها خلال الجائحة، والتي تطلبت العمل الوجاهي وتوزيع المعونات الأساسية والمستلزمات الطبية المساندة إلى مستحقيها. </w:t>
      </w:r>
    </w:p>
    <w:p w14:paraId="4742541C" w14:textId="1E64DA7B" w:rsidR="008C0EC7" w:rsidRDefault="0007205D"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تحويل جزء من موازنة المجلس للعام 2020 لتغطية البرامج والمشاريع التي قام المجلس بتنفيذها استجابة للجائحة. </w:t>
      </w:r>
    </w:p>
    <w:p w14:paraId="40F5B4E0" w14:textId="792EA375" w:rsidR="007C529E" w:rsidRDefault="007C529E"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lastRenderedPageBreak/>
        <w:t>تأخر تنفيذ برامج المجلس نتيجة ارتباطها بشكل مباشر مع جهات ش</w:t>
      </w:r>
      <w:r w:rsidR="003963D9">
        <w:rPr>
          <w:rFonts w:ascii="Simplified Arabic" w:eastAsia="Calibri" w:hAnsi="Simplified Arabic" w:cs="Simplified Arabic" w:hint="cs"/>
          <w:sz w:val="28"/>
          <w:szCs w:val="28"/>
          <w:rtl/>
          <w:lang w:bidi="ar-JO"/>
        </w:rPr>
        <w:t xml:space="preserve">ريكة لعدم توفر المخصصات المالية وصعوبة التواصل معهم بسبب عملهم بالحد الأدنى من الموظفين والإغلاقات المتكررة في حال ظهور حالات كورونا. </w:t>
      </w:r>
      <w:r>
        <w:rPr>
          <w:rFonts w:ascii="Simplified Arabic" w:eastAsia="Calibri" w:hAnsi="Simplified Arabic" w:cs="Simplified Arabic" w:hint="cs"/>
          <w:sz w:val="28"/>
          <w:szCs w:val="28"/>
          <w:rtl/>
          <w:lang w:bidi="ar-JO"/>
        </w:rPr>
        <w:t xml:space="preserve"> </w:t>
      </w:r>
    </w:p>
    <w:p w14:paraId="34F8CA0A" w14:textId="73469BBA" w:rsidR="00394BD7" w:rsidRDefault="00BC47EA" w:rsidP="00F41716">
      <w:pPr>
        <w:pStyle w:val="ListParagraph"/>
        <w:numPr>
          <w:ilvl w:val="0"/>
          <w:numId w:val="14"/>
        </w:numPr>
        <w:bidi/>
        <w:spacing w:after="160" w:line="256"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 xml:space="preserve">عدم وجود المجلس ضمن تشكيل لجنة الحماية الاجتماعية المشكلة في </w:t>
      </w:r>
      <w:r w:rsidR="00FD045C">
        <w:rPr>
          <w:rFonts w:ascii="Simplified Arabic" w:eastAsia="Calibri" w:hAnsi="Simplified Arabic" w:cs="Simplified Arabic" w:hint="cs"/>
          <w:sz w:val="28"/>
          <w:szCs w:val="28"/>
          <w:rtl/>
          <w:lang w:bidi="ar-JO"/>
        </w:rPr>
        <w:t>المركز الوطني</w:t>
      </w:r>
      <w:r w:rsidR="007F770F">
        <w:rPr>
          <w:rFonts w:ascii="Simplified Arabic" w:eastAsia="Calibri" w:hAnsi="Simplified Arabic" w:cs="Simplified Arabic" w:hint="cs"/>
          <w:sz w:val="28"/>
          <w:szCs w:val="28"/>
          <w:rtl/>
          <w:lang w:bidi="ar-JO"/>
        </w:rPr>
        <w:t xml:space="preserve"> ل</w:t>
      </w:r>
      <w:r>
        <w:rPr>
          <w:rFonts w:ascii="Simplified Arabic" w:eastAsia="Calibri" w:hAnsi="Simplified Arabic" w:cs="Simplified Arabic" w:hint="cs"/>
          <w:sz w:val="28"/>
          <w:szCs w:val="28"/>
          <w:rtl/>
          <w:lang w:bidi="ar-JO"/>
        </w:rPr>
        <w:t xml:space="preserve">لأزمات وأثر ذلك على عدم شمول الأشخاص ذوي الإعاقة ضمن خططهم. </w:t>
      </w:r>
    </w:p>
    <w:p w14:paraId="59CCE427" w14:textId="24598D0D" w:rsidR="002F5F1D" w:rsidRPr="00FB3993" w:rsidRDefault="002F5F1D">
      <w:pPr>
        <w:spacing w:after="160" w:line="259" w:lineRule="auto"/>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br w:type="page"/>
      </w:r>
    </w:p>
    <w:p w14:paraId="145F2010" w14:textId="189D7E68" w:rsidR="00D532FC" w:rsidRPr="00FB3993" w:rsidRDefault="00E500B8" w:rsidP="00832222">
      <w:pPr>
        <w:pStyle w:val="Heading1"/>
        <w:rPr>
          <w:rFonts w:ascii="Simplified Arabic" w:eastAsia="Calibri" w:hAnsi="Simplified Arabic" w:cs="Simplified Arabic"/>
          <w:rtl/>
          <w:lang w:bidi="ar-JO"/>
        </w:rPr>
      </w:pPr>
      <w:bookmarkStart w:id="78" w:name="_Toc63373611"/>
      <w:r w:rsidRPr="00FB3993">
        <w:rPr>
          <w:rFonts w:ascii="Simplified Arabic" w:eastAsia="Calibri" w:hAnsi="Simplified Arabic" w:cs="Simplified Arabic"/>
          <w:rtl/>
          <w:lang w:bidi="ar-JO"/>
        </w:rPr>
        <w:lastRenderedPageBreak/>
        <w:t>إحصائية ب</w:t>
      </w:r>
      <w:r w:rsidR="00D532FC" w:rsidRPr="00FB3993">
        <w:rPr>
          <w:rFonts w:ascii="Simplified Arabic" w:eastAsia="Calibri" w:hAnsi="Simplified Arabic" w:cs="Simplified Arabic"/>
          <w:rtl/>
          <w:lang w:bidi="ar-JO"/>
        </w:rPr>
        <w:t>المستفيدين من نشاطات المجلس</w:t>
      </w:r>
      <w:r w:rsidR="002F5F1D" w:rsidRPr="00FB3993">
        <w:rPr>
          <w:rFonts w:ascii="Simplified Arabic" w:eastAsia="Calibri" w:hAnsi="Simplified Arabic" w:cs="Simplified Arabic"/>
          <w:rtl/>
          <w:lang w:bidi="ar-JO"/>
        </w:rPr>
        <w:t xml:space="preserve"> خلال العام 2020</w:t>
      </w:r>
      <w:r w:rsidR="00D532FC" w:rsidRPr="00FB3993">
        <w:rPr>
          <w:rFonts w:ascii="Simplified Arabic" w:eastAsia="Calibri" w:hAnsi="Simplified Arabic" w:cs="Simplified Arabic"/>
          <w:rtl/>
          <w:lang w:bidi="ar-JO"/>
        </w:rPr>
        <w:t>:</w:t>
      </w:r>
      <w:bookmarkEnd w:id="78"/>
    </w:p>
    <w:tbl>
      <w:tblPr>
        <w:tblStyle w:val="TableGrid2"/>
        <w:bidiVisual/>
        <w:tblW w:w="10250" w:type="dxa"/>
        <w:tblLook w:val="04A0" w:firstRow="1" w:lastRow="0" w:firstColumn="1" w:lastColumn="0" w:noHBand="0" w:noVBand="1"/>
      </w:tblPr>
      <w:tblGrid>
        <w:gridCol w:w="6389"/>
        <w:gridCol w:w="721"/>
        <w:gridCol w:w="817"/>
        <w:gridCol w:w="1082"/>
        <w:gridCol w:w="1241"/>
      </w:tblGrid>
      <w:tr w:rsidR="00D532FC" w:rsidRPr="00FB3993" w14:paraId="253CCD81" w14:textId="77777777" w:rsidTr="00AB5B23">
        <w:trPr>
          <w:tblHeader/>
        </w:trPr>
        <w:tc>
          <w:tcPr>
            <w:tcW w:w="6470" w:type="dxa"/>
            <w:vAlign w:val="center"/>
          </w:tcPr>
          <w:p w14:paraId="205DC14F" w14:textId="77777777" w:rsidR="00D532FC" w:rsidRPr="00FB3993" w:rsidRDefault="00D532FC" w:rsidP="00D532FC">
            <w:pPr>
              <w:bidi/>
              <w:spacing w:after="160" w:line="259" w:lineRule="auto"/>
              <w:jc w:val="center"/>
              <w:rPr>
                <w:rFonts w:ascii="Simplified Arabic" w:eastAsia="Calibri" w:hAnsi="Simplified Arabic" w:cs="Simplified Arabic"/>
                <w:b/>
                <w:bCs/>
                <w:sz w:val="24"/>
                <w:szCs w:val="24"/>
                <w:rtl/>
                <w:lang w:bidi="ar-JO"/>
              </w:rPr>
            </w:pPr>
            <w:r w:rsidRPr="00FB3993">
              <w:rPr>
                <w:rFonts w:ascii="Simplified Arabic" w:eastAsia="Calibri" w:hAnsi="Simplified Arabic" w:cs="Simplified Arabic"/>
                <w:b/>
                <w:bCs/>
                <w:sz w:val="24"/>
                <w:szCs w:val="24"/>
                <w:rtl/>
                <w:lang w:bidi="ar-JO"/>
              </w:rPr>
              <w:t>مجال النشاط</w:t>
            </w:r>
          </w:p>
        </w:tc>
        <w:tc>
          <w:tcPr>
            <w:tcW w:w="630" w:type="dxa"/>
            <w:vAlign w:val="center"/>
          </w:tcPr>
          <w:p w14:paraId="47CDAFB7" w14:textId="77777777" w:rsidR="00D532FC" w:rsidRPr="00FB3993" w:rsidRDefault="00D532FC" w:rsidP="00D532FC">
            <w:pPr>
              <w:bidi/>
              <w:spacing w:after="160" w:line="259" w:lineRule="auto"/>
              <w:jc w:val="center"/>
              <w:rPr>
                <w:rFonts w:ascii="Simplified Arabic" w:eastAsia="Calibri" w:hAnsi="Simplified Arabic" w:cs="Simplified Arabic"/>
                <w:b/>
                <w:bCs/>
                <w:sz w:val="24"/>
                <w:szCs w:val="24"/>
                <w:rtl/>
                <w:lang w:bidi="ar-JO"/>
              </w:rPr>
            </w:pPr>
            <w:r w:rsidRPr="00FB3993">
              <w:rPr>
                <w:rFonts w:ascii="Simplified Arabic" w:eastAsia="Calibri" w:hAnsi="Simplified Arabic" w:cs="Simplified Arabic"/>
                <w:b/>
                <w:bCs/>
                <w:sz w:val="24"/>
                <w:szCs w:val="24"/>
                <w:rtl/>
                <w:lang w:bidi="ar-JO"/>
              </w:rPr>
              <w:t>ذكر</w:t>
            </w:r>
          </w:p>
        </w:tc>
        <w:tc>
          <w:tcPr>
            <w:tcW w:w="819" w:type="dxa"/>
            <w:vAlign w:val="center"/>
          </w:tcPr>
          <w:p w14:paraId="38DAEC47" w14:textId="5DCDE08F" w:rsidR="00D532FC" w:rsidRPr="00FB3993" w:rsidRDefault="002F5F1D" w:rsidP="00D532FC">
            <w:pPr>
              <w:bidi/>
              <w:spacing w:after="160" w:line="259" w:lineRule="auto"/>
              <w:jc w:val="center"/>
              <w:rPr>
                <w:rFonts w:ascii="Simplified Arabic" w:eastAsia="Calibri" w:hAnsi="Simplified Arabic" w:cs="Simplified Arabic"/>
                <w:b/>
                <w:bCs/>
                <w:sz w:val="24"/>
                <w:szCs w:val="24"/>
                <w:rtl/>
                <w:lang w:bidi="ar-JO"/>
              </w:rPr>
            </w:pPr>
            <w:r w:rsidRPr="00FB3993">
              <w:rPr>
                <w:rFonts w:ascii="Simplified Arabic" w:eastAsia="Calibri" w:hAnsi="Simplified Arabic" w:cs="Simplified Arabic"/>
                <w:b/>
                <w:bCs/>
                <w:sz w:val="24"/>
                <w:szCs w:val="24"/>
                <w:rtl/>
                <w:lang w:bidi="ar-JO"/>
              </w:rPr>
              <w:t>أ</w:t>
            </w:r>
            <w:r w:rsidR="00D532FC" w:rsidRPr="00FB3993">
              <w:rPr>
                <w:rFonts w:ascii="Simplified Arabic" w:eastAsia="Calibri" w:hAnsi="Simplified Arabic" w:cs="Simplified Arabic"/>
                <w:b/>
                <w:bCs/>
                <w:sz w:val="24"/>
                <w:szCs w:val="24"/>
                <w:rtl/>
                <w:lang w:bidi="ar-JO"/>
              </w:rPr>
              <w:t>نثى</w:t>
            </w:r>
          </w:p>
        </w:tc>
        <w:tc>
          <w:tcPr>
            <w:tcW w:w="1084" w:type="dxa"/>
            <w:vAlign w:val="center"/>
          </w:tcPr>
          <w:p w14:paraId="41A72FBE" w14:textId="414B971F" w:rsidR="00D532FC" w:rsidRPr="00FB3993" w:rsidRDefault="007A58FC" w:rsidP="00D532FC">
            <w:pPr>
              <w:bidi/>
              <w:spacing w:after="160" w:line="259" w:lineRule="auto"/>
              <w:jc w:val="center"/>
              <w:rPr>
                <w:rFonts w:ascii="Simplified Arabic" w:eastAsia="Calibri" w:hAnsi="Simplified Arabic" w:cs="Simplified Arabic"/>
                <w:b/>
                <w:bCs/>
                <w:sz w:val="24"/>
                <w:szCs w:val="24"/>
                <w:rtl/>
                <w:lang w:bidi="ar-JO"/>
              </w:rPr>
            </w:pPr>
            <w:r w:rsidRPr="00FB3993">
              <w:rPr>
                <w:rFonts w:ascii="Simplified Arabic" w:eastAsia="Calibri" w:hAnsi="Simplified Arabic" w:cs="Simplified Arabic"/>
                <w:b/>
                <w:bCs/>
                <w:sz w:val="24"/>
                <w:szCs w:val="24"/>
                <w:rtl/>
                <w:lang w:bidi="ar-JO"/>
              </w:rPr>
              <w:t>أشخاص</w:t>
            </w:r>
            <w:r w:rsidR="00D532FC" w:rsidRPr="00FB3993">
              <w:rPr>
                <w:rFonts w:ascii="Simplified Arabic" w:eastAsia="Calibri" w:hAnsi="Simplified Arabic" w:cs="Simplified Arabic"/>
                <w:b/>
                <w:bCs/>
                <w:sz w:val="24"/>
                <w:szCs w:val="24"/>
                <w:rtl/>
                <w:lang w:bidi="ar-JO"/>
              </w:rPr>
              <w:t xml:space="preserve"> ذوي </w:t>
            </w:r>
            <w:r w:rsidRPr="00FB3993">
              <w:rPr>
                <w:rFonts w:ascii="Simplified Arabic" w:eastAsia="Calibri" w:hAnsi="Simplified Arabic" w:cs="Simplified Arabic"/>
                <w:b/>
                <w:bCs/>
                <w:sz w:val="24"/>
                <w:szCs w:val="24"/>
                <w:rtl/>
                <w:lang w:bidi="ar-JO"/>
              </w:rPr>
              <w:t>إعاقة</w:t>
            </w:r>
          </w:p>
        </w:tc>
        <w:tc>
          <w:tcPr>
            <w:tcW w:w="1247" w:type="dxa"/>
            <w:vAlign w:val="center"/>
          </w:tcPr>
          <w:p w14:paraId="45DF5E98" w14:textId="3E2CB367" w:rsidR="00D532FC" w:rsidRPr="00FB3993" w:rsidRDefault="007A58FC" w:rsidP="00D532FC">
            <w:pPr>
              <w:bidi/>
              <w:spacing w:after="160" w:line="259" w:lineRule="auto"/>
              <w:jc w:val="center"/>
              <w:rPr>
                <w:rFonts w:ascii="Simplified Arabic" w:eastAsia="Calibri" w:hAnsi="Simplified Arabic" w:cs="Simplified Arabic"/>
                <w:b/>
                <w:bCs/>
                <w:sz w:val="24"/>
                <w:szCs w:val="24"/>
                <w:rtl/>
                <w:lang w:bidi="ar-JO"/>
              </w:rPr>
            </w:pPr>
            <w:r w:rsidRPr="00FB3993">
              <w:rPr>
                <w:rFonts w:ascii="Simplified Arabic" w:eastAsia="Calibri" w:hAnsi="Simplified Arabic" w:cs="Simplified Arabic"/>
                <w:b/>
                <w:bCs/>
                <w:sz w:val="24"/>
                <w:szCs w:val="24"/>
                <w:rtl/>
                <w:lang w:bidi="ar-JO"/>
              </w:rPr>
              <w:t>أشخاص</w:t>
            </w:r>
            <w:r w:rsidR="00D532FC" w:rsidRPr="00FB3993">
              <w:rPr>
                <w:rFonts w:ascii="Simplified Arabic" w:eastAsia="Calibri" w:hAnsi="Simplified Arabic" w:cs="Simplified Arabic"/>
                <w:b/>
                <w:bCs/>
                <w:sz w:val="24"/>
                <w:szCs w:val="24"/>
                <w:rtl/>
                <w:lang w:bidi="ar-JO"/>
              </w:rPr>
              <w:t xml:space="preserve"> من غير ذوي </w:t>
            </w:r>
            <w:r w:rsidR="002F5F1D" w:rsidRPr="00FB3993">
              <w:rPr>
                <w:rFonts w:ascii="Simplified Arabic" w:eastAsia="Calibri" w:hAnsi="Simplified Arabic" w:cs="Simplified Arabic"/>
                <w:b/>
                <w:bCs/>
                <w:sz w:val="24"/>
                <w:szCs w:val="24"/>
                <w:rtl/>
                <w:lang w:bidi="ar-JO"/>
              </w:rPr>
              <w:t>ال</w:t>
            </w:r>
            <w:r w:rsidRPr="00FB3993">
              <w:rPr>
                <w:rFonts w:ascii="Simplified Arabic" w:eastAsia="Calibri" w:hAnsi="Simplified Arabic" w:cs="Simplified Arabic"/>
                <w:b/>
                <w:bCs/>
                <w:sz w:val="24"/>
                <w:szCs w:val="24"/>
                <w:rtl/>
                <w:lang w:bidi="ar-JO"/>
              </w:rPr>
              <w:t>إعاقة</w:t>
            </w:r>
          </w:p>
        </w:tc>
      </w:tr>
      <w:tr w:rsidR="00D532FC" w:rsidRPr="00FB3993" w14:paraId="684515DD" w14:textId="77777777" w:rsidTr="00683536">
        <w:tc>
          <w:tcPr>
            <w:tcW w:w="6470" w:type="dxa"/>
          </w:tcPr>
          <w:p w14:paraId="28A49100" w14:textId="3453C6AE" w:rsidR="00D532FC" w:rsidRPr="00FB3993" w:rsidRDefault="00D532FC" w:rsidP="002F5F1D">
            <w:pPr>
              <w:bidi/>
              <w:spacing w:after="160" w:line="259" w:lineRule="auto"/>
              <w:jc w:val="both"/>
              <w:rPr>
                <w:rFonts w:ascii="Simplified Arabic" w:eastAsia="Calibri" w:hAnsi="Simplified Arabic" w:cs="Simplified Arabic"/>
                <w:sz w:val="24"/>
                <w:szCs w:val="24"/>
                <w:rtl/>
                <w:lang w:bidi="ar-JO"/>
              </w:rPr>
            </w:pPr>
            <w:r w:rsidRPr="00FB3993">
              <w:rPr>
                <w:rFonts w:ascii="Simplified Arabic" w:hAnsi="Simplified Arabic" w:cs="Simplified Arabic"/>
                <w:color w:val="000000"/>
                <w:sz w:val="24"/>
                <w:szCs w:val="24"/>
                <w:rtl/>
                <w:lang w:bidi="ar-JO"/>
              </w:rPr>
              <w:t>دعم جلسات التدريب النطقي للأطفال ذوي ال</w:t>
            </w:r>
            <w:r w:rsidR="007A58FC" w:rsidRPr="00FB3993">
              <w:rPr>
                <w:rFonts w:ascii="Simplified Arabic" w:hAnsi="Simplified Arabic" w:cs="Simplified Arabic"/>
                <w:color w:val="000000"/>
                <w:sz w:val="24"/>
                <w:szCs w:val="24"/>
                <w:rtl/>
                <w:lang w:bidi="ar-JO"/>
              </w:rPr>
              <w:t>إعاقة</w:t>
            </w:r>
            <w:r w:rsidRPr="00FB3993">
              <w:rPr>
                <w:rFonts w:ascii="Simplified Arabic" w:hAnsi="Simplified Arabic" w:cs="Simplified Arabic"/>
                <w:color w:val="000000"/>
                <w:sz w:val="24"/>
                <w:szCs w:val="24"/>
                <w:rtl/>
                <w:lang w:bidi="ar-JO"/>
              </w:rPr>
              <w:t xml:space="preserve"> ما دون (9) سنوات</w:t>
            </w:r>
          </w:p>
        </w:tc>
        <w:tc>
          <w:tcPr>
            <w:tcW w:w="630" w:type="dxa"/>
            <w:vAlign w:val="center"/>
          </w:tcPr>
          <w:p w14:paraId="4C5B7D3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w:t>
            </w:r>
          </w:p>
        </w:tc>
        <w:tc>
          <w:tcPr>
            <w:tcW w:w="819" w:type="dxa"/>
            <w:vAlign w:val="center"/>
          </w:tcPr>
          <w:p w14:paraId="6CE0C854"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8</w:t>
            </w:r>
          </w:p>
        </w:tc>
        <w:tc>
          <w:tcPr>
            <w:tcW w:w="1084" w:type="dxa"/>
            <w:vAlign w:val="center"/>
          </w:tcPr>
          <w:p w14:paraId="067234AE"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11</w:t>
            </w:r>
          </w:p>
        </w:tc>
        <w:tc>
          <w:tcPr>
            <w:tcW w:w="1247" w:type="dxa"/>
            <w:vAlign w:val="center"/>
          </w:tcPr>
          <w:p w14:paraId="665BBBEB" w14:textId="1A9E3101"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0136DA29" w14:textId="77777777" w:rsidTr="00683536">
        <w:tc>
          <w:tcPr>
            <w:tcW w:w="6470" w:type="dxa"/>
          </w:tcPr>
          <w:p w14:paraId="3D64A3EA" w14:textId="2F512EE4" w:rsidR="00D532FC" w:rsidRPr="00FB3993" w:rsidRDefault="00D532FC" w:rsidP="00D532FC">
            <w:pPr>
              <w:bidi/>
              <w:spacing w:after="160" w:line="252" w:lineRule="auto"/>
              <w:contextualSpacing/>
              <w:jc w:val="both"/>
              <w:rPr>
                <w:rFonts w:ascii="Simplified Arabic" w:hAnsi="Simplified Arabic" w:cs="Simplified Arabic"/>
                <w:color w:val="000000"/>
                <w:sz w:val="24"/>
                <w:szCs w:val="24"/>
                <w:rtl/>
              </w:rPr>
            </w:pPr>
            <w:r w:rsidRPr="00FB3993">
              <w:rPr>
                <w:rFonts w:ascii="Simplified Arabic" w:hAnsi="Simplified Arabic" w:cs="Simplified Arabic"/>
                <w:color w:val="000000"/>
                <w:sz w:val="24"/>
                <w:szCs w:val="24"/>
                <w:rtl/>
                <w:lang w:bidi="ar-JO"/>
              </w:rPr>
              <w:t>توفير جلسات التأهيل النطقي برسوم رمزية يتحملها الشخص ذو ال</w:t>
            </w:r>
            <w:r w:rsidR="007A58FC" w:rsidRPr="00FB3993">
              <w:rPr>
                <w:rFonts w:ascii="Simplified Arabic" w:hAnsi="Simplified Arabic" w:cs="Simplified Arabic"/>
                <w:color w:val="000000"/>
                <w:sz w:val="24"/>
                <w:szCs w:val="24"/>
                <w:rtl/>
                <w:lang w:bidi="ar-JO"/>
              </w:rPr>
              <w:t>إعاقة</w:t>
            </w:r>
            <w:r w:rsidRPr="00FB3993">
              <w:rPr>
                <w:rFonts w:ascii="Simplified Arabic" w:hAnsi="Simplified Arabic" w:cs="Simplified Arabic"/>
                <w:color w:val="000000"/>
                <w:sz w:val="24"/>
                <w:szCs w:val="24"/>
                <w:rtl/>
                <w:lang w:bidi="ar-JO"/>
              </w:rPr>
              <w:t xml:space="preserve"> ب</w:t>
            </w:r>
            <w:r w:rsidR="002F5F1D" w:rsidRPr="00FB3993">
              <w:rPr>
                <w:rFonts w:ascii="Simplified Arabic" w:hAnsi="Simplified Arabic" w:cs="Simplified Arabic"/>
                <w:color w:val="000000"/>
                <w:sz w:val="24"/>
                <w:szCs w:val="24"/>
                <w:rtl/>
                <w:lang w:bidi="ar-JO"/>
              </w:rPr>
              <w:t>التنسيق مع معهد العناية بصحة الأ</w:t>
            </w:r>
            <w:r w:rsidRPr="00FB3993">
              <w:rPr>
                <w:rFonts w:ascii="Simplified Arabic" w:hAnsi="Simplified Arabic" w:cs="Simplified Arabic"/>
                <w:color w:val="000000"/>
                <w:sz w:val="24"/>
                <w:szCs w:val="24"/>
                <w:rtl/>
                <w:lang w:bidi="ar-JO"/>
              </w:rPr>
              <w:t>سرة</w:t>
            </w:r>
            <w:r w:rsidR="002F5F1D" w:rsidRPr="00FB3993">
              <w:rPr>
                <w:rFonts w:ascii="Simplified Arabic" w:hAnsi="Simplified Arabic" w:cs="Simplified Arabic"/>
                <w:color w:val="000000"/>
                <w:sz w:val="24"/>
                <w:szCs w:val="24"/>
                <w:rtl/>
                <w:lang w:bidi="ar-JO"/>
              </w:rPr>
              <w:t xml:space="preserve"> والطفل</w:t>
            </w:r>
          </w:p>
        </w:tc>
        <w:tc>
          <w:tcPr>
            <w:tcW w:w="630" w:type="dxa"/>
            <w:vAlign w:val="center"/>
          </w:tcPr>
          <w:p w14:paraId="58F11FAC" w14:textId="70D7B3C1" w:rsidR="00D532FC" w:rsidRPr="00FB3993" w:rsidRDefault="00F42FFE"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23</w:t>
            </w:r>
          </w:p>
        </w:tc>
        <w:tc>
          <w:tcPr>
            <w:tcW w:w="819" w:type="dxa"/>
            <w:vAlign w:val="center"/>
          </w:tcPr>
          <w:p w14:paraId="3558F741" w14:textId="1E17D45F" w:rsidR="00D532FC" w:rsidRPr="00FB3993" w:rsidRDefault="00F42FFE"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12</w:t>
            </w:r>
          </w:p>
        </w:tc>
        <w:tc>
          <w:tcPr>
            <w:tcW w:w="1084" w:type="dxa"/>
            <w:vAlign w:val="center"/>
          </w:tcPr>
          <w:p w14:paraId="3112566D"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35</w:t>
            </w:r>
          </w:p>
        </w:tc>
        <w:tc>
          <w:tcPr>
            <w:tcW w:w="1247" w:type="dxa"/>
            <w:vAlign w:val="center"/>
          </w:tcPr>
          <w:p w14:paraId="278A56F6" w14:textId="41CABD78"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73175EBB" w14:textId="77777777" w:rsidTr="00683536">
        <w:tc>
          <w:tcPr>
            <w:tcW w:w="6470" w:type="dxa"/>
          </w:tcPr>
          <w:p w14:paraId="305C129D" w14:textId="479DCBC6" w:rsidR="00D532FC" w:rsidRPr="00FB3993" w:rsidRDefault="00D532FC" w:rsidP="00D532FC">
            <w:pPr>
              <w:bidi/>
              <w:spacing w:after="160" w:line="252" w:lineRule="auto"/>
              <w:contextualSpacing/>
              <w:jc w:val="both"/>
              <w:rPr>
                <w:rFonts w:ascii="Simplified Arabic" w:hAnsi="Simplified Arabic" w:cs="Simplified Arabic"/>
                <w:color w:val="000000"/>
                <w:sz w:val="24"/>
                <w:szCs w:val="24"/>
                <w:rtl/>
                <w:lang w:bidi="ar-JO"/>
              </w:rPr>
            </w:pPr>
            <w:r w:rsidRPr="00FB3993">
              <w:rPr>
                <w:rFonts w:ascii="Simplified Arabic" w:hAnsi="Simplified Arabic" w:cs="Simplified Arabic"/>
                <w:color w:val="000000"/>
                <w:sz w:val="24"/>
                <w:szCs w:val="24"/>
                <w:rtl/>
                <w:lang w:bidi="ar-JO"/>
              </w:rPr>
              <w:t>قبول (116) طالب/ة ضمن قوائم الطلبة ذوي ال</w:t>
            </w:r>
            <w:r w:rsidR="007A58FC" w:rsidRPr="00FB3993">
              <w:rPr>
                <w:rFonts w:ascii="Simplified Arabic" w:hAnsi="Simplified Arabic" w:cs="Simplified Arabic"/>
                <w:color w:val="000000"/>
                <w:sz w:val="24"/>
                <w:szCs w:val="24"/>
                <w:rtl/>
                <w:lang w:bidi="ar-JO"/>
              </w:rPr>
              <w:t>إعاقة</w:t>
            </w:r>
            <w:r w:rsidRPr="00FB3993">
              <w:rPr>
                <w:rFonts w:ascii="Simplified Arabic" w:hAnsi="Simplified Arabic" w:cs="Simplified Arabic"/>
                <w:color w:val="000000"/>
                <w:sz w:val="24"/>
                <w:szCs w:val="24"/>
                <w:rtl/>
                <w:lang w:bidi="ar-JO"/>
              </w:rPr>
              <w:t xml:space="preserve"> على برنامج القبول الموحد في الجامعات الرسمية </w:t>
            </w:r>
          </w:p>
        </w:tc>
        <w:tc>
          <w:tcPr>
            <w:tcW w:w="630" w:type="dxa"/>
            <w:vAlign w:val="center"/>
          </w:tcPr>
          <w:p w14:paraId="5742E1F5"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51</w:t>
            </w:r>
          </w:p>
        </w:tc>
        <w:tc>
          <w:tcPr>
            <w:tcW w:w="819" w:type="dxa"/>
            <w:vAlign w:val="center"/>
          </w:tcPr>
          <w:p w14:paraId="3BE35FF0"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65</w:t>
            </w:r>
          </w:p>
        </w:tc>
        <w:tc>
          <w:tcPr>
            <w:tcW w:w="1084" w:type="dxa"/>
            <w:vAlign w:val="center"/>
          </w:tcPr>
          <w:p w14:paraId="1CE459F3" w14:textId="05C591AE" w:rsidR="00D532FC" w:rsidRPr="00FB3993" w:rsidRDefault="00D532FC" w:rsidP="00244B52">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11</w:t>
            </w:r>
            <w:r w:rsidR="00244B52" w:rsidRPr="00FB3993">
              <w:rPr>
                <w:rFonts w:ascii="Simplified Arabic" w:eastAsia="Calibri" w:hAnsi="Simplified Arabic" w:cs="Simplified Arabic"/>
                <w:sz w:val="24"/>
                <w:szCs w:val="24"/>
                <w:rtl/>
                <w:lang w:bidi="ar-JO"/>
              </w:rPr>
              <w:t>6</w:t>
            </w:r>
          </w:p>
        </w:tc>
        <w:tc>
          <w:tcPr>
            <w:tcW w:w="1247" w:type="dxa"/>
            <w:vAlign w:val="center"/>
          </w:tcPr>
          <w:p w14:paraId="7F5B77FF" w14:textId="19D370B9"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5B444639" w14:textId="77777777" w:rsidTr="00683536">
        <w:tc>
          <w:tcPr>
            <w:tcW w:w="6470" w:type="dxa"/>
          </w:tcPr>
          <w:p w14:paraId="629A17C1" w14:textId="77C4EF3F" w:rsidR="00D532FC" w:rsidRPr="00FB3993" w:rsidRDefault="00D532FC" w:rsidP="00D532FC">
            <w:pPr>
              <w:bidi/>
              <w:spacing w:after="160" w:line="252" w:lineRule="auto"/>
              <w:contextualSpacing/>
              <w:jc w:val="both"/>
              <w:rPr>
                <w:rFonts w:ascii="Simplified Arabic" w:hAnsi="Simplified Arabic" w:cs="Simplified Arabic"/>
                <w:color w:val="000000"/>
                <w:sz w:val="24"/>
                <w:szCs w:val="24"/>
                <w:rtl/>
                <w:lang w:bidi="ar-JO"/>
              </w:rPr>
            </w:pPr>
            <w:r w:rsidRPr="00FB3993">
              <w:rPr>
                <w:rFonts w:ascii="Simplified Arabic" w:hAnsi="Simplified Arabic" w:cs="Simplified Arabic"/>
                <w:sz w:val="24"/>
                <w:szCs w:val="24"/>
                <w:rtl/>
                <w:lang w:bidi="ar-JO"/>
              </w:rPr>
              <w:t>قبول (35) طالب/ـة من ذوي ال</w:t>
            </w:r>
            <w:r w:rsidR="007A58FC" w:rsidRPr="00FB3993">
              <w:rPr>
                <w:rFonts w:ascii="Simplified Arabic" w:hAnsi="Simplified Arabic" w:cs="Simplified Arabic"/>
                <w:sz w:val="24"/>
                <w:szCs w:val="24"/>
                <w:rtl/>
                <w:lang w:bidi="ar-JO"/>
              </w:rPr>
              <w:t>إعاقة</w:t>
            </w:r>
            <w:r w:rsidRPr="00FB3993">
              <w:rPr>
                <w:rFonts w:ascii="Simplified Arabic" w:hAnsi="Simplified Arabic" w:cs="Simplified Arabic"/>
                <w:sz w:val="24"/>
                <w:szCs w:val="24"/>
                <w:rtl/>
                <w:lang w:bidi="ar-JO"/>
              </w:rPr>
              <w:t xml:space="preserve"> على نظام التجسير </w:t>
            </w:r>
          </w:p>
        </w:tc>
        <w:tc>
          <w:tcPr>
            <w:tcW w:w="630" w:type="dxa"/>
            <w:vAlign w:val="center"/>
          </w:tcPr>
          <w:p w14:paraId="4C8E2FA3"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23</w:t>
            </w:r>
          </w:p>
        </w:tc>
        <w:tc>
          <w:tcPr>
            <w:tcW w:w="819" w:type="dxa"/>
            <w:vAlign w:val="center"/>
          </w:tcPr>
          <w:p w14:paraId="05C668F8"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12</w:t>
            </w:r>
          </w:p>
        </w:tc>
        <w:tc>
          <w:tcPr>
            <w:tcW w:w="1084" w:type="dxa"/>
            <w:vAlign w:val="center"/>
          </w:tcPr>
          <w:p w14:paraId="27B5A306"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35</w:t>
            </w:r>
          </w:p>
        </w:tc>
        <w:tc>
          <w:tcPr>
            <w:tcW w:w="1247" w:type="dxa"/>
            <w:vAlign w:val="center"/>
          </w:tcPr>
          <w:p w14:paraId="7E3BE81B" w14:textId="5F9831A9"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63161CC9" w14:textId="77777777" w:rsidTr="00683536">
        <w:tc>
          <w:tcPr>
            <w:tcW w:w="6470" w:type="dxa"/>
          </w:tcPr>
          <w:p w14:paraId="6546E0A1" w14:textId="77777777" w:rsidR="00D532FC" w:rsidRPr="00FB3993" w:rsidRDefault="00D532FC" w:rsidP="00D532FC">
            <w:pPr>
              <w:bidi/>
              <w:spacing w:after="160" w:line="252" w:lineRule="auto"/>
              <w:contextualSpacing/>
              <w:jc w:val="both"/>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 xml:space="preserve">شراء خدمات مُترجمي لغة الإشارة للطلبة الصم الملتحقين في مؤسسات التعليم العالي حيث تم إبرام (34) عقداً لتقديم خدمات الترجمة الإشارية </w:t>
            </w:r>
            <w:r w:rsidRPr="00FB3993">
              <w:rPr>
                <w:rFonts w:ascii="Simplified Arabic" w:hAnsi="Simplified Arabic" w:cs="Simplified Arabic"/>
                <w:color w:val="000000" w:themeColor="text1"/>
                <w:sz w:val="24"/>
                <w:szCs w:val="24"/>
                <w:rtl/>
                <w:lang w:bidi="ar-JO"/>
              </w:rPr>
              <w:t>مع مترجمي لغة الإشارة</w:t>
            </w:r>
          </w:p>
        </w:tc>
        <w:tc>
          <w:tcPr>
            <w:tcW w:w="630" w:type="dxa"/>
            <w:vAlign w:val="center"/>
          </w:tcPr>
          <w:p w14:paraId="6B247E37" w14:textId="55C97CC9" w:rsidR="00D532FC" w:rsidRPr="00FB3993" w:rsidRDefault="00244B52"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11</w:t>
            </w:r>
          </w:p>
        </w:tc>
        <w:tc>
          <w:tcPr>
            <w:tcW w:w="819" w:type="dxa"/>
            <w:vAlign w:val="center"/>
          </w:tcPr>
          <w:p w14:paraId="720AFC3D" w14:textId="797DC76B" w:rsidR="00D532FC" w:rsidRPr="00FB3993" w:rsidRDefault="00244B5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50</w:t>
            </w:r>
          </w:p>
        </w:tc>
        <w:tc>
          <w:tcPr>
            <w:tcW w:w="1084" w:type="dxa"/>
            <w:vAlign w:val="center"/>
          </w:tcPr>
          <w:p w14:paraId="2A7B9E88" w14:textId="7D7E648F" w:rsidR="00D532FC" w:rsidRPr="00FB3993" w:rsidRDefault="00244B5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61</w:t>
            </w:r>
          </w:p>
        </w:tc>
        <w:tc>
          <w:tcPr>
            <w:tcW w:w="1247" w:type="dxa"/>
            <w:vAlign w:val="center"/>
          </w:tcPr>
          <w:p w14:paraId="637D904F" w14:textId="6CB61308"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66C2EE4B" w14:textId="77777777" w:rsidTr="00683536">
        <w:tc>
          <w:tcPr>
            <w:tcW w:w="6470" w:type="dxa"/>
          </w:tcPr>
          <w:p w14:paraId="2DFE76BD" w14:textId="04AE07F5" w:rsidR="00D532FC" w:rsidRPr="00FB3993" w:rsidRDefault="00D532FC" w:rsidP="00D532FC">
            <w:pPr>
              <w:bidi/>
              <w:spacing w:after="160" w:line="252" w:lineRule="auto"/>
              <w:contextualSpacing/>
              <w:jc w:val="both"/>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 xml:space="preserve">التعريف والتوعية بدليل وإجراءات </w:t>
            </w:r>
            <w:r w:rsidR="0082752D" w:rsidRPr="00FB3993">
              <w:rPr>
                <w:rFonts w:ascii="Simplified Arabic" w:eastAsia="Calibri" w:hAnsi="Simplified Arabic" w:cs="Simplified Arabic"/>
                <w:sz w:val="24"/>
                <w:szCs w:val="24"/>
                <w:rtl/>
                <w:lang w:bidi="ar-JO"/>
              </w:rPr>
              <w:t xml:space="preserve">تقديم </w:t>
            </w:r>
            <w:r w:rsidRPr="00FB3993">
              <w:rPr>
                <w:rFonts w:ascii="Simplified Arabic" w:eastAsia="Calibri" w:hAnsi="Simplified Arabic" w:cs="Simplified Arabic"/>
                <w:sz w:val="24"/>
                <w:szCs w:val="24"/>
                <w:rtl/>
                <w:lang w:bidi="ar-JO"/>
              </w:rPr>
              <w:t>الشكاوى</w:t>
            </w:r>
            <w:r w:rsidR="0082752D" w:rsidRPr="00FB3993">
              <w:rPr>
                <w:rFonts w:ascii="Simplified Arabic" w:eastAsia="Calibri" w:hAnsi="Simplified Arabic" w:cs="Simplified Arabic"/>
                <w:sz w:val="24"/>
                <w:szCs w:val="24"/>
                <w:rtl/>
                <w:lang w:bidi="ar-JO"/>
              </w:rPr>
              <w:t xml:space="preserve"> في المجلس</w:t>
            </w:r>
          </w:p>
        </w:tc>
        <w:tc>
          <w:tcPr>
            <w:tcW w:w="630" w:type="dxa"/>
            <w:vAlign w:val="center"/>
          </w:tcPr>
          <w:p w14:paraId="161DF4F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24</w:t>
            </w:r>
          </w:p>
        </w:tc>
        <w:tc>
          <w:tcPr>
            <w:tcW w:w="819" w:type="dxa"/>
            <w:vAlign w:val="center"/>
          </w:tcPr>
          <w:p w14:paraId="164CA74B"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56</w:t>
            </w:r>
          </w:p>
        </w:tc>
        <w:tc>
          <w:tcPr>
            <w:tcW w:w="1084" w:type="dxa"/>
            <w:vAlign w:val="center"/>
          </w:tcPr>
          <w:p w14:paraId="15BA94C2"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80</w:t>
            </w:r>
          </w:p>
        </w:tc>
        <w:tc>
          <w:tcPr>
            <w:tcW w:w="1247" w:type="dxa"/>
            <w:vAlign w:val="center"/>
          </w:tcPr>
          <w:p w14:paraId="31E985E8" w14:textId="200516AA"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3C5C5093" w14:textId="77777777" w:rsidTr="00683536">
        <w:tc>
          <w:tcPr>
            <w:tcW w:w="6470" w:type="dxa"/>
          </w:tcPr>
          <w:p w14:paraId="5F3CAB5B" w14:textId="53EB4E02" w:rsidR="00D532FC" w:rsidRPr="00FB3993" w:rsidRDefault="00D532FC" w:rsidP="00D532FC">
            <w:pPr>
              <w:bidi/>
              <w:spacing w:after="160" w:line="252" w:lineRule="auto"/>
              <w:contextualSpacing/>
              <w:jc w:val="both"/>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رفع كفاءة العاملين في معاهد التدريب المهني لتصبح مهيأة لاستقبال ال</w:t>
            </w:r>
            <w:r w:rsidR="007A58FC" w:rsidRPr="00FB3993">
              <w:rPr>
                <w:rFonts w:ascii="Simplified Arabic" w:eastAsia="Calibri" w:hAnsi="Simplified Arabic" w:cs="Simplified Arabic"/>
                <w:sz w:val="24"/>
                <w:szCs w:val="24"/>
                <w:rtl/>
                <w:lang w:bidi="ar-JO"/>
              </w:rPr>
              <w:t>أشخاص</w:t>
            </w:r>
            <w:r w:rsidRPr="00FB3993">
              <w:rPr>
                <w:rFonts w:ascii="Simplified Arabic" w:eastAsia="Calibri" w:hAnsi="Simplified Arabic" w:cs="Simplified Arabic"/>
                <w:sz w:val="24"/>
                <w:szCs w:val="24"/>
                <w:rtl/>
                <w:lang w:bidi="ar-JO"/>
              </w:rPr>
              <w:t xml:space="preserve"> ذوي ال</w:t>
            </w:r>
            <w:r w:rsidR="007A58FC" w:rsidRPr="00FB3993">
              <w:rPr>
                <w:rFonts w:ascii="Simplified Arabic" w:eastAsia="Calibri" w:hAnsi="Simplified Arabic" w:cs="Simplified Arabic"/>
                <w:sz w:val="24"/>
                <w:szCs w:val="24"/>
                <w:rtl/>
                <w:lang w:bidi="ar-JO"/>
              </w:rPr>
              <w:t>إعاقة</w:t>
            </w:r>
          </w:p>
        </w:tc>
        <w:tc>
          <w:tcPr>
            <w:tcW w:w="630" w:type="dxa"/>
            <w:vAlign w:val="center"/>
          </w:tcPr>
          <w:p w14:paraId="3586A26B"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10</w:t>
            </w:r>
          </w:p>
        </w:tc>
        <w:tc>
          <w:tcPr>
            <w:tcW w:w="819" w:type="dxa"/>
            <w:vAlign w:val="center"/>
          </w:tcPr>
          <w:p w14:paraId="0911ACFB"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w:t>
            </w:r>
          </w:p>
        </w:tc>
        <w:tc>
          <w:tcPr>
            <w:tcW w:w="1084" w:type="dxa"/>
            <w:vAlign w:val="center"/>
          </w:tcPr>
          <w:p w14:paraId="0625BEF4" w14:textId="7877992B"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711B38BB" w14:textId="3AF377ED"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15</w:t>
            </w:r>
          </w:p>
        </w:tc>
      </w:tr>
      <w:tr w:rsidR="00D532FC" w:rsidRPr="00FB3993" w14:paraId="74A45384" w14:textId="77777777" w:rsidTr="00683536">
        <w:tc>
          <w:tcPr>
            <w:tcW w:w="6470" w:type="dxa"/>
          </w:tcPr>
          <w:p w14:paraId="3C8BEDF2" w14:textId="051C8988" w:rsidR="00D532FC" w:rsidRPr="00FB3993" w:rsidRDefault="00D532FC"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التدريب على المعايير الوطنية لل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واضطراب طيف التوحد</w:t>
            </w:r>
          </w:p>
        </w:tc>
        <w:tc>
          <w:tcPr>
            <w:tcW w:w="630" w:type="dxa"/>
            <w:vAlign w:val="center"/>
          </w:tcPr>
          <w:p w14:paraId="5F342EE2"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28</w:t>
            </w:r>
          </w:p>
        </w:tc>
        <w:tc>
          <w:tcPr>
            <w:tcW w:w="819" w:type="dxa"/>
            <w:vAlign w:val="center"/>
          </w:tcPr>
          <w:p w14:paraId="6FF7895D"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7</w:t>
            </w:r>
          </w:p>
        </w:tc>
        <w:tc>
          <w:tcPr>
            <w:tcW w:w="1084" w:type="dxa"/>
            <w:vAlign w:val="center"/>
          </w:tcPr>
          <w:p w14:paraId="065D98E5" w14:textId="244D6D4D" w:rsidR="00D532FC" w:rsidRPr="00FB3993" w:rsidRDefault="00B27A8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4FBF3014" w14:textId="4966F6D1" w:rsidR="00D532FC" w:rsidRPr="00FB3993" w:rsidRDefault="00B27A8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35</w:t>
            </w:r>
          </w:p>
        </w:tc>
      </w:tr>
      <w:tr w:rsidR="00D532FC" w:rsidRPr="00FB3993" w14:paraId="653048B8" w14:textId="77777777" w:rsidTr="00683536">
        <w:tc>
          <w:tcPr>
            <w:tcW w:w="6470" w:type="dxa"/>
          </w:tcPr>
          <w:p w14:paraId="5F24F081" w14:textId="3F0E4181" w:rsidR="00D532FC" w:rsidRPr="00FB3993" w:rsidRDefault="002F5F1D" w:rsidP="002F5F1D">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رفع كفاءة الإ</w:t>
            </w:r>
            <w:r w:rsidR="00D532FC" w:rsidRPr="00FB3993">
              <w:rPr>
                <w:rFonts w:ascii="Simplified Arabic" w:eastAsia="Calibri" w:hAnsi="Simplified Arabic" w:cs="Simplified Arabic"/>
                <w:color w:val="000000" w:themeColor="text1"/>
                <w:sz w:val="24"/>
                <w:szCs w:val="24"/>
                <w:rtl/>
                <w:lang w:bidi="ar-JO"/>
              </w:rPr>
              <w:t>داري</w:t>
            </w:r>
            <w:r w:rsidRPr="00FB3993">
              <w:rPr>
                <w:rFonts w:ascii="Simplified Arabic" w:eastAsia="Calibri" w:hAnsi="Simplified Arabic" w:cs="Simplified Arabic"/>
                <w:color w:val="000000" w:themeColor="text1"/>
                <w:sz w:val="24"/>
                <w:szCs w:val="24"/>
                <w:rtl/>
                <w:lang w:bidi="ar-JO"/>
              </w:rPr>
              <w:t>ين العاملي</w:t>
            </w:r>
            <w:r w:rsidR="00D532FC" w:rsidRPr="00FB3993">
              <w:rPr>
                <w:rFonts w:ascii="Simplified Arabic" w:eastAsia="Calibri" w:hAnsi="Simplified Arabic" w:cs="Simplified Arabic"/>
                <w:color w:val="000000" w:themeColor="text1"/>
                <w:sz w:val="24"/>
                <w:szCs w:val="24"/>
                <w:rtl/>
                <w:lang w:bidi="ar-JO"/>
              </w:rPr>
              <w:t>ن في مؤسسات التدريب المهني والمدراء في معاهد التدريب المهني بالتشريعات والقوانين الخاصة بحقوق ال</w:t>
            </w:r>
            <w:r w:rsidR="007A58FC" w:rsidRPr="00FB3993">
              <w:rPr>
                <w:rFonts w:ascii="Simplified Arabic" w:eastAsia="Calibri" w:hAnsi="Simplified Arabic" w:cs="Simplified Arabic"/>
                <w:color w:val="000000" w:themeColor="text1"/>
                <w:sz w:val="24"/>
                <w:szCs w:val="24"/>
                <w:rtl/>
                <w:lang w:bidi="ar-JO"/>
              </w:rPr>
              <w:t>أشخاص</w:t>
            </w:r>
            <w:r w:rsidR="00D532FC"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p>
        </w:tc>
        <w:tc>
          <w:tcPr>
            <w:tcW w:w="630" w:type="dxa"/>
            <w:vAlign w:val="center"/>
          </w:tcPr>
          <w:p w14:paraId="272B60F4"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t>7</w:t>
            </w:r>
          </w:p>
        </w:tc>
        <w:tc>
          <w:tcPr>
            <w:tcW w:w="819" w:type="dxa"/>
            <w:vAlign w:val="center"/>
          </w:tcPr>
          <w:p w14:paraId="46332D2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w:t>
            </w:r>
          </w:p>
        </w:tc>
        <w:tc>
          <w:tcPr>
            <w:tcW w:w="1084" w:type="dxa"/>
            <w:vAlign w:val="center"/>
          </w:tcPr>
          <w:p w14:paraId="345934EC" w14:textId="1F3C0DDE"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5D501B33" w14:textId="294C8ADA"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r>
      <w:tr w:rsidR="00D532FC" w:rsidRPr="00FB3993" w14:paraId="17394CB9" w14:textId="77777777" w:rsidTr="00683536">
        <w:tc>
          <w:tcPr>
            <w:tcW w:w="6470" w:type="dxa"/>
          </w:tcPr>
          <w:p w14:paraId="0862A8D8" w14:textId="3E2C2863" w:rsidR="00D532FC" w:rsidRPr="00FB3993" w:rsidRDefault="008D4821"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إعداد</w:t>
            </w:r>
            <w:r w:rsidR="00D532FC" w:rsidRPr="00FB3993">
              <w:rPr>
                <w:rFonts w:ascii="Simplified Arabic" w:eastAsia="Calibri" w:hAnsi="Simplified Arabic" w:cs="Simplified Arabic"/>
                <w:color w:val="000000" w:themeColor="text1"/>
                <w:sz w:val="24"/>
                <w:szCs w:val="24"/>
                <w:rtl/>
                <w:lang w:bidi="ar-JO"/>
              </w:rPr>
              <w:t xml:space="preserve"> وتأهيل مقيمين في مجال تقييم المؤسسات العاملة مع ال</w:t>
            </w:r>
            <w:r w:rsidR="007A58FC" w:rsidRPr="00FB3993">
              <w:rPr>
                <w:rFonts w:ascii="Simplified Arabic" w:eastAsia="Calibri" w:hAnsi="Simplified Arabic" w:cs="Simplified Arabic"/>
                <w:color w:val="000000" w:themeColor="text1"/>
                <w:sz w:val="24"/>
                <w:szCs w:val="24"/>
                <w:rtl/>
                <w:lang w:bidi="ar-JO"/>
              </w:rPr>
              <w:t>أشخاص</w:t>
            </w:r>
            <w:r w:rsidR="00D532FC"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p>
        </w:tc>
        <w:tc>
          <w:tcPr>
            <w:tcW w:w="630" w:type="dxa"/>
            <w:vAlign w:val="center"/>
          </w:tcPr>
          <w:p w14:paraId="4BF40C75"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7</w:t>
            </w:r>
          </w:p>
        </w:tc>
        <w:tc>
          <w:tcPr>
            <w:tcW w:w="819" w:type="dxa"/>
            <w:vAlign w:val="center"/>
          </w:tcPr>
          <w:p w14:paraId="6C8EC1DD"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11</w:t>
            </w:r>
          </w:p>
        </w:tc>
        <w:tc>
          <w:tcPr>
            <w:tcW w:w="1084" w:type="dxa"/>
            <w:vAlign w:val="center"/>
          </w:tcPr>
          <w:p w14:paraId="3BB02190" w14:textId="31CE440F" w:rsidR="00D532FC" w:rsidRPr="00FB3993" w:rsidRDefault="00F234D3"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6F0468E7" w14:textId="5115CEA3" w:rsidR="00D532FC" w:rsidRPr="00FB3993" w:rsidRDefault="00F234D3"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18</w:t>
            </w:r>
          </w:p>
        </w:tc>
      </w:tr>
      <w:tr w:rsidR="00D532FC" w:rsidRPr="00FB3993" w14:paraId="5907BCE9" w14:textId="77777777" w:rsidTr="00683536">
        <w:tc>
          <w:tcPr>
            <w:tcW w:w="6470" w:type="dxa"/>
          </w:tcPr>
          <w:p w14:paraId="0C4110C7" w14:textId="20F3CBC8" w:rsidR="00D532FC" w:rsidRPr="00FB3993" w:rsidRDefault="00D532FC"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رفع قدرات اللجان المحلية في منطقة الضليل بحقوق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p>
        </w:tc>
        <w:tc>
          <w:tcPr>
            <w:tcW w:w="630" w:type="dxa"/>
            <w:vAlign w:val="center"/>
          </w:tcPr>
          <w:p w14:paraId="372D6548"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c>
          <w:tcPr>
            <w:tcW w:w="819" w:type="dxa"/>
            <w:vAlign w:val="center"/>
          </w:tcPr>
          <w:p w14:paraId="63933D77"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20</w:t>
            </w:r>
          </w:p>
        </w:tc>
        <w:tc>
          <w:tcPr>
            <w:tcW w:w="1084" w:type="dxa"/>
            <w:vAlign w:val="center"/>
          </w:tcPr>
          <w:p w14:paraId="22A9F4EB" w14:textId="6445E194" w:rsidR="00D532FC" w:rsidRPr="00FB3993" w:rsidRDefault="00FB4DF1"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14</w:t>
            </w:r>
          </w:p>
        </w:tc>
        <w:tc>
          <w:tcPr>
            <w:tcW w:w="1247" w:type="dxa"/>
            <w:vAlign w:val="center"/>
          </w:tcPr>
          <w:p w14:paraId="6D25AA6B" w14:textId="67EBD4F0" w:rsidR="00D532FC" w:rsidRPr="00FB3993" w:rsidRDefault="00FB4DF1"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16</w:t>
            </w:r>
          </w:p>
        </w:tc>
      </w:tr>
      <w:tr w:rsidR="00D532FC" w:rsidRPr="00FB3993" w14:paraId="78355F9C" w14:textId="77777777" w:rsidTr="00683536">
        <w:tc>
          <w:tcPr>
            <w:tcW w:w="6470" w:type="dxa"/>
          </w:tcPr>
          <w:p w14:paraId="18E7222B" w14:textId="2960B883" w:rsidR="00D532FC" w:rsidRPr="00FB3993" w:rsidRDefault="002F5F1D"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بناء قدرات</w:t>
            </w:r>
            <w:r w:rsidR="00D532FC" w:rsidRPr="00FB3993">
              <w:rPr>
                <w:rFonts w:ascii="Simplified Arabic" w:hAnsi="Simplified Arabic" w:cs="Simplified Arabic"/>
                <w:color w:val="000000" w:themeColor="text1"/>
                <w:sz w:val="24"/>
                <w:szCs w:val="24"/>
                <w:rtl/>
                <w:lang w:bidi="ar-JO"/>
              </w:rPr>
              <w:t xml:space="preserve"> العاملين في مركز الكرك في</w:t>
            </w:r>
            <w:r w:rsidRPr="00FB3993">
              <w:rPr>
                <w:rFonts w:ascii="Simplified Arabic" w:hAnsi="Simplified Arabic" w:cs="Simplified Arabic"/>
                <w:color w:val="000000" w:themeColor="text1"/>
                <w:sz w:val="24"/>
                <w:szCs w:val="24"/>
                <w:rtl/>
                <w:lang w:bidi="ar-JO"/>
              </w:rPr>
              <w:t xml:space="preserve"> مجال الاستراتيجية الوطنية لبدائل الإيواء ودور الأ</w:t>
            </w:r>
            <w:r w:rsidR="00D532FC" w:rsidRPr="00FB3993">
              <w:rPr>
                <w:rFonts w:ascii="Simplified Arabic" w:hAnsi="Simplified Arabic" w:cs="Simplified Arabic"/>
                <w:color w:val="000000" w:themeColor="text1"/>
                <w:sz w:val="24"/>
                <w:szCs w:val="24"/>
                <w:rtl/>
                <w:lang w:bidi="ar-JO"/>
              </w:rPr>
              <w:t>سر والمجتمع في تنفيذ</w:t>
            </w:r>
            <w:r w:rsidRPr="00FB3993">
              <w:rPr>
                <w:rFonts w:ascii="Simplified Arabic" w:hAnsi="Simplified Arabic" w:cs="Simplified Arabic"/>
                <w:color w:val="000000" w:themeColor="text1"/>
                <w:sz w:val="24"/>
                <w:szCs w:val="24"/>
                <w:rtl/>
                <w:lang w:bidi="ar-JO"/>
              </w:rPr>
              <w:t xml:space="preserve"> الاستراتيجية الوطنية لبدائل الإ</w:t>
            </w:r>
            <w:r w:rsidR="00D532FC" w:rsidRPr="00FB3993">
              <w:rPr>
                <w:rFonts w:ascii="Simplified Arabic" w:hAnsi="Simplified Arabic" w:cs="Simplified Arabic"/>
                <w:color w:val="000000" w:themeColor="text1"/>
                <w:sz w:val="24"/>
                <w:szCs w:val="24"/>
                <w:rtl/>
                <w:lang w:bidi="ar-JO"/>
              </w:rPr>
              <w:t>يواء</w:t>
            </w:r>
          </w:p>
        </w:tc>
        <w:tc>
          <w:tcPr>
            <w:tcW w:w="630" w:type="dxa"/>
            <w:vAlign w:val="center"/>
          </w:tcPr>
          <w:p w14:paraId="76169832"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43</w:t>
            </w:r>
          </w:p>
        </w:tc>
        <w:tc>
          <w:tcPr>
            <w:tcW w:w="819" w:type="dxa"/>
            <w:vAlign w:val="center"/>
          </w:tcPr>
          <w:p w14:paraId="5BD9A86E"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26</w:t>
            </w:r>
          </w:p>
        </w:tc>
        <w:tc>
          <w:tcPr>
            <w:tcW w:w="1084" w:type="dxa"/>
            <w:vAlign w:val="center"/>
          </w:tcPr>
          <w:p w14:paraId="481F5DF3"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c>
          <w:tcPr>
            <w:tcW w:w="1247" w:type="dxa"/>
            <w:vAlign w:val="center"/>
          </w:tcPr>
          <w:p w14:paraId="766412E2"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r>
      <w:tr w:rsidR="00D532FC" w:rsidRPr="00FB3993" w14:paraId="2FF28018" w14:textId="77777777" w:rsidTr="00683536">
        <w:tc>
          <w:tcPr>
            <w:tcW w:w="6470" w:type="dxa"/>
          </w:tcPr>
          <w:p w14:paraId="32A1D916" w14:textId="676EA581" w:rsidR="00D532FC" w:rsidRPr="00FB3993" w:rsidRDefault="00D532FC" w:rsidP="00D532FC">
            <w:pPr>
              <w:bidi/>
              <w:spacing w:after="160" w:line="252" w:lineRule="auto"/>
              <w:contextualSpacing/>
              <w:jc w:val="both"/>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تدريب المدربين في معاهد التدريب المهني على استراتيجيات تدريب الطلبة من ذوي ال</w:t>
            </w:r>
            <w:r w:rsidR="007A58FC" w:rsidRPr="00FB3993">
              <w:rPr>
                <w:rFonts w:ascii="Simplified Arabic" w:hAnsi="Simplified Arabic" w:cs="Simplified Arabic"/>
                <w:color w:val="000000" w:themeColor="text1"/>
                <w:sz w:val="24"/>
                <w:szCs w:val="24"/>
                <w:rtl/>
                <w:lang w:bidi="ar-JO"/>
              </w:rPr>
              <w:t>إعاقة</w:t>
            </w:r>
          </w:p>
        </w:tc>
        <w:tc>
          <w:tcPr>
            <w:tcW w:w="630" w:type="dxa"/>
            <w:vAlign w:val="center"/>
          </w:tcPr>
          <w:p w14:paraId="0611ECC0"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c>
          <w:tcPr>
            <w:tcW w:w="819" w:type="dxa"/>
            <w:vAlign w:val="center"/>
          </w:tcPr>
          <w:p w14:paraId="78B4275C"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w:t>
            </w:r>
          </w:p>
        </w:tc>
        <w:tc>
          <w:tcPr>
            <w:tcW w:w="1084" w:type="dxa"/>
            <w:vAlign w:val="center"/>
          </w:tcPr>
          <w:p w14:paraId="3256FBAB" w14:textId="614A7122"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4E01A3B7" w14:textId="5DECD23E"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15</w:t>
            </w:r>
          </w:p>
        </w:tc>
      </w:tr>
      <w:tr w:rsidR="00D532FC" w:rsidRPr="00FB3993" w14:paraId="1DEDAAF8" w14:textId="77777777" w:rsidTr="00683536">
        <w:tc>
          <w:tcPr>
            <w:tcW w:w="6470" w:type="dxa"/>
          </w:tcPr>
          <w:p w14:paraId="0528DFAE" w14:textId="0723AF07" w:rsidR="00D532FC" w:rsidRPr="00FB3993" w:rsidRDefault="00D532FC" w:rsidP="00D532FC">
            <w:pPr>
              <w:bidi/>
              <w:spacing w:after="160" w:line="252" w:lineRule="auto"/>
              <w:contextualSpacing/>
              <w:jc w:val="both"/>
              <w:rPr>
                <w:rFonts w:ascii="Simplified Arabic" w:hAnsi="Simplified Arabic" w:cs="Simplified Arabic"/>
                <w:color w:val="000000" w:themeColor="text1"/>
                <w:sz w:val="24"/>
                <w:szCs w:val="24"/>
                <w:rtl/>
                <w:lang w:bidi="ar-JO"/>
              </w:rPr>
            </w:pPr>
            <w:r w:rsidRPr="00FB3993">
              <w:rPr>
                <w:rFonts w:ascii="Simplified Arabic" w:hAnsi="Simplified Arabic" w:cs="Simplified Arabic"/>
                <w:color w:val="000000" w:themeColor="text1"/>
                <w:sz w:val="24"/>
                <w:szCs w:val="24"/>
                <w:rtl/>
                <w:lang w:bidi="ar-JO"/>
              </w:rPr>
              <w:t>تدريب المدربين في معاهد التدريب المهني على مهارات التواصل بلغة الإشارة المستوى</w:t>
            </w:r>
            <w:r w:rsidR="002F5F1D" w:rsidRPr="00FB3993">
              <w:rPr>
                <w:rFonts w:ascii="Simplified Arabic" w:hAnsi="Simplified Arabic" w:cs="Simplified Arabic"/>
                <w:color w:val="000000" w:themeColor="text1"/>
                <w:sz w:val="24"/>
                <w:szCs w:val="24"/>
                <w:rtl/>
                <w:lang w:bidi="ar-JO"/>
              </w:rPr>
              <w:t xml:space="preserve"> الأول</w:t>
            </w:r>
          </w:p>
        </w:tc>
        <w:tc>
          <w:tcPr>
            <w:tcW w:w="630" w:type="dxa"/>
            <w:vAlign w:val="center"/>
          </w:tcPr>
          <w:p w14:paraId="0C19CA37"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c>
          <w:tcPr>
            <w:tcW w:w="819" w:type="dxa"/>
            <w:vAlign w:val="center"/>
          </w:tcPr>
          <w:p w14:paraId="546F55B4"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w:t>
            </w:r>
          </w:p>
        </w:tc>
        <w:tc>
          <w:tcPr>
            <w:tcW w:w="1084" w:type="dxa"/>
            <w:vAlign w:val="center"/>
          </w:tcPr>
          <w:p w14:paraId="4E37BD4C" w14:textId="7FE312AB"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4B65DD75" w14:textId="45502AD9"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15</w:t>
            </w:r>
          </w:p>
        </w:tc>
      </w:tr>
      <w:tr w:rsidR="00D532FC" w:rsidRPr="00FB3993" w14:paraId="70908310" w14:textId="77777777" w:rsidTr="00683536">
        <w:tc>
          <w:tcPr>
            <w:tcW w:w="6470" w:type="dxa"/>
          </w:tcPr>
          <w:p w14:paraId="41C4C14A" w14:textId="12939A26" w:rsidR="00D532FC" w:rsidRPr="00FB3993" w:rsidRDefault="00D532FC" w:rsidP="00D532FC">
            <w:pPr>
              <w:bidi/>
              <w:spacing w:after="160" w:line="252" w:lineRule="auto"/>
              <w:contextualSpacing/>
              <w:jc w:val="both"/>
              <w:rPr>
                <w:rFonts w:ascii="Simplified Arabic"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lastRenderedPageBreak/>
              <w:t>تدريب العاملين في المؤسسات المصرفية على وصول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للخدمات المصرفية</w:t>
            </w:r>
          </w:p>
        </w:tc>
        <w:tc>
          <w:tcPr>
            <w:tcW w:w="630" w:type="dxa"/>
            <w:vAlign w:val="center"/>
          </w:tcPr>
          <w:p w14:paraId="3437FB84"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194</w:t>
            </w:r>
          </w:p>
        </w:tc>
        <w:tc>
          <w:tcPr>
            <w:tcW w:w="819" w:type="dxa"/>
            <w:vAlign w:val="center"/>
          </w:tcPr>
          <w:p w14:paraId="62B8C34E"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206</w:t>
            </w:r>
          </w:p>
        </w:tc>
        <w:tc>
          <w:tcPr>
            <w:tcW w:w="1084" w:type="dxa"/>
            <w:vAlign w:val="center"/>
          </w:tcPr>
          <w:p w14:paraId="652964B2" w14:textId="2F88A312"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0008E6F2" w14:textId="27E4B405"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400</w:t>
            </w:r>
          </w:p>
        </w:tc>
      </w:tr>
      <w:tr w:rsidR="00D532FC" w:rsidRPr="00FB3993" w14:paraId="6C084F06" w14:textId="77777777" w:rsidTr="00683536">
        <w:tc>
          <w:tcPr>
            <w:tcW w:w="6470" w:type="dxa"/>
          </w:tcPr>
          <w:p w14:paraId="73010302" w14:textId="134BBE37" w:rsidR="00D532FC" w:rsidRPr="00FB3993" w:rsidRDefault="002F5F1D"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sz w:val="24"/>
                <w:szCs w:val="24"/>
                <w:rtl/>
                <w:lang w:bidi="ar-JO"/>
              </w:rPr>
              <w:t>التدريب على إ</w:t>
            </w:r>
            <w:r w:rsidR="00D532FC" w:rsidRPr="00FB3993">
              <w:rPr>
                <w:rFonts w:ascii="Simplified Arabic" w:eastAsia="Calibri" w:hAnsi="Simplified Arabic" w:cs="Simplified Arabic"/>
                <w:sz w:val="24"/>
                <w:szCs w:val="24"/>
                <w:rtl/>
                <w:lang w:bidi="ar-JO"/>
              </w:rPr>
              <w:t>تيكيت التواصل مع ال</w:t>
            </w:r>
            <w:r w:rsidR="007A58FC" w:rsidRPr="00FB3993">
              <w:rPr>
                <w:rFonts w:ascii="Simplified Arabic" w:eastAsia="Calibri" w:hAnsi="Simplified Arabic" w:cs="Simplified Arabic"/>
                <w:sz w:val="24"/>
                <w:szCs w:val="24"/>
                <w:rtl/>
                <w:lang w:bidi="ar-JO"/>
              </w:rPr>
              <w:t>أشخاص</w:t>
            </w:r>
            <w:r w:rsidR="00D532FC" w:rsidRPr="00FB3993">
              <w:rPr>
                <w:rFonts w:ascii="Simplified Arabic" w:eastAsia="Calibri" w:hAnsi="Simplified Arabic" w:cs="Simplified Arabic"/>
                <w:sz w:val="24"/>
                <w:szCs w:val="24"/>
                <w:rtl/>
                <w:lang w:bidi="ar-JO"/>
              </w:rPr>
              <w:t xml:space="preserve"> ذوي ال</w:t>
            </w:r>
            <w:r w:rsidR="007A58FC" w:rsidRPr="00FB3993">
              <w:rPr>
                <w:rFonts w:ascii="Simplified Arabic" w:eastAsia="Calibri" w:hAnsi="Simplified Arabic" w:cs="Simplified Arabic"/>
                <w:sz w:val="24"/>
                <w:szCs w:val="24"/>
                <w:rtl/>
                <w:lang w:bidi="ar-JO"/>
              </w:rPr>
              <w:t>إعاقة</w:t>
            </w:r>
          </w:p>
        </w:tc>
        <w:tc>
          <w:tcPr>
            <w:tcW w:w="630" w:type="dxa"/>
            <w:vAlign w:val="center"/>
          </w:tcPr>
          <w:p w14:paraId="08DD577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27</w:t>
            </w:r>
          </w:p>
        </w:tc>
        <w:tc>
          <w:tcPr>
            <w:tcW w:w="819" w:type="dxa"/>
            <w:vAlign w:val="center"/>
          </w:tcPr>
          <w:p w14:paraId="2E7248AD"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80</w:t>
            </w:r>
          </w:p>
        </w:tc>
        <w:tc>
          <w:tcPr>
            <w:tcW w:w="1084" w:type="dxa"/>
            <w:vAlign w:val="center"/>
          </w:tcPr>
          <w:p w14:paraId="715AEEC2" w14:textId="0BDAEC6D"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4886877B" w14:textId="68ACC572"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107</w:t>
            </w:r>
          </w:p>
        </w:tc>
      </w:tr>
      <w:tr w:rsidR="00D532FC" w:rsidRPr="00FB3993" w14:paraId="5D82B5CD" w14:textId="77777777" w:rsidTr="00683536">
        <w:tc>
          <w:tcPr>
            <w:tcW w:w="6470" w:type="dxa"/>
          </w:tcPr>
          <w:p w14:paraId="15CC951D" w14:textId="4FDD0F1B" w:rsidR="00D532FC" w:rsidRPr="00FB3993" w:rsidRDefault="00D532FC"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sz w:val="24"/>
                <w:szCs w:val="24"/>
                <w:rtl/>
                <w:lang w:bidi="ar-JO"/>
              </w:rPr>
              <w:t>توعية</w:t>
            </w:r>
            <w:r w:rsidR="002F5F1D" w:rsidRPr="00FB3993">
              <w:rPr>
                <w:rFonts w:ascii="Simplified Arabic" w:eastAsia="Calibri" w:hAnsi="Simplified Arabic" w:cs="Simplified Arabic"/>
                <w:sz w:val="24"/>
                <w:szCs w:val="24"/>
                <w:rtl/>
                <w:lang w:bidi="ar-JO"/>
              </w:rPr>
              <w:t xml:space="preserve"> موظفي مديرية الأ</w:t>
            </w:r>
            <w:r w:rsidR="006E01B1" w:rsidRPr="00FB3993">
              <w:rPr>
                <w:rFonts w:ascii="Simplified Arabic" w:eastAsia="Calibri" w:hAnsi="Simplified Arabic" w:cs="Simplified Arabic"/>
                <w:sz w:val="24"/>
                <w:szCs w:val="24"/>
                <w:rtl/>
                <w:lang w:bidi="ar-JO"/>
              </w:rPr>
              <w:t>من العام</w:t>
            </w:r>
            <w:r w:rsidRPr="00FB3993">
              <w:rPr>
                <w:rFonts w:ascii="Simplified Arabic" w:eastAsia="Calibri" w:hAnsi="Simplified Arabic" w:cs="Simplified Arabic"/>
                <w:sz w:val="24"/>
                <w:szCs w:val="24"/>
                <w:rtl/>
                <w:lang w:bidi="ar-JO"/>
              </w:rPr>
              <w:t xml:space="preserve"> بحقوق ال</w:t>
            </w:r>
            <w:r w:rsidR="007A58FC" w:rsidRPr="00FB3993">
              <w:rPr>
                <w:rFonts w:ascii="Simplified Arabic" w:eastAsia="Calibri" w:hAnsi="Simplified Arabic" w:cs="Simplified Arabic"/>
                <w:sz w:val="24"/>
                <w:szCs w:val="24"/>
                <w:rtl/>
                <w:lang w:bidi="ar-JO"/>
              </w:rPr>
              <w:t>أشخاص</w:t>
            </w:r>
            <w:r w:rsidRPr="00FB3993">
              <w:rPr>
                <w:rFonts w:ascii="Simplified Arabic" w:eastAsia="Calibri" w:hAnsi="Simplified Arabic" w:cs="Simplified Arabic"/>
                <w:sz w:val="24"/>
                <w:szCs w:val="24"/>
                <w:rtl/>
                <w:lang w:bidi="ar-JO"/>
              </w:rPr>
              <w:t xml:space="preserve"> ذوي ال</w:t>
            </w:r>
            <w:r w:rsidR="007A58FC" w:rsidRPr="00FB3993">
              <w:rPr>
                <w:rFonts w:ascii="Simplified Arabic" w:eastAsia="Calibri" w:hAnsi="Simplified Arabic" w:cs="Simplified Arabic"/>
                <w:sz w:val="24"/>
                <w:szCs w:val="24"/>
                <w:rtl/>
                <w:lang w:bidi="ar-JO"/>
              </w:rPr>
              <w:t>إعاقة</w:t>
            </w:r>
          </w:p>
        </w:tc>
        <w:tc>
          <w:tcPr>
            <w:tcW w:w="630" w:type="dxa"/>
            <w:vAlign w:val="center"/>
          </w:tcPr>
          <w:p w14:paraId="64813DCB"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40</w:t>
            </w:r>
          </w:p>
        </w:tc>
        <w:tc>
          <w:tcPr>
            <w:tcW w:w="819" w:type="dxa"/>
            <w:vAlign w:val="center"/>
          </w:tcPr>
          <w:p w14:paraId="4D2C80CB"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c>
          <w:tcPr>
            <w:tcW w:w="1084" w:type="dxa"/>
            <w:vAlign w:val="center"/>
          </w:tcPr>
          <w:p w14:paraId="3F55C2BD" w14:textId="471F9AED"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581CA214" w14:textId="2287613F"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50</w:t>
            </w:r>
          </w:p>
        </w:tc>
      </w:tr>
      <w:tr w:rsidR="00D532FC" w:rsidRPr="00FB3993" w14:paraId="625ACBB8" w14:textId="77777777" w:rsidTr="00683536">
        <w:tc>
          <w:tcPr>
            <w:tcW w:w="6470" w:type="dxa"/>
          </w:tcPr>
          <w:p w14:paraId="7A855FD2" w14:textId="2CBC1BBD" w:rsidR="00D532FC" w:rsidRPr="00FB3993" w:rsidRDefault="00D532FC" w:rsidP="002F5F1D">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توعية رؤساء اللجان/</w:t>
            </w:r>
            <w:r w:rsidR="002F5F1D" w:rsidRPr="00FB3993">
              <w:rPr>
                <w:rFonts w:ascii="Simplified Arabic" w:eastAsia="Calibri" w:hAnsi="Simplified Arabic" w:cs="Simplified Arabic"/>
                <w:color w:val="000000" w:themeColor="text1"/>
                <w:sz w:val="24"/>
                <w:szCs w:val="24"/>
                <w:rtl/>
                <w:lang w:bidi="ar-JO"/>
              </w:rPr>
              <w:t xml:space="preserve"> </w:t>
            </w:r>
            <w:r w:rsidRPr="00FB3993">
              <w:rPr>
                <w:rFonts w:ascii="Simplified Arabic" w:eastAsia="Calibri" w:hAnsi="Simplified Arabic" w:cs="Simplified Arabic"/>
                <w:color w:val="000000" w:themeColor="text1"/>
                <w:sz w:val="24"/>
                <w:szCs w:val="24"/>
                <w:rtl/>
                <w:lang w:bidi="ar-JO"/>
              </w:rPr>
              <w:t>الهيئة المستقلة للانتخاب بحق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في المشاركة السياسية</w:t>
            </w:r>
          </w:p>
        </w:tc>
        <w:tc>
          <w:tcPr>
            <w:tcW w:w="630" w:type="dxa"/>
            <w:vAlign w:val="center"/>
          </w:tcPr>
          <w:p w14:paraId="69BA0022"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30</w:t>
            </w:r>
          </w:p>
        </w:tc>
        <w:tc>
          <w:tcPr>
            <w:tcW w:w="819" w:type="dxa"/>
            <w:vAlign w:val="center"/>
          </w:tcPr>
          <w:p w14:paraId="1FA41A81"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20</w:t>
            </w:r>
          </w:p>
        </w:tc>
        <w:tc>
          <w:tcPr>
            <w:tcW w:w="1084" w:type="dxa"/>
            <w:vAlign w:val="center"/>
          </w:tcPr>
          <w:p w14:paraId="75998DE4" w14:textId="3EAA7DFC"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1EE56B87" w14:textId="2DB00D0E"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50</w:t>
            </w:r>
          </w:p>
        </w:tc>
      </w:tr>
      <w:tr w:rsidR="00D532FC" w:rsidRPr="00FB3993" w14:paraId="45D42687" w14:textId="77777777" w:rsidTr="00683536">
        <w:tc>
          <w:tcPr>
            <w:tcW w:w="6470" w:type="dxa"/>
          </w:tcPr>
          <w:p w14:paraId="50463C17" w14:textId="55FA26ED" w:rsidR="00D532FC" w:rsidRPr="00FB3993" w:rsidRDefault="00D532FC" w:rsidP="00D532FC">
            <w:pPr>
              <w:bidi/>
              <w:spacing w:after="160" w:line="252" w:lineRule="auto"/>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hAnsi="Simplified Arabic" w:cs="Simplified Arabic"/>
                <w:sz w:val="24"/>
                <w:szCs w:val="24"/>
                <w:rtl/>
              </w:rPr>
              <w:t>التوعوية بالتدابير وإجراءات السلامة الواجب إتباعها في مؤسسات العاملة مع ال</w:t>
            </w:r>
            <w:r w:rsidR="007A58FC" w:rsidRPr="00FB3993">
              <w:rPr>
                <w:rFonts w:ascii="Simplified Arabic" w:hAnsi="Simplified Arabic" w:cs="Simplified Arabic"/>
                <w:sz w:val="24"/>
                <w:szCs w:val="24"/>
                <w:rtl/>
              </w:rPr>
              <w:t>أشخاص</w:t>
            </w:r>
            <w:r w:rsidRPr="00FB3993">
              <w:rPr>
                <w:rFonts w:ascii="Simplified Arabic" w:hAnsi="Simplified Arabic" w:cs="Simplified Arabic"/>
                <w:sz w:val="24"/>
                <w:szCs w:val="24"/>
                <w:rtl/>
              </w:rPr>
              <w:t xml:space="preserve"> ذوي ال</w:t>
            </w:r>
            <w:r w:rsidR="007A58FC" w:rsidRPr="00FB3993">
              <w:rPr>
                <w:rFonts w:ascii="Simplified Arabic" w:hAnsi="Simplified Arabic" w:cs="Simplified Arabic"/>
                <w:sz w:val="24"/>
                <w:szCs w:val="24"/>
                <w:rtl/>
              </w:rPr>
              <w:t>إعاقة</w:t>
            </w:r>
            <w:r w:rsidRPr="00FB3993">
              <w:rPr>
                <w:rFonts w:ascii="Simplified Arabic" w:hAnsi="Simplified Arabic" w:cs="Simplified Arabic"/>
                <w:sz w:val="24"/>
                <w:szCs w:val="24"/>
                <w:rtl/>
              </w:rPr>
              <w:t xml:space="preserve"> للحد من انشار فيروس كورونا</w:t>
            </w:r>
          </w:p>
        </w:tc>
        <w:tc>
          <w:tcPr>
            <w:tcW w:w="630" w:type="dxa"/>
            <w:vAlign w:val="center"/>
          </w:tcPr>
          <w:p w14:paraId="317C2DED"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50</w:t>
            </w:r>
          </w:p>
        </w:tc>
        <w:tc>
          <w:tcPr>
            <w:tcW w:w="819" w:type="dxa"/>
            <w:vAlign w:val="center"/>
          </w:tcPr>
          <w:p w14:paraId="03FAA256" w14:textId="1E693656" w:rsidR="00D532FC" w:rsidRPr="00FB3993" w:rsidRDefault="00D532FC"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w:t>
            </w:r>
            <w:r w:rsidR="00AB5B23" w:rsidRPr="00FB3993">
              <w:rPr>
                <w:rFonts w:ascii="Simplified Arabic" w:eastAsia="Calibri" w:hAnsi="Simplified Arabic" w:cs="Simplified Arabic"/>
                <w:sz w:val="24"/>
                <w:szCs w:val="24"/>
                <w:rtl/>
                <w:lang w:bidi="ar-JO"/>
              </w:rPr>
              <w:t>8</w:t>
            </w:r>
          </w:p>
        </w:tc>
        <w:tc>
          <w:tcPr>
            <w:tcW w:w="1084" w:type="dxa"/>
            <w:vAlign w:val="center"/>
          </w:tcPr>
          <w:p w14:paraId="41326A6D" w14:textId="4CBB9594"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46299F61" w14:textId="53663A5D"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88</w:t>
            </w:r>
          </w:p>
        </w:tc>
      </w:tr>
      <w:tr w:rsidR="00D532FC" w:rsidRPr="00FB3993" w14:paraId="7AA7D153" w14:textId="77777777" w:rsidTr="00683536">
        <w:tc>
          <w:tcPr>
            <w:tcW w:w="6470" w:type="dxa"/>
          </w:tcPr>
          <w:p w14:paraId="76D6DE29" w14:textId="4556402F" w:rsidR="00D532FC" w:rsidRPr="00FB3993" w:rsidRDefault="00D532FC" w:rsidP="00D532FC">
            <w:pPr>
              <w:bidi/>
              <w:spacing w:after="160" w:line="252" w:lineRule="auto"/>
              <w:contextualSpacing/>
              <w:jc w:val="both"/>
              <w:rPr>
                <w:rFonts w:ascii="Simplified Arabic" w:hAnsi="Simplified Arabic" w:cs="Simplified Arabic"/>
                <w:color w:val="1F497D"/>
                <w:sz w:val="24"/>
                <w:szCs w:val="24"/>
                <w:rtl/>
              </w:rPr>
            </w:pPr>
            <w:r w:rsidRPr="00FB3993">
              <w:rPr>
                <w:rFonts w:ascii="Simplified Arabic" w:eastAsia="Calibri" w:hAnsi="Simplified Arabic" w:cs="Simplified Arabic"/>
                <w:color w:val="000000" w:themeColor="text1"/>
                <w:sz w:val="24"/>
                <w:szCs w:val="24"/>
                <w:rtl/>
                <w:lang w:bidi="ar-JO"/>
              </w:rPr>
              <w:t>توعية أعضاء مجالس المحافظات في إقليم الجنوب بحق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في المشاركة السياسية</w:t>
            </w:r>
          </w:p>
        </w:tc>
        <w:tc>
          <w:tcPr>
            <w:tcW w:w="630" w:type="dxa"/>
            <w:vAlign w:val="center"/>
          </w:tcPr>
          <w:p w14:paraId="2C15B1EC"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180</w:t>
            </w:r>
          </w:p>
        </w:tc>
        <w:tc>
          <w:tcPr>
            <w:tcW w:w="819" w:type="dxa"/>
            <w:vAlign w:val="center"/>
          </w:tcPr>
          <w:p w14:paraId="57577B48"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120</w:t>
            </w:r>
          </w:p>
        </w:tc>
        <w:tc>
          <w:tcPr>
            <w:tcW w:w="1084" w:type="dxa"/>
            <w:vAlign w:val="center"/>
          </w:tcPr>
          <w:p w14:paraId="52215D1C" w14:textId="331877E0"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64FDE0D9" w14:textId="55F1AA20" w:rsidR="00D532FC" w:rsidRPr="00FB3993" w:rsidRDefault="00C9579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300</w:t>
            </w:r>
          </w:p>
        </w:tc>
      </w:tr>
      <w:tr w:rsidR="00D532FC" w:rsidRPr="00FB3993" w14:paraId="4E4C24DF" w14:textId="77777777" w:rsidTr="00683536">
        <w:tc>
          <w:tcPr>
            <w:tcW w:w="6470" w:type="dxa"/>
          </w:tcPr>
          <w:p w14:paraId="13165DF5" w14:textId="140C1860" w:rsidR="00D532FC" w:rsidRPr="00FB3993" w:rsidRDefault="00D532FC" w:rsidP="00AB5B23">
            <w:pPr>
              <w:shd w:val="clear" w:color="auto" w:fill="FFFFFF"/>
              <w:bidi/>
              <w:spacing w:after="160" w:line="252" w:lineRule="auto"/>
              <w:jc w:val="both"/>
              <w:rPr>
                <w:rFonts w:ascii="Simplified Arabic" w:hAnsi="Simplified Arabic" w:cs="Simplified Arabic"/>
                <w:color w:val="000000" w:themeColor="text1"/>
                <w:sz w:val="24"/>
                <w:szCs w:val="24"/>
                <w:rtl/>
              </w:rPr>
            </w:pPr>
            <w:r w:rsidRPr="00FB3993">
              <w:rPr>
                <w:rFonts w:ascii="Simplified Arabic" w:hAnsi="Simplified Arabic" w:cs="Simplified Arabic"/>
                <w:color w:val="000000" w:themeColor="text1"/>
                <w:sz w:val="24"/>
                <w:szCs w:val="24"/>
                <w:rtl/>
                <w:lang w:bidi="ar-JO"/>
              </w:rPr>
              <w:t xml:space="preserve">تأهيل الكوادر العاملة في وزارة الصحة والأكاديميين في الجامعات الرسمية في إقليم الجنوب على استخدام الاختبارات </w:t>
            </w:r>
            <w:r w:rsidR="00BB5432" w:rsidRPr="00FB3993">
              <w:rPr>
                <w:rFonts w:ascii="Simplified Arabic" w:hAnsi="Simplified Arabic" w:cs="Simplified Arabic"/>
                <w:color w:val="000000" w:themeColor="text1"/>
                <w:sz w:val="24"/>
                <w:szCs w:val="24"/>
                <w:rtl/>
                <w:lang w:bidi="ar-JO"/>
              </w:rPr>
              <w:t>السيكومترية</w:t>
            </w:r>
            <w:r w:rsidRPr="00FB3993">
              <w:rPr>
                <w:rFonts w:ascii="Simplified Arabic" w:hAnsi="Simplified Arabic" w:cs="Simplified Arabic"/>
                <w:color w:val="000000" w:themeColor="text1"/>
                <w:sz w:val="24"/>
                <w:szCs w:val="24"/>
                <w:rtl/>
                <w:lang w:bidi="ar-JO"/>
              </w:rPr>
              <w:t>/ اختبار ستانفورد بنيه النسخة الخامسة المعدلة في تشخيص ال</w:t>
            </w:r>
            <w:r w:rsidR="007A58FC" w:rsidRPr="00FB3993">
              <w:rPr>
                <w:rFonts w:ascii="Simplified Arabic" w:hAnsi="Simplified Arabic" w:cs="Simplified Arabic"/>
                <w:color w:val="000000" w:themeColor="text1"/>
                <w:sz w:val="24"/>
                <w:szCs w:val="24"/>
                <w:rtl/>
                <w:lang w:bidi="ar-JO"/>
              </w:rPr>
              <w:t>أشخاص</w:t>
            </w:r>
            <w:r w:rsidRPr="00FB3993">
              <w:rPr>
                <w:rFonts w:ascii="Simplified Arabic" w:hAnsi="Simplified Arabic" w:cs="Simplified Arabic"/>
                <w:color w:val="000000" w:themeColor="text1"/>
                <w:sz w:val="24"/>
                <w:szCs w:val="24"/>
                <w:rtl/>
                <w:lang w:bidi="ar-JO"/>
              </w:rPr>
              <w:t xml:space="preserve"> ذوي ال</w:t>
            </w:r>
            <w:r w:rsidR="007A58FC" w:rsidRPr="00FB3993">
              <w:rPr>
                <w:rFonts w:ascii="Simplified Arabic" w:hAnsi="Simplified Arabic" w:cs="Simplified Arabic"/>
                <w:color w:val="000000" w:themeColor="text1"/>
                <w:sz w:val="24"/>
                <w:szCs w:val="24"/>
                <w:rtl/>
                <w:lang w:bidi="ar-JO"/>
              </w:rPr>
              <w:t>إعاقة</w:t>
            </w:r>
          </w:p>
        </w:tc>
        <w:tc>
          <w:tcPr>
            <w:tcW w:w="630" w:type="dxa"/>
            <w:vAlign w:val="center"/>
          </w:tcPr>
          <w:p w14:paraId="5C1F3CC5" w14:textId="02C86721" w:rsidR="00D532FC" w:rsidRPr="00FB3993" w:rsidRDefault="0082752D"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w:t>
            </w:r>
          </w:p>
        </w:tc>
        <w:tc>
          <w:tcPr>
            <w:tcW w:w="819" w:type="dxa"/>
            <w:vAlign w:val="center"/>
          </w:tcPr>
          <w:p w14:paraId="356B3752" w14:textId="5D29140F" w:rsidR="00D532FC" w:rsidRPr="00FB3993" w:rsidRDefault="0082752D"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9</w:t>
            </w:r>
          </w:p>
        </w:tc>
        <w:tc>
          <w:tcPr>
            <w:tcW w:w="1084" w:type="dxa"/>
            <w:vAlign w:val="center"/>
          </w:tcPr>
          <w:p w14:paraId="6D3611E3" w14:textId="3D4CC32E" w:rsidR="00D532FC" w:rsidRPr="00FB3993" w:rsidRDefault="00B27A8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4E592E25" w14:textId="21DD2E7A" w:rsidR="00D532FC" w:rsidRPr="00FB3993" w:rsidRDefault="00B27A8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15</w:t>
            </w:r>
          </w:p>
        </w:tc>
      </w:tr>
      <w:tr w:rsidR="00D532FC" w:rsidRPr="00FB3993" w14:paraId="3E34460C" w14:textId="77777777" w:rsidTr="00683536">
        <w:tc>
          <w:tcPr>
            <w:tcW w:w="6470" w:type="dxa"/>
          </w:tcPr>
          <w:p w14:paraId="5A2F5A46" w14:textId="67980D8E" w:rsidR="00D532FC" w:rsidRPr="00FB3993" w:rsidRDefault="00D532FC" w:rsidP="00AB5B23">
            <w:pPr>
              <w:bidi/>
              <w:contextualSpacing/>
              <w:jc w:val="both"/>
              <w:rPr>
                <w:rFonts w:ascii="Simplified Arabic"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تنظيم (4) لقاءات حوارية عبر (</w:t>
            </w:r>
            <w:r w:rsidRPr="00FB3993">
              <w:rPr>
                <w:rFonts w:ascii="Simplified Arabic" w:eastAsia="Calibri" w:hAnsi="Simplified Arabic" w:cs="Simplified Arabic"/>
                <w:color w:val="000000" w:themeColor="text1"/>
                <w:sz w:val="24"/>
                <w:szCs w:val="24"/>
                <w:lang w:bidi="ar-JO"/>
              </w:rPr>
              <w:t>Zoom</w:t>
            </w:r>
            <w:r w:rsidRPr="00FB3993">
              <w:rPr>
                <w:rFonts w:ascii="Simplified Arabic" w:eastAsia="Calibri" w:hAnsi="Simplified Arabic" w:cs="Simplified Arabic"/>
                <w:color w:val="000000" w:themeColor="text1"/>
                <w:sz w:val="24"/>
                <w:szCs w:val="24"/>
                <w:rtl/>
                <w:lang w:bidi="ar-JO"/>
              </w:rPr>
              <w:t>) مع مؤسسات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0082752D" w:rsidRPr="00FB3993">
              <w:rPr>
                <w:rFonts w:ascii="Simplified Arabic" w:eastAsia="Calibri" w:hAnsi="Simplified Arabic" w:cs="Simplified Arabic"/>
                <w:color w:val="000000" w:themeColor="text1"/>
                <w:sz w:val="24"/>
                <w:szCs w:val="24"/>
                <w:rtl/>
                <w:lang w:bidi="ar-JO"/>
              </w:rPr>
              <w:t xml:space="preserve"> في أقاليم المملكة الثلاثة لغابات </w:t>
            </w:r>
            <w:r w:rsidR="008D4821" w:rsidRPr="00FB3993">
              <w:rPr>
                <w:rFonts w:ascii="Simplified Arabic" w:eastAsia="Calibri" w:hAnsi="Simplified Arabic" w:cs="Simplified Arabic"/>
                <w:color w:val="000000" w:themeColor="text1"/>
                <w:sz w:val="24"/>
                <w:szCs w:val="24"/>
                <w:rtl/>
                <w:lang w:bidi="ar-JO"/>
              </w:rPr>
              <w:t>إعداد</w:t>
            </w:r>
            <w:r w:rsidR="0082752D" w:rsidRPr="00FB3993">
              <w:rPr>
                <w:rFonts w:ascii="Simplified Arabic" w:eastAsia="Calibri" w:hAnsi="Simplified Arabic" w:cs="Simplified Arabic"/>
                <w:color w:val="000000" w:themeColor="text1"/>
                <w:sz w:val="24"/>
                <w:szCs w:val="24"/>
                <w:rtl/>
                <w:lang w:bidi="ar-JO"/>
              </w:rPr>
              <w:t xml:space="preserve"> تقرير رصد أوضاع</w:t>
            </w:r>
            <w:r w:rsidR="00AB5B23" w:rsidRPr="00FB3993">
              <w:rPr>
                <w:rFonts w:ascii="Simplified Arabic" w:eastAsia="Calibri" w:hAnsi="Simplified Arabic" w:cs="Simplified Arabic"/>
                <w:color w:val="000000" w:themeColor="text1"/>
                <w:sz w:val="24"/>
                <w:szCs w:val="24"/>
                <w:rtl/>
                <w:lang w:bidi="ar-JO"/>
              </w:rPr>
              <w:t xml:space="preserve"> الأشخاص ذوي الإعاقة</w:t>
            </w:r>
            <w:r w:rsidR="0082752D" w:rsidRPr="00FB3993">
              <w:rPr>
                <w:rFonts w:ascii="Simplified Arabic" w:eastAsia="Calibri" w:hAnsi="Simplified Arabic" w:cs="Simplified Arabic"/>
                <w:color w:val="000000" w:themeColor="text1"/>
                <w:sz w:val="24"/>
                <w:szCs w:val="24"/>
                <w:rtl/>
                <w:lang w:bidi="ar-JO"/>
              </w:rPr>
              <w:t xml:space="preserve"> </w:t>
            </w:r>
            <w:r w:rsidR="00832222" w:rsidRPr="00FB3993">
              <w:rPr>
                <w:rFonts w:ascii="Simplified Arabic" w:eastAsia="Calibri" w:hAnsi="Simplified Arabic" w:cs="Simplified Arabic"/>
                <w:color w:val="000000" w:themeColor="text1"/>
                <w:sz w:val="24"/>
                <w:szCs w:val="24"/>
                <w:rtl/>
                <w:lang w:bidi="ar-JO"/>
              </w:rPr>
              <w:t xml:space="preserve">للأعوام </w:t>
            </w:r>
            <w:r w:rsidR="0082752D" w:rsidRPr="00FB3993">
              <w:rPr>
                <w:rFonts w:ascii="Simplified Arabic" w:eastAsia="Calibri" w:hAnsi="Simplified Arabic" w:cs="Simplified Arabic"/>
                <w:color w:val="000000" w:themeColor="text1"/>
                <w:sz w:val="24"/>
                <w:szCs w:val="24"/>
                <w:rtl/>
                <w:lang w:bidi="ar-JO"/>
              </w:rPr>
              <w:t xml:space="preserve">2019 </w:t>
            </w:r>
            <w:r w:rsidR="00AB5B23" w:rsidRPr="00FB3993">
              <w:rPr>
                <w:rFonts w:ascii="Simplified Arabic" w:eastAsia="Calibri" w:hAnsi="Simplified Arabic" w:cs="Simplified Arabic"/>
                <w:color w:val="000000" w:themeColor="text1"/>
                <w:sz w:val="24"/>
                <w:szCs w:val="24"/>
                <w:rtl/>
                <w:lang w:bidi="ar-JO"/>
              </w:rPr>
              <w:t xml:space="preserve">- </w:t>
            </w:r>
            <w:r w:rsidR="0082752D" w:rsidRPr="00FB3993">
              <w:rPr>
                <w:rFonts w:ascii="Simplified Arabic" w:eastAsia="Calibri" w:hAnsi="Simplified Arabic" w:cs="Simplified Arabic"/>
                <w:color w:val="000000" w:themeColor="text1"/>
                <w:sz w:val="24"/>
                <w:szCs w:val="24"/>
                <w:rtl/>
                <w:lang w:bidi="ar-JO"/>
              </w:rPr>
              <w:t>2020</w:t>
            </w:r>
          </w:p>
        </w:tc>
        <w:tc>
          <w:tcPr>
            <w:tcW w:w="630" w:type="dxa"/>
            <w:vAlign w:val="center"/>
          </w:tcPr>
          <w:p w14:paraId="65A71268"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65</w:t>
            </w:r>
          </w:p>
        </w:tc>
        <w:tc>
          <w:tcPr>
            <w:tcW w:w="819" w:type="dxa"/>
            <w:vAlign w:val="center"/>
          </w:tcPr>
          <w:p w14:paraId="557A1DF6"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67</w:t>
            </w:r>
          </w:p>
        </w:tc>
        <w:tc>
          <w:tcPr>
            <w:tcW w:w="1084" w:type="dxa"/>
            <w:vAlign w:val="center"/>
          </w:tcPr>
          <w:p w14:paraId="48DC3BB6"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78</w:t>
            </w:r>
          </w:p>
        </w:tc>
        <w:tc>
          <w:tcPr>
            <w:tcW w:w="1247" w:type="dxa"/>
            <w:vAlign w:val="center"/>
          </w:tcPr>
          <w:p w14:paraId="43EB8AAF" w14:textId="5699D035" w:rsidR="00D532FC" w:rsidRPr="00FB3993" w:rsidRDefault="00AB5B23"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54</w:t>
            </w:r>
          </w:p>
        </w:tc>
      </w:tr>
      <w:tr w:rsidR="00D532FC" w:rsidRPr="00FB3993" w14:paraId="21AF522B" w14:textId="77777777" w:rsidTr="00683536">
        <w:tc>
          <w:tcPr>
            <w:tcW w:w="6470" w:type="dxa"/>
          </w:tcPr>
          <w:p w14:paraId="76701877" w14:textId="5551BEBB" w:rsidR="00D532FC" w:rsidRPr="00FB3993" w:rsidRDefault="00D532FC" w:rsidP="00D532FC">
            <w:pPr>
              <w:bidi/>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تنظيم مجموعات التركيز عن بعد باستخدام تقنية (</w:t>
            </w:r>
            <w:r w:rsidRPr="00FB3993">
              <w:rPr>
                <w:rFonts w:ascii="Simplified Arabic" w:eastAsia="Calibri" w:hAnsi="Simplified Arabic" w:cs="Simplified Arabic"/>
                <w:color w:val="000000" w:themeColor="text1"/>
                <w:sz w:val="24"/>
                <w:szCs w:val="24"/>
                <w:lang w:bidi="ar-JO"/>
              </w:rPr>
              <w:t>Zoom</w:t>
            </w:r>
            <w:r w:rsidRPr="00FB3993">
              <w:rPr>
                <w:rFonts w:ascii="Simplified Arabic" w:eastAsia="Calibri" w:hAnsi="Simplified Arabic" w:cs="Simplified Arabic"/>
                <w:color w:val="000000" w:themeColor="text1"/>
                <w:sz w:val="24"/>
                <w:szCs w:val="24"/>
                <w:rtl/>
                <w:lang w:bidi="ar-JO"/>
              </w:rPr>
              <w:t xml:space="preserve">) بمشاركة </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من مختلف الأقاليم الثلاث في المملكة حول (تعليم الطلبة المكفوفين وال</w:t>
            </w:r>
            <w:r w:rsidR="00AB5B23" w:rsidRPr="00FB3993">
              <w:rPr>
                <w:rFonts w:ascii="Simplified Arabic" w:eastAsia="Calibri" w:hAnsi="Simplified Arabic" w:cs="Simplified Arabic"/>
                <w:color w:val="000000" w:themeColor="text1"/>
                <w:sz w:val="24"/>
                <w:szCs w:val="24"/>
                <w:rtl/>
                <w:lang w:bidi="ar-JO"/>
              </w:rPr>
              <w:t>صم والصحة النفسية والعنف الأسري</w:t>
            </w:r>
          </w:p>
        </w:tc>
        <w:tc>
          <w:tcPr>
            <w:tcW w:w="630" w:type="dxa"/>
            <w:vAlign w:val="center"/>
          </w:tcPr>
          <w:p w14:paraId="456792D4"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13</w:t>
            </w:r>
          </w:p>
        </w:tc>
        <w:tc>
          <w:tcPr>
            <w:tcW w:w="819" w:type="dxa"/>
            <w:vAlign w:val="center"/>
          </w:tcPr>
          <w:p w14:paraId="3178A3C3"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11</w:t>
            </w:r>
          </w:p>
        </w:tc>
        <w:tc>
          <w:tcPr>
            <w:tcW w:w="1084" w:type="dxa"/>
            <w:vAlign w:val="center"/>
          </w:tcPr>
          <w:p w14:paraId="7C2F3405"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15</w:t>
            </w:r>
          </w:p>
        </w:tc>
        <w:tc>
          <w:tcPr>
            <w:tcW w:w="1247" w:type="dxa"/>
            <w:vAlign w:val="center"/>
          </w:tcPr>
          <w:p w14:paraId="39EBAF42" w14:textId="24C51541" w:rsidR="00D532FC" w:rsidRPr="00FB3993" w:rsidRDefault="00AB5B23"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9</w:t>
            </w:r>
          </w:p>
        </w:tc>
      </w:tr>
      <w:tr w:rsidR="00D532FC" w:rsidRPr="00FB3993" w14:paraId="1D71232B" w14:textId="77777777" w:rsidTr="00683536">
        <w:tc>
          <w:tcPr>
            <w:tcW w:w="6470" w:type="dxa"/>
          </w:tcPr>
          <w:p w14:paraId="5FDC762A" w14:textId="1509360A" w:rsidR="00D532FC" w:rsidRPr="00FB3993" w:rsidRDefault="00D532FC" w:rsidP="00AB5B23">
            <w:pPr>
              <w:bidi/>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 xml:space="preserve">استقبال ومتابعة الشكاوى والاستفسارات الواردة </w:t>
            </w:r>
            <w:r w:rsidR="00AB5B23" w:rsidRPr="00FB3993">
              <w:rPr>
                <w:rFonts w:ascii="Simplified Arabic" w:eastAsia="Calibri" w:hAnsi="Simplified Arabic" w:cs="Simplified Arabic"/>
                <w:color w:val="000000" w:themeColor="text1"/>
                <w:sz w:val="24"/>
                <w:szCs w:val="24"/>
                <w:rtl/>
                <w:lang w:bidi="ar-JO"/>
              </w:rPr>
              <w:t xml:space="preserve">من </w:t>
            </w:r>
            <w:r w:rsidRPr="00FB3993">
              <w:rPr>
                <w:rFonts w:ascii="Simplified Arabic" w:eastAsia="Calibri" w:hAnsi="Simplified Arabic" w:cs="Simplified Arabic"/>
                <w:color w:val="000000" w:themeColor="text1"/>
                <w:sz w:val="24"/>
                <w:szCs w:val="24"/>
                <w:rtl/>
                <w:lang w:bidi="ar-JO"/>
              </w:rPr>
              <w:t>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عبر منصة </w:t>
            </w:r>
            <w:r w:rsidR="00AB5B23" w:rsidRPr="00FB3993">
              <w:rPr>
                <w:rFonts w:ascii="Simplified Arabic" w:eastAsia="Calibri" w:hAnsi="Simplified Arabic" w:cs="Simplified Arabic"/>
                <w:color w:val="000000" w:themeColor="text1"/>
                <w:sz w:val="24"/>
                <w:szCs w:val="24"/>
                <w:rtl/>
                <w:lang w:bidi="ar-JO"/>
              </w:rPr>
              <w:t>"</w:t>
            </w:r>
            <w:r w:rsidRPr="00FB3993">
              <w:rPr>
                <w:rFonts w:ascii="Simplified Arabic" w:eastAsia="Calibri" w:hAnsi="Simplified Arabic" w:cs="Simplified Arabic"/>
                <w:color w:val="000000" w:themeColor="text1"/>
                <w:sz w:val="24"/>
                <w:szCs w:val="24"/>
                <w:rtl/>
                <w:lang w:bidi="ar-JO"/>
              </w:rPr>
              <w:t>بخدمتكم</w:t>
            </w:r>
            <w:r w:rsidR="00AB5B23" w:rsidRPr="00FB3993">
              <w:rPr>
                <w:rFonts w:ascii="Simplified Arabic" w:eastAsia="Calibri" w:hAnsi="Simplified Arabic" w:cs="Simplified Arabic"/>
                <w:color w:val="000000" w:themeColor="text1"/>
                <w:sz w:val="24"/>
                <w:szCs w:val="24"/>
                <w:rtl/>
                <w:lang w:bidi="ar-JO"/>
              </w:rPr>
              <w:t>"</w:t>
            </w:r>
          </w:p>
        </w:tc>
        <w:tc>
          <w:tcPr>
            <w:tcW w:w="630" w:type="dxa"/>
            <w:vAlign w:val="center"/>
          </w:tcPr>
          <w:p w14:paraId="27AE183A"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216</w:t>
            </w:r>
          </w:p>
        </w:tc>
        <w:tc>
          <w:tcPr>
            <w:tcW w:w="819" w:type="dxa"/>
            <w:vAlign w:val="center"/>
          </w:tcPr>
          <w:p w14:paraId="5CE44348"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41</w:t>
            </w:r>
          </w:p>
        </w:tc>
        <w:tc>
          <w:tcPr>
            <w:tcW w:w="1084" w:type="dxa"/>
            <w:vAlign w:val="center"/>
          </w:tcPr>
          <w:p w14:paraId="3BF615AC"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257</w:t>
            </w:r>
          </w:p>
        </w:tc>
        <w:tc>
          <w:tcPr>
            <w:tcW w:w="1247" w:type="dxa"/>
            <w:vAlign w:val="center"/>
          </w:tcPr>
          <w:p w14:paraId="6AAA2C44" w14:textId="005D735A"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345B56D3" w14:textId="77777777" w:rsidTr="00683536">
        <w:tc>
          <w:tcPr>
            <w:tcW w:w="6470" w:type="dxa"/>
          </w:tcPr>
          <w:p w14:paraId="185EE2C5" w14:textId="28CD92E8" w:rsidR="00D532FC" w:rsidRPr="00FB3993" w:rsidRDefault="00D532FC" w:rsidP="00D532FC">
            <w:pPr>
              <w:bidi/>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استقبال ومتابعة الاستفسارات الواردة من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عبر صفحة الفيس بوك الخاصة بالمجلس</w:t>
            </w:r>
          </w:p>
        </w:tc>
        <w:tc>
          <w:tcPr>
            <w:tcW w:w="630" w:type="dxa"/>
            <w:vAlign w:val="center"/>
          </w:tcPr>
          <w:p w14:paraId="0B2E513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772</w:t>
            </w:r>
          </w:p>
        </w:tc>
        <w:tc>
          <w:tcPr>
            <w:tcW w:w="819" w:type="dxa"/>
            <w:vAlign w:val="center"/>
          </w:tcPr>
          <w:p w14:paraId="0AEFA1C6"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259</w:t>
            </w:r>
          </w:p>
        </w:tc>
        <w:tc>
          <w:tcPr>
            <w:tcW w:w="1084" w:type="dxa"/>
            <w:vAlign w:val="center"/>
          </w:tcPr>
          <w:p w14:paraId="261DF223"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1031</w:t>
            </w:r>
          </w:p>
        </w:tc>
        <w:tc>
          <w:tcPr>
            <w:tcW w:w="1247" w:type="dxa"/>
            <w:vAlign w:val="center"/>
          </w:tcPr>
          <w:p w14:paraId="65DEEDF2" w14:textId="1C1EE7F7"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6A2E7359" w14:textId="77777777" w:rsidTr="00683536">
        <w:tc>
          <w:tcPr>
            <w:tcW w:w="6470" w:type="dxa"/>
          </w:tcPr>
          <w:p w14:paraId="2F1EA46F" w14:textId="4679DC29" w:rsidR="00D532FC" w:rsidRPr="00FB3993" w:rsidRDefault="00D532FC" w:rsidP="00D532FC">
            <w:pPr>
              <w:bidi/>
              <w:contextualSpacing/>
              <w:jc w:val="both"/>
              <w:rPr>
                <w:rFonts w:ascii="Simplified Arabic" w:eastAsia="Calibri"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استقبال ومتابعة شكاوى ال</w:t>
            </w:r>
            <w:r w:rsidR="007A58FC" w:rsidRPr="00FB3993">
              <w:rPr>
                <w:rFonts w:ascii="Simplified Arabic" w:eastAsia="Calibri" w:hAnsi="Simplified Arabic" w:cs="Simplified Arabic"/>
                <w:color w:val="000000" w:themeColor="text1"/>
                <w:sz w:val="24"/>
                <w:szCs w:val="24"/>
                <w:rtl/>
                <w:lang w:bidi="ar-JO"/>
              </w:rPr>
              <w:t>أشخاص</w:t>
            </w:r>
            <w:r w:rsidRPr="00FB3993">
              <w:rPr>
                <w:rFonts w:ascii="Simplified Arabic" w:eastAsia="Calibri" w:hAnsi="Simplified Arabic" w:cs="Simplified Arabic"/>
                <w:color w:val="000000" w:themeColor="text1"/>
                <w:sz w:val="24"/>
                <w:szCs w:val="24"/>
                <w:rtl/>
                <w:lang w:bidi="ar-JO"/>
              </w:rPr>
              <w:t xml:space="preserve"> ذوي ال</w:t>
            </w:r>
            <w:r w:rsidR="007A58FC" w:rsidRPr="00FB3993">
              <w:rPr>
                <w:rFonts w:ascii="Simplified Arabic" w:eastAsia="Calibri" w:hAnsi="Simplified Arabic" w:cs="Simplified Arabic"/>
                <w:color w:val="000000" w:themeColor="text1"/>
                <w:sz w:val="24"/>
                <w:szCs w:val="24"/>
                <w:rtl/>
                <w:lang w:bidi="ar-JO"/>
              </w:rPr>
              <w:t>إعاقة</w:t>
            </w:r>
            <w:r w:rsidRPr="00FB3993">
              <w:rPr>
                <w:rFonts w:ascii="Simplified Arabic" w:eastAsia="Calibri" w:hAnsi="Simplified Arabic" w:cs="Simplified Arabic"/>
                <w:color w:val="000000" w:themeColor="text1"/>
                <w:sz w:val="24"/>
                <w:szCs w:val="24"/>
                <w:rtl/>
                <w:lang w:bidi="ar-JO"/>
              </w:rPr>
              <w:t xml:space="preserve"> المتعلقة بالعمل / تكافؤ الفرص</w:t>
            </w:r>
          </w:p>
        </w:tc>
        <w:tc>
          <w:tcPr>
            <w:tcW w:w="630" w:type="dxa"/>
            <w:vAlign w:val="center"/>
          </w:tcPr>
          <w:p w14:paraId="4597109D"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24</w:t>
            </w:r>
          </w:p>
        </w:tc>
        <w:tc>
          <w:tcPr>
            <w:tcW w:w="819" w:type="dxa"/>
            <w:vAlign w:val="center"/>
          </w:tcPr>
          <w:p w14:paraId="4F652C27"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12</w:t>
            </w:r>
          </w:p>
        </w:tc>
        <w:tc>
          <w:tcPr>
            <w:tcW w:w="1084" w:type="dxa"/>
            <w:vAlign w:val="center"/>
          </w:tcPr>
          <w:p w14:paraId="775BBB31"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36</w:t>
            </w:r>
          </w:p>
        </w:tc>
        <w:tc>
          <w:tcPr>
            <w:tcW w:w="1247" w:type="dxa"/>
            <w:vAlign w:val="center"/>
          </w:tcPr>
          <w:p w14:paraId="15293DA4" w14:textId="68B59EE9" w:rsidR="00D532FC" w:rsidRPr="00FB3993" w:rsidRDefault="00401DD5"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r>
      <w:tr w:rsidR="00D532FC" w:rsidRPr="00FB3993" w14:paraId="4C3E608F" w14:textId="77777777" w:rsidTr="00683536">
        <w:tc>
          <w:tcPr>
            <w:tcW w:w="6470" w:type="dxa"/>
          </w:tcPr>
          <w:p w14:paraId="130C1512" w14:textId="5C43BA63" w:rsidR="00D532FC" w:rsidRPr="00FB3993" w:rsidRDefault="00D532FC" w:rsidP="00AB5B23">
            <w:pPr>
              <w:bidi/>
              <w:spacing w:after="0" w:line="240" w:lineRule="auto"/>
              <w:contextualSpacing/>
              <w:jc w:val="both"/>
              <w:rPr>
                <w:rFonts w:ascii="Simplified Arabic" w:hAnsi="Simplified Arabic" w:cs="Simplified Arabic"/>
                <w:sz w:val="24"/>
                <w:szCs w:val="24"/>
                <w:rtl/>
              </w:rPr>
            </w:pPr>
            <w:r w:rsidRPr="00FB3993">
              <w:rPr>
                <w:rFonts w:ascii="Simplified Arabic" w:hAnsi="Simplified Arabic" w:cs="Simplified Arabic"/>
                <w:color w:val="000000" w:themeColor="text1"/>
                <w:sz w:val="24"/>
                <w:szCs w:val="24"/>
                <w:rtl/>
              </w:rPr>
              <w:lastRenderedPageBreak/>
              <w:t>إصدار شهادات الاعتماد للناجحين في امتحانات مُترجمي لغة الإشارة وتجديد الشهادات لمُترجمي لغة الإشارة الذين انتهت صلاحية شهاداتهم</w:t>
            </w:r>
          </w:p>
        </w:tc>
        <w:tc>
          <w:tcPr>
            <w:tcW w:w="630" w:type="dxa"/>
            <w:vAlign w:val="center"/>
          </w:tcPr>
          <w:p w14:paraId="5191110E" w14:textId="5CAD298B" w:rsidR="00D532FC" w:rsidRPr="00FB3993" w:rsidRDefault="00DD43E0"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w:t>
            </w:r>
          </w:p>
        </w:tc>
        <w:tc>
          <w:tcPr>
            <w:tcW w:w="819" w:type="dxa"/>
            <w:vAlign w:val="center"/>
          </w:tcPr>
          <w:p w14:paraId="454824CC" w14:textId="0AF30819" w:rsidR="00D532FC" w:rsidRPr="00FB3993" w:rsidRDefault="00DD43E0"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16</w:t>
            </w:r>
          </w:p>
        </w:tc>
        <w:tc>
          <w:tcPr>
            <w:tcW w:w="1084" w:type="dxa"/>
            <w:vAlign w:val="center"/>
          </w:tcPr>
          <w:p w14:paraId="7BB8705C" w14:textId="737A32BD" w:rsidR="00D532FC" w:rsidRPr="00FB3993" w:rsidRDefault="009A675B"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0</w:t>
            </w:r>
          </w:p>
        </w:tc>
        <w:tc>
          <w:tcPr>
            <w:tcW w:w="1247" w:type="dxa"/>
            <w:vAlign w:val="center"/>
          </w:tcPr>
          <w:p w14:paraId="6DBB79D9" w14:textId="4C299D09" w:rsidR="00D532FC" w:rsidRPr="00FB3993" w:rsidRDefault="009A675B"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26</w:t>
            </w:r>
          </w:p>
        </w:tc>
      </w:tr>
      <w:tr w:rsidR="00D532FC" w:rsidRPr="00FB3993" w14:paraId="44985184" w14:textId="77777777" w:rsidTr="00683536">
        <w:tc>
          <w:tcPr>
            <w:tcW w:w="6470" w:type="dxa"/>
          </w:tcPr>
          <w:p w14:paraId="100B28FE" w14:textId="3563EE62" w:rsidR="00D532FC" w:rsidRPr="00FB3993" w:rsidRDefault="00D532FC" w:rsidP="00D532FC">
            <w:pPr>
              <w:bidi/>
              <w:spacing w:after="0" w:line="240" w:lineRule="auto"/>
              <w:contextualSpacing/>
              <w:jc w:val="both"/>
              <w:rPr>
                <w:rFonts w:ascii="Simplified Arabic" w:hAnsi="Simplified Arabic" w:cs="Simplified Arabic"/>
                <w:color w:val="000000"/>
                <w:sz w:val="24"/>
                <w:szCs w:val="24"/>
                <w:rtl/>
              </w:rPr>
            </w:pPr>
            <w:r w:rsidRPr="00FB3993">
              <w:rPr>
                <w:rFonts w:ascii="Simplified Arabic" w:hAnsi="Simplified Arabic" w:cs="Simplified Arabic"/>
                <w:sz w:val="24"/>
                <w:szCs w:val="24"/>
                <w:rtl/>
                <w:lang w:bidi="ar-JO"/>
              </w:rPr>
              <w:t>تقديم خدمات استشارية نفسية واجتماعية لل</w:t>
            </w:r>
            <w:r w:rsidR="007A58FC" w:rsidRPr="00FB3993">
              <w:rPr>
                <w:rFonts w:ascii="Simplified Arabic" w:hAnsi="Simplified Arabic" w:cs="Simplified Arabic"/>
                <w:sz w:val="24"/>
                <w:szCs w:val="24"/>
                <w:rtl/>
                <w:lang w:bidi="ar-JO"/>
              </w:rPr>
              <w:t>أشخاص</w:t>
            </w:r>
            <w:r w:rsidRPr="00FB3993">
              <w:rPr>
                <w:rFonts w:ascii="Simplified Arabic" w:hAnsi="Simplified Arabic" w:cs="Simplified Arabic"/>
                <w:sz w:val="24"/>
                <w:szCs w:val="24"/>
                <w:rtl/>
                <w:lang w:bidi="ar-JO"/>
              </w:rPr>
              <w:t xml:space="preserve"> ذوي ال</w:t>
            </w:r>
            <w:r w:rsidR="007A58FC" w:rsidRPr="00FB3993">
              <w:rPr>
                <w:rFonts w:ascii="Simplified Arabic" w:hAnsi="Simplified Arabic" w:cs="Simplified Arabic"/>
                <w:sz w:val="24"/>
                <w:szCs w:val="24"/>
                <w:rtl/>
                <w:lang w:bidi="ar-JO"/>
              </w:rPr>
              <w:t>إعاقة</w:t>
            </w:r>
            <w:r w:rsidRPr="00FB3993">
              <w:rPr>
                <w:rFonts w:ascii="Simplified Arabic" w:hAnsi="Simplified Arabic" w:cs="Simplified Arabic"/>
                <w:sz w:val="24"/>
                <w:szCs w:val="24"/>
                <w:rtl/>
                <w:lang w:bidi="ar-JO"/>
              </w:rPr>
              <w:t xml:space="preserve"> الذهنية (التوحد) وأسرهم من خلال منصة حبايبنا</w:t>
            </w:r>
          </w:p>
        </w:tc>
        <w:tc>
          <w:tcPr>
            <w:tcW w:w="630" w:type="dxa"/>
            <w:vAlign w:val="center"/>
          </w:tcPr>
          <w:p w14:paraId="17303FFD" w14:textId="6D3C9F71" w:rsidR="00D532FC" w:rsidRPr="00FB3993" w:rsidRDefault="00244B52" w:rsidP="00683536">
            <w:pPr>
              <w:bidi/>
              <w:spacing w:after="160" w:line="259" w:lineRule="auto"/>
              <w:jc w:val="center"/>
              <w:rPr>
                <w:rFonts w:ascii="Simplified Arabic" w:eastAsia="Calibri" w:hAnsi="Simplified Arabic" w:cs="Simplified Arabic"/>
                <w:sz w:val="24"/>
                <w:szCs w:val="24"/>
                <w:rtl/>
              </w:rPr>
            </w:pPr>
            <w:r w:rsidRPr="00FB3993">
              <w:rPr>
                <w:rFonts w:ascii="Simplified Arabic" w:eastAsia="Calibri" w:hAnsi="Simplified Arabic" w:cs="Simplified Arabic"/>
                <w:sz w:val="24"/>
                <w:szCs w:val="24"/>
                <w:rtl/>
              </w:rPr>
              <w:fldChar w:fldCharType="begin"/>
            </w:r>
            <w:r w:rsidRPr="00FB3993">
              <w:rPr>
                <w:rFonts w:ascii="Simplified Arabic" w:eastAsia="Calibri" w:hAnsi="Simplified Arabic" w:cs="Simplified Arabic"/>
                <w:sz w:val="24"/>
                <w:szCs w:val="24"/>
                <w:rtl/>
              </w:rPr>
              <w:instrText xml:space="preserve"> =</w:instrText>
            </w:r>
            <w:r w:rsidRPr="00FB3993">
              <w:rPr>
                <w:rFonts w:ascii="Simplified Arabic" w:eastAsia="Calibri" w:hAnsi="Simplified Arabic" w:cs="Simplified Arabic"/>
                <w:sz w:val="24"/>
                <w:szCs w:val="24"/>
              </w:rPr>
              <w:instrText>SUM(ABOVE)</w:instrText>
            </w:r>
            <w:r w:rsidRPr="00FB3993">
              <w:rPr>
                <w:rFonts w:ascii="Simplified Arabic" w:eastAsia="Calibri" w:hAnsi="Simplified Arabic" w:cs="Simplified Arabic"/>
                <w:sz w:val="24"/>
                <w:szCs w:val="24"/>
                <w:rtl/>
              </w:rPr>
              <w:instrText xml:space="preserve"> </w:instrText>
            </w:r>
            <w:r w:rsidRPr="00FB3993">
              <w:rPr>
                <w:rFonts w:ascii="Simplified Arabic" w:eastAsia="Calibri" w:hAnsi="Simplified Arabic" w:cs="Simplified Arabic"/>
                <w:sz w:val="24"/>
                <w:szCs w:val="24"/>
                <w:rtl/>
              </w:rPr>
              <w:fldChar w:fldCharType="separate"/>
            </w:r>
            <w:r w:rsidRPr="00FB3993">
              <w:rPr>
                <w:rFonts w:ascii="Simplified Arabic" w:eastAsia="Calibri" w:hAnsi="Simplified Arabic" w:cs="Simplified Arabic"/>
                <w:noProof/>
                <w:sz w:val="24"/>
                <w:szCs w:val="24"/>
                <w:rtl/>
              </w:rPr>
              <w:t>1887</w:t>
            </w:r>
            <w:r w:rsidRPr="00FB3993">
              <w:rPr>
                <w:rFonts w:ascii="Simplified Arabic" w:eastAsia="Calibri" w:hAnsi="Simplified Arabic" w:cs="Simplified Arabic"/>
                <w:sz w:val="24"/>
                <w:szCs w:val="24"/>
                <w:rtl/>
              </w:rPr>
              <w:fldChar w:fldCharType="end"/>
            </w:r>
          </w:p>
        </w:tc>
        <w:tc>
          <w:tcPr>
            <w:tcW w:w="819" w:type="dxa"/>
            <w:vAlign w:val="center"/>
          </w:tcPr>
          <w:p w14:paraId="31138ABA" w14:textId="7E4CF27D" w:rsidR="00D532FC" w:rsidRPr="00FB3993" w:rsidRDefault="00244B52" w:rsidP="00683536">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fldChar w:fldCharType="begin"/>
            </w:r>
            <w:r w:rsidRPr="00FB3993">
              <w:rPr>
                <w:rFonts w:ascii="Simplified Arabic" w:eastAsia="Calibri" w:hAnsi="Simplified Arabic" w:cs="Simplified Arabic"/>
                <w:sz w:val="24"/>
                <w:szCs w:val="24"/>
                <w:rtl/>
                <w:lang w:bidi="ar-JO"/>
              </w:rPr>
              <w:instrText xml:space="preserve"> =</w:instrText>
            </w:r>
            <w:r w:rsidRPr="00FB3993">
              <w:rPr>
                <w:rFonts w:ascii="Simplified Arabic" w:eastAsia="Calibri" w:hAnsi="Simplified Arabic" w:cs="Simplified Arabic"/>
                <w:sz w:val="24"/>
                <w:szCs w:val="24"/>
                <w:lang w:bidi="ar-JO"/>
              </w:rPr>
              <w:instrText>SUM(ABOVE)</w:instrText>
            </w:r>
            <w:r w:rsidRPr="00FB3993">
              <w:rPr>
                <w:rFonts w:ascii="Simplified Arabic" w:eastAsia="Calibri" w:hAnsi="Simplified Arabic" w:cs="Simplified Arabic"/>
                <w:sz w:val="24"/>
                <w:szCs w:val="24"/>
                <w:rtl/>
                <w:lang w:bidi="ar-JO"/>
              </w:rPr>
              <w:instrText xml:space="preserve"> </w:instrText>
            </w:r>
            <w:r w:rsidRPr="00FB3993">
              <w:rPr>
                <w:rFonts w:ascii="Simplified Arabic" w:eastAsia="Calibri" w:hAnsi="Simplified Arabic" w:cs="Simplified Arabic"/>
                <w:sz w:val="24"/>
                <w:szCs w:val="24"/>
                <w:rtl/>
                <w:lang w:bidi="ar-JO"/>
              </w:rPr>
              <w:fldChar w:fldCharType="separate"/>
            </w:r>
            <w:r w:rsidRPr="00FB3993">
              <w:rPr>
                <w:rFonts w:ascii="Simplified Arabic" w:eastAsia="Calibri" w:hAnsi="Simplified Arabic" w:cs="Simplified Arabic"/>
                <w:noProof/>
                <w:sz w:val="24"/>
                <w:szCs w:val="24"/>
                <w:rtl/>
                <w:lang w:bidi="ar-JO"/>
              </w:rPr>
              <w:t>1174</w:t>
            </w:r>
            <w:r w:rsidRPr="00FB3993">
              <w:rPr>
                <w:rFonts w:ascii="Simplified Arabic" w:eastAsia="Calibri" w:hAnsi="Simplified Arabic" w:cs="Simplified Arabic"/>
                <w:sz w:val="24"/>
                <w:szCs w:val="24"/>
                <w:rtl/>
                <w:lang w:bidi="ar-JO"/>
              </w:rPr>
              <w:fldChar w:fldCharType="end"/>
            </w:r>
          </w:p>
        </w:tc>
        <w:tc>
          <w:tcPr>
            <w:tcW w:w="1084" w:type="dxa"/>
            <w:vAlign w:val="center"/>
          </w:tcPr>
          <w:p w14:paraId="55BDD5CA" w14:textId="48FAFEC4" w:rsidR="00D532FC" w:rsidRPr="00FB3993" w:rsidRDefault="00D532FC"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400</w:t>
            </w:r>
          </w:p>
        </w:tc>
        <w:tc>
          <w:tcPr>
            <w:tcW w:w="1247" w:type="dxa"/>
            <w:vAlign w:val="center"/>
          </w:tcPr>
          <w:p w14:paraId="6EBF8683"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r>
      <w:tr w:rsidR="00244B52" w:rsidRPr="00FB3993" w14:paraId="258C9316" w14:textId="77777777" w:rsidTr="00683536">
        <w:tc>
          <w:tcPr>
            <w:tcW w:w="6470" w:type="dxa"/>
          </w:tcPr>
          <w:p w14:paraId="1C4C3A25" w14:textId="77777777" w:rsidR="00244B52" w:rsidRPr="00FB3993" w:rsidRDefault="00244B52" w:rsidP="00AB5B23">
            <w:pPr>
              <w:bidi/>
              <w:spacing w:after="0" w:line="240" w:lineRule="auto"/>
              <w:contextualSpacing/>
              <w:jc w:val="both"/>
              <w:rPr>
                <w:rFonts w:ascii="Simplified Arabic" w:eastAsia="Times New Roman" w:hAnsi="Simplified Arabic" w:cs="Simplified Arabic"/>
                <w:color w:val="000000"/>
                <w:sz w:val="24"/>
                <w:szCs w:val="24"/>
                <w:rtl/>
              </w:rPr>
            </w:pPr>
            <w:r w:rsidRPr="00FB3993">
              <w:rPr>
                <w:rFonts w:ascii="Simplified Arabic" w:hAnsi="Simplified Arabic" w:cs="Simplified Arabic"/>
                <w:color w:val="000000" w:themeColor="text1"/>
                <w:sz w:val="24"/>
                <w:szCs w:val="24"/>
                <w:rtl/>
                <w:lang w:bidi="ar-JO"/>
              </w:rPr>
              <w:t>تقديم المساعدات العينية والمادية للأشخاص ذوي الإعاقة بالتنسيق مع الهيئة الخيرية الهاشمية. وبلغ عدد الأشخاص المستفيدين من هذه الخدمة حوالي 1077 شخص</w:t>
            </w:r>
          </w:p>
        </w:tc>
        <w:tc>
          <w:tcPr>
            <w:tcW w:w="630" w:type="dxa"/>
            <w:vAlign w:val="center"/>
          </w:tcPr>
          <w:p w14:paraId="335F5B69" w14:textId="77777777" w:rsidR="00244B52" w:rsidRPr="00FB3993" w:rsidRDefault="00244B52" w:rsidP="00683536">
            <w:pPr>
              <w:bidi/>
              <w:spacing w:after="160" w:line="259" w:lineRule="auto"/>
              <w:jc w:val="center"/>
              <w:rPr>
                <w:rFonts w:ascii="Simplified Arabic" w:eastAsia="Calibri" w:hAnsi="Simplified Arabic" w:cs="Simplified Arabic"/>
                <w:sz w:val="24"/>
                <w:szCs w:val="24"/>
                <w:rtl/>
              </w:rPr>
            </w:pPr>
          </w:p>
        </w:tc>
        <w:tc>
          <w:tcPr>
            <w:tcW w:w="819" w:type="dxa"/>
            <w:vAlign w:val="center"/>
          </w:tcPr>
          <w:p w14:paraId="6C4286EF" w14:textId="77777777" w:rsidR="00244B52" w:rsidRPr="00FB3993" w:rsidRDefault="00244B52" w:rsidP="00683536">
            <w:pPr>
              <w:bidi/>
              <w:spacing w:after="160" w:line="259" w:lineRule="auto"/>
              <w:jc w:val="center"/>
              <w:rPr>
                <w:rFonts w:ascii="Simplified Arabic" w:eastAsia="Calibri" w:hAnsi="Simplified Arabic" w:cs="Simplified Arabic"/>
                <w:sz w:val="24"/>
                <w:szCs w:val="24"/>
                <w:rtl/>
                <w:lang w:bidi="ar-JO"/>
              </w:rPr>
            </w:pPr>
          </w:p>
        </w:tc>
        <w:tc>
          <w:tcPr>
            <w:tcW w:w="1084" w:type="dxa"/>
            <w:vAlign w:val="center"/>
          </w:tcPr>
          <w:p w14:paraId="4F3F7D14" w14:textId="77777777" w:rsidR="00244B52" w:rsidRPr="00FB3993" w:rsidRDefault="00244B52"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1077</w:t>
            </w:r>
          </w:p>
        </w:tc>
        <w:tc>
          <w:tcPr>
            <w:tcW w:w="1247" w:type="dxa"/>
            <w:vAlign w:val="center"/>
          </w:tcPr>
          <w:p w14:paraId="51AE44A7" w14:textId="77777777" w:rsidR="00244B52" w:rsidRPr="00FB3993" w:rsidRDefault="00244B52" w:rsidP="00683536">
            <w:pPr>
              <w:bidi/>
              <w:spacing w:after="160" w:line="259" w:lineRule="auto"/>
              <w:jc w:val="center"/>
              <w:rPr>
                <w:rFonts w:ascii="Simplified Arabic" w:eastAsia="Calibri" w:hAnsi="Simplified Arabic" w:cs="Simplified Arabic"/>
                <w:sz w:val="24"/>
                <w:szCs w:val="24"/>
                <w:rtl/>
                <w:lang w:bidi="ar-JO"/>
              </w:rPr>
            </w:pPr>
          </w:p>
        </w:tc>
      </w:tr>
      <w:tr w:rsidR="00244B52" w:rsidRPr="00FB3993" w14:paraId="2C36E602" w14:textId="77777777" w:rsidTr="00683536">
        <w:tc>
          <w:tcPr>
            <w:tcW w:w="6470" w:type="dxa"/>
          </w:tcPr>
          <w:p w14:paraId="1CF3735C" w14:textId="77777777" w:rsidR="00244B52" w:rsidRPr="00FB3993" w:rsidRDefault="00244B52" w:rsidP="00D532FC">
            <w:pPr>
              <w:bidi/>
              <w:spacing w:after="0" w:line="240" w:lineRule="auto"/>
              <w:contextualSpacing/>
              <w:jc w:val="both"/>
              <w:rPr>
                <w:rFonts w:ascii="Simplified Arabic" w:hAnsi="Simplified Arabic" w:cs="Simplified Arabic"/>
                <w:color w:val="000000" w:themeColor="text1"/>
                <w:sz w:val="24"/>
                <w:szCs w:val="24"/>
                <w:rtl/>
                <w:lang w:bidi="ar-JO"/>
              </w:rPr>
            </w:pPr>
            <w:r w:rsidRPr="00FB3993">
              <w:rPr>
                <w:rFonts w:ascii="Simplified Arabic" w:eastAsia="Calibri" w:hAnsi="Simplified Arabic" w:cs="Simplified Arabic"/>
                <w:color w:val="000000" w:themeColor="text1"/>
                <w:sz w:val="24"/>
                <w:szCs w:val="24"/>
                <w:rtl/>
                <w:lang w:bidi="ar-JO"/>
              </w:rPr>
              <w:t>تطوير منصة الكترونية لإصدار تصاريح التنقل للأشخاص ذوي الإعاقة أثناء فترة الحظر الشامل</w:t>
            </w:r>
          </w:p>
        </w:tc>
        <w:tc>
          <w:tcPr>
            <w:tcW w:w="630" w:type="dxa"/>
            <w:vAlign w:val="center"/>
          </w:tcPr>
          <w:p w14:paraId="429D4506" w14:textId="77777777" w:rsidR="00244B52" w:rsidRPr="00FB3993" w:rsidRDefault="00244B52" w:rsidP="00683536">
            <w:pPr>
              <w:bidi/>
              <w:spacing w:after="160" w:line="259" w:lineRule="auto"/>
              <w:jc w:val="center"/>
              <w:rPr>
                <w:rFonts w:ascii="Simplified Arabic" w:eastAsia="Calibri" w:hAnsi="Simplified Arabic" w:cs="Simplified Arabic"/>
                <w:sz w:val="24"/>
                <w:szCs w:val="24"/>
                <w:rtl/>
                <w:lang w:bidi="ar-JO"/>
              </w:rPr>
            </w:pPr>
          </w:p>
        </w:tc>
        <w:tc>
          <w:tcPr>
            <w:tcW w:w="819" w:type="dxa"/>
            <w:vAlign w:val="center"/>
          </w:tcPr>
          <w:p w14:paraId="266DBE4A" w14:textId="77777777" w:rsidR="00244B52" w:rsidRPr="00FB3993" w:rsidRDefault="00244B52" w:rsidP="00683536">
            <w:pPr>
              <w:bidi/>
              <w:spacing w:after="160" w:line="259" w:lineRule="auto"/>
              <w:jc w:val="center"/>
              <w:rPr>
                <w:rFonts w:ascii="Simplified Arabic" w:eastAsia="Calibri" w:hAnsi="Simplified Arabic" w:cs="Simplified Arabic"/>
                <w:sz w:val="24"/>
                <w:szCs w:val="24"/>
                <w:rtl/>
                <w:lang w:bidi="ar-JO"/>
              </w:rPr>
            </w:pPr>
          </w:p>
        </w:tc>
        <w:tc>
          <w:tcPr>
            <w:tcW w:w="1084" w:type="dxa"/>
            <w:vAlign w:val="center"/>
          </w:tcPr>
          <w:p w14:paraId="5B29DED2" w14:textId="77777777" w:rsidR="00244B52" w:rsidRPr="00FB3993" w:rsidRDefault="00244B52"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1000</w:t>
            </w:r>
          </w:p>
        </w:tc>
        <w:tc>
          <w:tcPr>
            <w:tcW w:w="1247" w:type="dxa"/>
            <w:vAlign w:val="center"/>
          </w:tcPr>
          <w:p w14:paraId="7055F222" w14:textId="77777777" w:rsidR="00244B52" w:rsidRPr="00FB3993" w:rsidRDefault="00244B52" w:rsidP="00683536">
            <w:pPr>
              <w:bidi/>
              <w:spacing w:after="160" w:line="259" w:lineRule="auto"/>
              <w:jc w:val="center"/>
              <w:rPr>
                <w:rFonts w:ascii="Simplified Arabic" w:eastAsia="Calibri" w:hAnsi="Simplified Arabic" w:cs="Simplified Arabic"/>
                <w:sz w:val="24"/>
                <w:szCs w:val="24"/>
                <w:rtl/>
                <w:lang w:bidi="ar-JO"/>
              </w:rPr>
            </w:pPr>
          </w:p>
        </w:tc>
      </w:tr>
      <w:tr w:rsidR="00D532FC" w:rsidRPr="00FB3993" w14:paraId="77A88C82" w14:textId="77777777" w:rsidTr="00683536">
        <w:tc>
          <w:tcPr>
            <w:tcW w:w="6470" w:type="dxa"/>
          </w:tcPr>
          <w:p w14:paraId="227C0D98" w14:textId="4B50B095" w:rsidR="00D532FC" w:rsidRPr="00FB3993" w:rsidRDefault="00D532FC" w:rsidP="00AB5B23">
            <w:pPr>
              <w:bidi/>
              <w:spacing w:after="0" w:line="240" w:lineRule="auto"/>
              <w:contextualSpacing/>
              <w:jc w:val="both"/>
              <w:rPr>
                <w:rFonts w:ascii="Simplified Arabic" w:hAnsi="Simplified Arabic" w:cs="Simplified Arabic"/>
                <w:sz w:val="24"/>
                <w:szCs w:val="24"/>
                <w:rtl/>
                <w:lang w:bidi="ar-JO"/>
              </w:rPr>
            </w:pPr>
            <w:r w:rsidRPr="00FB3993">
              <w:rPr>
                <w:rFonts w:ascii="Simplified Arabic" w:hAnsi="Simplified Arabic" w:cs="Simplified Arabic"/>
                <w:sz w:val="24"/>
                <w:szCs w:val="24"/>
                <w:rtl/>
                <w:lang w:bidi="ar-JO"/>
              </w:rPr>
              <w:t>إنشاء قناة متخصصة تحتوي حوالي 200 فيديو توعوي لل</w:t>
            </w:r>
            <w:r w:rsidR="007A58FC" w:rsidRPr="00FB3993">
              <w:rPr>
                <w:rFonts w:ascii="Simplified Arabic" w:hAnsi="Simplified Arabic" w:cs="Simplified Arabic"/>
                <w:sz w:val="24"/>
                <w:szCs w:val="24"/>
                <w:rtl/>
                <w:lang w:bidi="ar-JO"/>
              </w:rPr>
              <w:t>أشخاص</w:t>
            </w:r>
            <w:r w:rsidRPr="00FB3993">
              <w:rPr>
                <w:rFonts w:ascii="Simplified Arabic" w:hAnsi="Simplified Arabic" w:cs="Simplified Arabic"/>
                <w:sz w:val="24"/>
                <w:szCs w:val="24"/>
                <w:rtl/>
                <w:lang w:bidi="ar-JO"/>
              </w:rPr>
              <w:t xml:space="preserve"> ذوي ال</w:t>
            </w:r>
            <w:r w:rsidR="007A58FC" w:rsidRPr="00FB3993">
              <w:rPr>
                <w:rFonts w:ascii="Simplified Arabic" w:hAnsi="Simplified Arabic" w:cs="Simplified Arabic"/>
                <w:sz w:val="24"/>
                <w:szCs w:val="24"/>
                <w:rtl/>
                <w:lang w:bidi="ar-JO"/>
              </w:rPr>
              <w:t>إعاقة</w:t>
            </w:r>
            <w:r w:rsidRPr="00FB3993">
              <w:rPr>
                <w:rFonts w:ascii="Simplified Arabic" w:hAnsi="Simplified Arabic" w:cs="Simplified Arabic"/>
                <w:sz w:val="24"/>
                <w:szCs w:val="24"/>
                <w:rtl/>
                <w:lang w:bidi="ar-JO"/>
              </w:rPr>
              <w:t xml:space="preserve"> الذهنية واضطراب التوحد</w:t>
            </w:r>
            <w:r w:rsidR="00AB5B23" w:rsidRPr="00FB3993">
              <w:rPr>
                <w:rFonts w:ascii="Simplified Arabic" w:hAnsi="Simplified Arabic" w:cs="Simplified Arabic"/>
                <w:sz w:val="24"/>
                <w:szCs w:val="24"/>
                <w:rtl/>
                <w:lang w:bidi="ar-JO"/>
              </w:rPr>
              <w:t>.</w:t>
            </w:r>
            <w:r w:rsidRPr="00FB3993">
              <w:rPr>
                <w:rFonts w:ascii="Simplified Arabic" w:hAnsi="Simplified Arabic" w:cs="Simplified Arabic"/>
                <w:sz w:val="24"/>
                <w:szCs w:val="24"/>
                <w:rtl/>
                <w:lang w:bidi="ar-JO"/>
              </w:rPr>
              <w:t xml:space="preserve"> </w:t>
            </w:r>
            <w:r w:rsidR="00AB5B23" w:rsidRPr="00FB3993">
              <w:rPr>
                <w:rFonts w:ascii="Simplified Arabic" w:hAnsi="Simplified Arabic" w:cs="Simplified Arabic"/>
                <w:sz w:val="24"/>
                <w:szCs w:val="24"/>
                <w:rtl/>
                <w:lang w:bidi="ar-JO"/>
              </w:rPr>
              <w:t>و</w:t>
            </w:r>
            <w:r w:rsidRPr="00FB3993">
              <w:rPr>
                <w:rFonts w:ascii="Simplified Arabic" w:hAnsi="Simplified Arabic" w:cs="Simplified Arabic"/>
                <w:sz w:val="24"/>
                <w:szCs w:val="24"/>
                <w:rtl/>
                <w:lang w:bidi="ar-JO"/>
              </w:rPr>
              <w:t>بلغ عدد المشاهدات لهذه القنوات (15661)</w:t>
            </w:r>
          </w:p>
        </w:tc>
        <w:tc>
          <w:tcPr>
            <w:tcW w:w="630" w:type="dxa"/>
            <w:vAlign w:val="center"/>
          </w:tcPr>
          <w:p w14:paraId="0C22557E"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p>
        </w:tc>
        <w:tc>
          <w:tcPr>
            <w:tcW w:w="819" w:type="dxa"/>
            <w:vAlign w:val="center"/>
          </w:tcPr>
          <w:p w14:paraId="1C366B03"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c>
          <w:tcPr>
            <w:tcW w:w="1084" w:type="dxa"/>
            <w:vAlign w:val="center"/>
          </w:tcPr>
          <w:p w14:paraId="6EB41A51" w14:textId="3505785A" w:rsidR="00D532FC" w:rsidRPr="00FB3993" w:rsidRDefault="00D532FC"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15661</w:t>
            </w:r>
          </w:p>
        </w:tc>
        <w:tc>
          <w:tcPr>
            <w:tcW w:w="1247" w:type="dxa"/>
            <w:vAlign w:val="center"/>
          </w:tcPr>
          <w:p w14:paraId="0E629987"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r>
      <w:tr w:rsidR="00D532FC" w:rsidRPr="00FB3993" w14:paraId="7CB6631C" w14:textId="77777777" w:rsidTr="00683536">
        <w:tc>
          <w:tcPr>
            <w:tcW w:w="6470" w:type="dxa"/>
          </w:tcPr>
          <w:p w14:paraId="18234779" w14:textId="529C917E" w:rsidR="00D532FC" w:rsidRPr="00FB3993" w:rsidRDefault="00D532FC" w:rsidP="00D532FC">
            <w:pPr>
              <w:bidi/>
              <w:spacing w:after="0" w:line="240" w:lineRule="auto"/>
              <w:contextualSpacing/>
              <w:jc w:val="both"/>
              <w:rPr>
                <w:rFonts w:ascii="Simplified Arabic" w:eastAsia="Times New Roman" w:hAnsi="Simplified Arabic" w:cs="Simplified Arabic"/>
                <w:color w:val="000000"/>
                <w:sz w:val="24"/>
                <w:szCs w:val="24"/>
                <w:rtl/>
              </w:rPr>
            </w:pPr>
            <w:r w:rsidRPr="00FB3993">
              <w:rPr>
                <w:rFonts w:ascii="Simplified Arabic" w:eastAsia="Times New Roman" w:hAnsi="Simplified Arabic" w:cs="Simplified Arabic"/>
                <w:color w:val="000000"/>
                <w:sz w:val="24"/>
                <w:szCs w:val="24"/>
                <w:rtl/>
                <w:lang w:bidi="ar-JO"/>
              </w:rPr>
              <w:t>توفير المناهج الدراسية الصوتية للطلبة المكفوفين من الصف الأول وحتى الصف العاشر الأساسي بالتعاون مع مبادرة بصيرة وتوفيرها على موقع المجلس ال</w:t>
            </w:r>
            <w:r w:rsidR="00F558E9" w:rsidRPr="00FB3993">
              <w:rPr>
                <w:rFonts w:ascii="Simplified Arabic" w:eastAsia="Times New Roman" w:hAnsi="Simplified Arabic" w:cs="Simplified Arabic"/>
                <w:color w:val="000000"/>
                <w:sz w:val="24"/>
                <w:szCs w:val="24"/>
                <w:rtl/>
                <w:lang w:bidi="ar-JO"/>
              </w:rPr>
              <w:t>الكترون</w:t>
            </w:r>
            <w:r w:rsidR="00AB5B23" w:rsidRPr="00FB3993">
              <w:rPr>
                <w:rFonts w:ascii="Simplified Arabic" w:eastAsia="Times New Roman" w:hAnsi="Simplified Arabic" w:cs="Simplified Arabic"/>
                <w:color w:val="000000"/>
                <w:sz w:val="24"/>
                <w:szCs w:val="24"/>
                <w:rtl/>
                <w:lang w:bidi="ar-JO"/>
              </w:rPr>
              <w:t>ي من خلال رابط خاص بها.</w:t>
            </w:r>
            <w:r w:rsidRPr="00FB3993">
              <w:rPr>
                <w:rFonts w:ascii="Simplified Arabic" w:eastAsia="Times New Roman" w:hAnsi="Simplified Arabic" w:cs="Simplified Arabic"/>
                <w:color w:val="000000"/>
                <w:sz w:val="24"/>
                <w:szCs w:val="24"/>
                <w:rtl/>
                <w:lang w:bidi="ar-JO"/>
              </w:rPr>
              <w:t xml:space="preserve"> </w:t>
            </w:r>
            <w:r w:rsidR="00AB5B23" w:rsidRPr="00FB3993">
              <w:rPr>
                <w:rFonts w:ascii="Simplified Arabic" w:eastAsia="Times New Roman" w:hAnsi="Simplified Arabic" w:cs="Simplified Arabic"/>
                <w:color w:val="000000"/>
                <w:sz w:val="24"/>
                <w:szCs w:val="24"/>
                <w:rtl/>
                <w:lang w:bidi="ar-JO"/>
              </w:rPr>
              <w:t>و</w:t>
            </w:r>
            <w:r w:rsidRPr="00FB3993">
              <w:rPr>
                <w:rFonts w:ascii="Simplified Arabic" w:eastAsia="Times New Roman" w:hAnsi="Simplified Arabic" w:cs="Simplified Arabic"/>
                <w:color w:val="000000"/>
                <w:sz w:val="24"/>
                <w:szCs w:val="24"/>
                <w:rtl/>
                <w:lang w:bidi="ar-JO"/>
              </w:rPr>
              <w:t>بلغ عدد من استخدموا الرابط (114713).</w:t>
            </w:r>
          </w:p>
        </w:tc>
        <w:tc>
          <w:tcPr>
            <w:tcW w:w="630" w:type="dxa"/>
            <w:vAlign w:val="center"/>
          </w:tcPr>
          <w:p w14:paraId="1C79A455"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p>
        </w:tc>
        <w:tc>
          <w:tcPr>
            <w:tcW w:w="819" w:type="dxa"/>
            <w:vAlign w:val="center"/>
          </w:tcPr>
          <w:p w14:paraId="01A20D46"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c>
          <w:tcPr>
            <w:tcW w:w="1084" w:type="dxa"/>
            <w:vAlign w:val="center"/>
          </w:tcPr>
          <w:p w14:paraId="04E16051" w14:textId="5251E399" w:rsidR="00D532FC" w:rsidRPr="00FB3993" w:rsidRDefault="00D532FC"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114713</w:t>
            </w:r>
          </w:p>
        </w:tc>
        <w:tc>
          <w:tcPr>
            <w:tcW w:w="1247" w:type="dxa"/>
            <w:vAlign w:val="center"/>
          </w:tcPr>
          <w:p w14:paraId="5538BCF8"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r>
      <w:tr w:rsidR="00D532FC" w:rsidRPr="00FB3993" w14:paraId="095296F6" w14:textId="77777777" w:rsidTr="00683536">
        <w:tc>
          <w:tcPr>
            <w:tcW w:w="6470" w:type="dxa"/>
          </w:tcPr>
          <w:p w14:paraId="7C053463" w14:textId="301043F4" w:rsidR="00D532FC" w:rsidRPr="00FB3993" w:rsidRDefault="00D532FC" w:rsidP="00AB5B23">
            <w:pPr>
              <w:bidi/>
              <w:spacing w:after="0" w:line="240" w:lineRule="auto"/>
              <w:contextualSpacing/>
              <w:jc w:val="both"/>
              <w:rPr>
                <w:rFonts w:ascii="Simplified Arabic" w:hAnsi="Simplified Arabic" w:cs="Simplified Arabic"/>
                <w:sz w:val="24"/>
                <w:szCs w:val="24"/>
                <w:rtl/>
                <w:lang w:bidi="ar-JO"/>
              </w:rPr>
            </w:pPr>
            <w:r w:rsidRPr="00FB3993">
              <w:rPr>
                <w:rFonts w:ascii="Simplified Arabic" w:eastAsia="Times New Roman" w:hAnsi="Simplified Arabic" w:cs="Simplified Arabic"/>
                <w:color w:val="000000"/>
                <w:sz w:val="24"/>
                <w:szCs w:val="24"/>
                <w:rtl/>
              </w:rPr>
              <w:t>توفير المناهج الدراسية للطلبة الصم بلغة الإشارة من خلال قناة على اليوتيوب لشرح المواد الدراسية من الصف الاول الأساسي ولغاية الصف الثالث الأساسي وكذلك للصف الثاني ثانوي بلغة الإشارة من خلال الدخول لرابط القناة المتاح على موقع المجلس ال</w:t>
            </w:r>
            <w:r w:rsidR="00F558E9" w:rsidRPr="00FB3993">
              <w:rPr>
                <w:rFonts w:ascii="Simplified Arabic" w:eastAsia="Times New Roman" w:hAnsi="Simplified Arabic" w:cs="Simplified Arabic"/>
                <w:color w:val="000000"/>
                <w:sz w:val="24"/>
                <w:szCs w:val="24"/>
                <w:rtl/>
              </w:rPr>
              <w:t>الكترون</w:t>
            </w:r>
            <w:r w:rsidRPr="00FB3993">
              <w:rPr>
                <w:rFonts w:ascii="Simplified Arabic" w:eastAsia="Times New Roman" w:hAnsi="Simplified Arabic" w:cs="Simplified Arabic"/>
                <w:color w:val="000000"/>
                <w:sz w:val="24"/>
                <w:szCs w:val="24"/>
                <w:rtl/>
              </w:rPr>
              <w:t>ي</w:t>
            </w:r>
            <w:r w:rsidR="00AB5B23" w:rsidRPr="00FB3993">
              <w:rPr>
                <w:rFonts w:ascii="Simplified Arabic" w:eastAsia="Times New Roman" w:hAnsi="Simplified Arabic" w:cs="Simplified Arabic"/>
                <w:color w:val="000000"/>
                <w:sz w:val="24"/>
                <w:szCs w:val="24"/>
                <w:rtl/>
              </w:rPr>
              <w:t>.</w:t>
            </w:r>
            <w:r w:rsidRPr="00FB3993">
              <w:rPr>
                <w:rFonts w:ascii="Simplified Arabic" w:eastAsia="Times New Roman" w:hAnsi="Simplified Arabic" w:cs="Simplified Arabic"/>
                <w:color w:val="000000"/>
                <w:sz w:val="24"/>
                <w:szCs w:val="24"/>
                <w:rtl/>
              </w:rPr>
              <w:t xml:space="preserve"> </w:t>
            </w:r>
            <w:r w:rsidR="00AB5B23" w:rsidRPr="00FB3993">
              <w:rPr>
                <w:rFonts w:ascii="Simplified Arabic" w:eastAsia="Times New Roman" w:hAnsi="Simplified Arabic" w:cs="Simplified Arabic"/>
                <w:color w:val="000000"/>
                <w:sz w:val="24"/>
                <w:szCs w:val="24"/>
                <w:rtl/>
              </w:rPr>
              <w:t>و</w:t>
            </w:r>
            <w:r w:rsidRPr="00FB3993">
              <w:rPr>
                <w:rFonts w:ascii="Simplified Arabic" w:eastAsia="Times New Roman" w:hAnsi="Simplified Arabic" w:cs="Simplified Arabic"/>
                <w:color w:val="000000"/>
                <w:sz w:val="24"/>
                <w:szCs w:val="24"/>
                <w:rtl/>
              </w:rPr>
              <w:t xml:space="preserve">بلغ </w:t>
            </w:r>
            <w:r w:rsidRPr="00FB3993">
              <w:rPr>
                <w:rFonts w:ascii="Simplified Arabic" w:hAnsi="Simplified Arabic" w:cs="Simplified Arabic"/>
                <w:sz w:val="24"/>
                <w:szCs w:val="24"/>
                <w:rtl/>
                <w:lang w:bidi="ar-JO"/>
              </w:rPr>
              <w:t>عدد الطلبة الذين استخدموا القناة (19102).</w:t>
            </w:r>
          </w:p>
        </w:tc>
        <w:tc>
          <w:tcPr>
            <w:tcW w:w="630" w:type="dxa"/>
            <w:vAlign w:val="center"/>
          </w:tcPr>
          <w:p w14:paraId="6EB7A6A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rPr>
            </w:pPr>
          </w:p>
        </w:tc>
        <w:tc>
          <w:tcPr>
            <w:tcW w:w="819" w:type="dxa"/>
            <w:vAlign w:val="center"/>
          </w:tcPr>
          <w:p w14:paraId="168276FF"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c>
          <w:tcPr>
            <w:tcW w:w="1084" w:type="dxa"/>
            <w:vAlign w:val="center"/>
          </w:tcPr>
          <w:p w14:paraId="261BCC03" w14:textId="0C5B053F" w:rsidR="00D532FC" w:rsidRPr="00FB3993" w:rsidRDefault="00D532FC" w:rsidP="00AB5B23">
            <w:pPr>
              <w:bidi/>
              <w:spacing w:after="160" w:line="259" w:lineRule="auto"/>
              <w:jc w:val="center"/>
              <w:rPr>
                <w:rFonts w:ascii="Simplified Arabic" w:eastAsia="Calibri" w:hAnsi="Simplified Arabic" w:cs="Simplified Arabic"/>
                <w:sz w:val="24"/>
                <w:szCs w:val="24"/>
                <w:rtl/>
                <w:lang w:bidi="ar-JO"/>
              </w:rPr>
            </w:pPr>
            <w:r w:rsidRPr="00FB3993">
              <w:rPr>
                <w:rFonts w:ascii="Simplified Arabic" w:eastAsia="Calibri" w:hAnsi="Simplified Arabic" w:cs="Simplified Arabic"/>
                <w:sz w:val="24"/>
                <w:szCs w:val="24"/>
                <w:rtl/>
                <w:lang w:bidi="ar-JO"/>
              </w:rPr>
              <w:t>19102</w:t>
            </w:r>
          </w:p>
        </w:tc>
        <w:tc>
          <w:tcPr>
            <w:tcW w:w="1247" w:type="dxa"/>
            <w:vAlign w:val="center"/>
          </w:tcPr>
          <w:p w14:paraId="136E4B7C" w14:textId="77777777" w:rsidR="00D532FC" w:rsidRPr="00FB3993" w:rsidRDefault="00D532FC" w:rsidP="00683536">
            <w:pPr>
              <w:bidi/>
              <w:spacing w:after="160" w:line="259" w:lineRule="auto"/>
              <w:jc w:val="center"/>
              <w:rPr>
                <w:rFonts w:ascii="Simplified Arabic" w:eastAsia="Calibri" w:hAnsi="Simplified Arabic" w:cs="Simplified Arabic"/>
                <w:sz w:val="24"/>
                <w:szCs w:val="24"/>
                <w:rtl/>
                <w:lang w:bidi="ar-JO"/>
              </w:rPr>
            </w:pPr>
          </w:p>
        </w:tc>
      </w:tr>
    </w:tbl>
    <w:p w14:paraId="15A8B3F4" w14:textId="52D0E757" w:rsidR="00412135" w:rsidRDefault="00244B52" w:rsidP="00C300A5">
      <w:pPr>
        <w:bidi/>
        <w:spacing w:after="160" w:line="259" w:lineRule="auto"/>
        <w:jc w:val="both"/>
        <w:rPr>
          <w:rFonts w:ascii="Simplified Arabic" w:eastAsia="Calibri" w:hAnsi="Simplified Arabic" w:cs="Simplified Arabic"/>
          <w:sz w:val="28"/>
          <w:szCs w:val="28"/>
          <w:rtl/>
          <w:lang w:bidi="ar-JO"/>
        </w:rPr>
      </w:pPr>
      <w:r w:rsidRPr="00FB3993">
        <w:rPr>
          <w:rFonts w:ascii="Simplified Arabic" w:eastAsia="Calibri" w:hAnsi="Simplified Arabic" w:cs="Simplified Arabic"/>
          <w:sz w:val="28"/>
          <w:szCs w:val="28"/>
          <w:rtl/>
          <w:lang w:bidi="ar-JO"/>
        </w:rPr>
        <w:t xml:space="preserve">خلال العام 2020 استفاد من خدمات المجلس (4538) شخص. فيما استفاد من البرامج التعليمية على </w:t>
      </w:r>
      <w:r w:rsidR="00C300A5" w:rsidRPr="00FB3993">
        <w:rPr>
          <w:rFonts w:ascii="Simplified Arabic" w:eastAsia="Calibri" w:hAnsi="Simplified Arabic" w:cs="Simplified Arabic"/>
          <w:sz w:val="28"/>
          <w:szCs w:val="28"/>
          <w:rtl/>
          <w:lang w:bidi="ar-JO"/>
        </w:rPr>
        <w:t xml:space="preserve">فنوات </w:t>
      </w:r>
      <w:r w:rsidRPr="00FB3993">
        <w:rPr>
          <w:rFonts w:ascii="Simplified Arabic" w:eastAsia="Calibri" w:hAnsi="Simplified Arabic" w:cs="Simplified Arabic"/>
          <w:sz w:val="28"/>
          <w:szCs w:val="28"/>
          <w:rtl/>
          <w:lang w:bidi="ar-JO"/>
        </w:rPr>
        <w:t>التواصل الاجتماعي (150,476) شخص من ذوي الإعاقة.</w:t>
      </w:r>
    </w:p>
    <w:p w14:paraId="539ACB78" w14:textId="747CA31E" w:rsidR="00561FE9" w:rsidRDefault="00561FE9">
      <w:pPr>
        <w:spacing w:after="160" w:line="259" w:lineRule="auto"/>
        <w:rPr>
          <w:rFonts w:ascii="Simplified Arabic" w:eastAsia="Calibri" w:hAnsi="Simplified Arabic" w:cs="Simplified Arabic"/>
          <w:sz w:val="28"/>
          <w:szCs w:val="28"/>
          <w:rtl/>
          <w:lang w:bidi="ar-JO"/>
        </w:rPr>
      </w:pPr>
      <w:r>
        <w:rPr>
          <w:rFonts w:ascii="Simplified Arabic" w:eastAsia="Calibri" w:hAnsi="Simplified Arabic" w:cs="Simplified Arabic"/>
          <w:sz w:val="28"/>
          <w:szCs w:val="28"/>
          <w:rtl/>
          <w:lang w:bidi="ar-JO"/>
        </w:rPr>
        <w:br w:type="page"/>
      </w:r>
    </w:p>
    <w:p w14:paraId="6593E649" w14:textId="77777777" w:rsidR="00561FE9" w:rsidRPr="002B6960" w:rsidRDefault="00561FE9" w:rsidP="00561FE9">
      <w:pPr>
        <w:rPr>
          <w:rFonts w:ascii="Simplified Arabic" w:hAnsi="Simplified Arabic" w:cs="Simplified Arabic"/>
          <w:b/>
          <w:bCs/>
          <w:sz w:val="28"/>
          <w:szCs w:val="28"/>
        </w:rPr>
      </w:pPr>
    </w:p>
    <w:p w14:paraId="6C8A9EA5" w14:textId="77777777" w:rsidR="00561FE9" w:rsidRPr="00FB3993" w:rsidRDefault="00561FE9" w:rsidP="00561FE9">
      <w:pPr>
        <w:bidi/>
        <w:spacing w:after="160" w:line="259" w:lineRule="auto"/>
        <w:jc w:val="both"/>
        <w:rPr>
          <w:rFonts w:ascii="Simplified Arabic" w:eastAsia="Calibri" w:hAnsi="Simplified Arabic" w:cs="Simplified Arabic"/>
          <w:sz w:val="28"/>
          <w:szCs w:val="28"/>
          <w:rtl/>
          <w:lang w:bidi="ar-JO"/>
        </w:rPr>
      </w:pPr>
    </w:p>
    <w:sectPr w:rsidR="00561FE9" w:rsidRPr="00FB3993" w:rsidSect="00197420">
      <w:footerReference w:type="default" r:id="rId25"/>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77EBD" w14:textId="77777777" w:rsidR="004554A7" w:rsidRDefault="004554A7">
      <w:pPr>
        <w:spacing w:after="0" w:line="240" w:lineRule="auto"/>
      </w:pPr>
      <w:r>
        <w:separator/>
      </w:r>
    </w:p>
  </w:endnote>
  <w:endnote w:type="continuationSeparator" w:id="0">
    <w:p w14:paraId="2BD20A4D" w14:textId="77777777" w:rsidR="004554A7" w:rsidRDefault="0045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roid arabic kuf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687603"/>
      <w:docPartObj>
        <w:docPartGallery w:val="Page Numbers (Bottom of Page)"/>
        <w:docPartUnique/>
      </w:docPartObj>
    </w:sdtPr>
    <w:sdtEndPr>
      <w:rPr>
        <w:noProof/>
      </w:rPr>
    </w:sdtEndPr>
    <w:sdtContent>
      <w:p w14:paraId="56AB1D01" w14:textId="6392BEE7" w:rsidR="00971B2E" w:rsidRDefault="00971B2E">
        <w:pPr>
          <w:pStyle w:val="Footer"/>
          <w:jc w:val="center"/>
        </w:pPr>
        <w:r>
          <w:fldChar w:fldCharType="begin"/>
        </w:r>
        <w:r>
          <w:instrText xml:space="preserve"> PAGE   \* MERGEFORMAT </w:instrText>
        </w:r>
        <w:r>
          <w:fldChar w:fldCharType="separate"/>
        </w:r>
        <w:r w:rsidR="003F47CA">
          <w:rPr>
            <w:noProof/>
          </w:rPr>
          <w:t>1</w:t>
        </w:r>
        <w:r>
          <w:rPr>
            <w:noProof/>
          </w:rPr>
          <w:fldChar w:fldCharType="end"/>
        </w:r>
      </w:p>
    </w:sdtContent>
  </w:sdt>
  <w:p w14:paraId="79B7AB4D" w14:textId="77777777" w:rsidR="00971B2E" w:rsidRDefault="00971B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36231" w14:textId="77777777" w:rsidR="00971B2E" w:rsidRDefault="00971B2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F47CA">
      <w:rPr>
        <w:caps/>
        <w:noProof/>
        <w:color w:val="5B9BD5" w:themeColor="accent1"/>
      </w:rPr>
      <w:t>20</w:t>
    </w:r>
    <w:r>
      <w:rPr>
        <w:caps/>
        <w:noProof/>
        <w:color w:val="5B9BD5" w:themeColor="accent1"/>
      </w:rPr>
      <w:fldChar w:fldCharType="end"/>
    </w:r>
  </w:p>
  <w:p w14:paraId="569404FA" w14:textId="7D6E071A" w:rsidR="00971B2E" w:rsidRDefault="00971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A8D17" w14:textId="77777777" w:rsidR="004554A7" w:rsidRDefault="004554A7">
      <w:pPr>
        <w:spacing w:after="0" w:line="240" w:lineRule="auto"/>
      </w:pPr>
      <w:r>
        <w:separator/>
      </w:r>
    </w:p>
  </w:footnote>
  <w:footnote w:type="continuationSeparator" w:id="0">
    <w:p w14:paraId="75B12694" w14:textId="77777777" w:rsidR="004554A7" w:rsidRDefault="00455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A9B7" w14:textId="50EC9028" w:rsidR="00971B2E" w:rsidRDefault="00971B2E" w:rsidP="00561FE9">
    <w:pPr>
      <w:pStyle w:val="Header"/>
      <w:tabs>
        <w:tab w:val="clear" w:pos="4153"/>
        <w:tab w:val="clear" w:pos="8306"/>
        <w:tab w:val="left" w:pos="76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503D7"/>
    <w:multiLevelType w:val="hybridMultilevel"/>
    <w:tmpl w:val="0EB80D9C"/>
    <w:lvl w:ilvl="0" w:tplc="819EF9C4">
      <w:start w:val="1"/>
      <w:numFmt w:val="bullet"/>
      <w:lvlText w:val=""/>
      <w:lvlJc w:val="left"/>
      <w:pPr>
        <w:ind w:left="1069" w:hanging="360"/>
      </w:pPr>
      <w:rPr>
        <w:rFonts w:ascii="Wingdings" w:hAnsi="Wingdings"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9537624"/>
    <w:multiLevelType w:val="hybridMultilevel"/>
    <w:tmpl w:val="4C0CCF4E"/>
    <w:lvl w:ilvl="0" w:tplc="D5BC0CAE">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DA47AC"/>
    <w:multiLevelType w:val="hybridMultilevel"/>
    <w:tmpl w:val="98A202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B53978"/>
    <w:multiLevelType w:val="hybridMultilevel"/>
    <w:tmpl w:val="5CD83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4475D"/>
    <w:multiLevelType w:val="hybridMultilevel"/>
    <w:tmpl w:val="726892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EC554F"/>
    <w:multiLevelType w:val="hybridMultilevel"/>
    <w:tmpl w:val="F07E95BA"/>
    <w:lvl w:ilvl="0" w:tplc="0409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814FA"/>
    <w:multiLevelType w:val="hybridMultilevel"/>
    <w:tmpl w:val="F2343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95A9B"/>
    <w:multiLevelType w:val="hybridMultilevel"/>
    <w:tmpl w:val="6F569A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6A13B8"/>
    <w:multiLevelType w:val="hybridMultilevel"/>
    <w:tmpl w:val="7284BCB6"/>
    <w:lvl w:ilvl="0" w:tplc="04090005">
      <w:start w:val="1"/>
      <w:numFmt w:val="bullet"/>
      <w:lvlText w:val=""/>
      <w:lvlJc w:val="left"/>
      <w:pPr>
        <w:ind w:left="1170" w:hanging="360"/>
      </w:pPr>
      <w:rPr>
        <w:rFonts w:ascii="Wingdings" w:hAnsi="Wingdings" w:hint="default"/>
        <w:lang w:bidi="ar-JO"/>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9" w15:restartNumberingAfterBreak="0">
    <w:nsid w:val="317356AB"/>
    <w:multiLevelType w:val="hybridMultilevel"/>
    <w:tmpl w:val="455AECF6"/>
    <w:lvl w:ilvl="0" w:tplc="A72479A6">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F16661F"/>
    <w:multiLevelType w:val="hybridMultilevel"/>
    <w:tmpl w:val="02ACEF30"/>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43DD4270"/>
    <w:multiLevelType w:val="hybridMultilevel"/>
    <w:tmpl w:val="612C6E12"/>
    <w:lvl w:ilvl="0" w:tplc="0E066872">
      <w:numFmt w:val="bullet"/>
      <w:lvlText w:val="-"/>
      <w:lvlJc w:val="left"/>
      <w:pPr>
        <w:ind w:left="1260" w:hanging="360"/>
      </w:pPr>
      <w:rPr>
        <w:rFonts w:ascii="Simplified Arabic" w:eastAsia="Calibri" w:hAnsi="Simplified Arabic" w:cs="Simplified Arabic"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EBC393B"/>
    <w:multiLevelType w:val="hybridMultilevel"/>
    <w:tmpl w:val="AD562CDE"/>
    <w:lvl w:ilvl="0" w:tplc="BE30BFFE">
      <w:start w:val="1"/>
      <w:numFmt w:val="bullet"/>
      <w:lvlText w:val=""/>
      <w:lvlJc w:val="left"/>
      <w:pPr>
        <w:ind w:left="180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585E59DC"/>
    <w:multiLevelType w:val="hybridMultilevel"/>
    <w:tmpl w:val="F86C0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14931"/>
    <w:multiLevelType w:val="hybridMultilevel"/>
    <w:tmpl w:val="51023EF8"/>
    <w:lvl w:ilvl="0" w:tplc="A1E2F948">
      <w:start w:val="1"/>
      <w:numFmt w:val="bullet"/>
      <w:lvlText w:val="o"/>
      <w:lvlJc w:val="left"/>
      <w:pPr>
        <w:ind w:left="1350" w:hanging="360"/>
      </w:pPr>
      <w:rPr>
        <w:rFonts w:ascii="Courier New" w:hAnsi="Courier New" w:cs="Courier New" w:hint="default"/>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6D400523"/>
    <w:multiLevelType w:val="hybridMultilevel"/>
    <w:tmpl w:val="740A361A"/>
    <w:lvl w:ilvl="0" w:tplc="F49A3C58">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687EE4"/>
    <w:multiLevelType w:val="hybridMultilevel"/>
    <w:tmpl w:val="687614C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6F3B095C"/>
    <w:multiLevelType w:val="hybridMultilevel"/>
    <w:tmpl w:val="6CF452B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6F990BDC"/>
    <w:multiLevelType w:val="hybridMultilevel"/>
    <w:tmpl w:val="9DEAC6FE"/>
    <w:lvl w:ilvl="0" w:tplc="0409000B">
      <w:start w:val="1"/>
      <w:numFmt w:val="bullet"/>
      <w:lvlText w:val=""/>
      <w:lvlJc w:val="left"/>
      <w:pPr>
        <w:tabs>
          <w:tab w:val="num" w:pos="720"/>
        </w:tabs>
        <w:ind w:left="720" w:hanging="360"/>
      </w:pPr>
      <w:rPr>
        <w:rFonts w:ascii="Wingdings" w:hAnsi="Wingdings" w:hint="default"/>
      </w:rPr>
    </w:lvl>
    <w:lvl w:ilvl="1" w:tplc="A92C6DC0">
      <w:numFmt w:val="bullet"/>
      <w:lvlText w:val="-"/>
      <w:lvlJc w:val="left"/>
      <w:pPr>
        <w:ind w:left="1440" w:hanging="360"/>
      </w:pPr>
      <w:rPr>
        <w:rFonts w:ascii="Simplified Arabic" w:eastAsia="Calibri" w:hAnsi="Simplified Arabic" w:cs="Simplified Arabic" w:hint="default"/>
        <w:color w:val="000000" w:themeColor="text1"/>
      </w:rPr>
    </w:lvl>
    <w:lvl w:ilvl="2" w:tplc="7E028010" w:tentative="1">
      <w:start w:val="1"/>
      <w:numFmt w:val="bullet"/>
      <w:lvlText w:val=""/>
      <w:lvlJc w:val="left"/>
      <w:pPr>
        <w:tabs>
          <w:tab w:val="num" w:pos="2160"/>
        </w:tabs>
        <w:ind w:left="2160" w:hanging="360"/>
      </w:pPr>
      <w:rPr>
        <w:rFonts w:ascii="Wingdings" w:hAnsi="Wingdings" w:hint="default"/>
      </w:rPr>
    </w:lvl>
    <w:lvl w:ilvl="3" w:tplc="86560540" w:tentative="1">
      <w:start w:val="1"/>
      <w:numFmt w:val="bullet"/>
      <w:lvlText w:val=""/>
      <w:lvlJc w:val="left"/>
      <w:pPr>
        <w:tabs>
          <w:tab w:val="num" w:pos="2880"/>
        </w:tabs>
        <w:ind w:left="2880" w:hanging="360"/>
      </w:pPr>
      <w:rPr>
        <w:rFonts w:ascii="Wingdings" w:hAnsi="Wingdings" w:hint="default"/>
      </w:rPr>
    </w:lvl>
    <w:lvl w:ilvl="4" w:tplc="AE9C4662" w:tentative="1">
      <w:start w:val="1"/>
      <w:numFmt w:val="bullet"/>
      <w:lvlText w:val=""/>
      <w:lvlJc w:val="left"/>
      <w:pPr>
        <w:tabs>
          <w:tab w:val="num" w:pos="3600"/>
        </w:tabs>
        <w:ind w:left="3600" w:hanging="360"/>
      </w:pPr>
      <w:rPr>
        <w:rFonts w:ascii="Wingdings" w:hAnsi="Wingdings" w:hint="default"/>
      </w:rPr>
    </w:lvl>
    <w:lvl w:ilvl="5" w:tplc="6D16745C" w:tentative="1">
      <w:start w:val="1"/>
      <w:numFmt w:val="bullet"/>
      <w:lvlText w:val=""/>
      <w:lvlJc w:val="left"/>
      <w:pPr>
        <w:tabs>
          <w:tab w:val="num" w:pos="4320"/>
        </w:tabs>
        <w:ind w:left="4320" w:hanging="360"/>
      </w:pPr>
      <w:rPr>
        <w:rFonts w:ascii="Wingdings" w:hAnsi="Wingdings" w:hint="default"/>
      </w:rPr>
    </w:lvl>
    <w:lvl w:ilvl="6" w:tplc="47A84742" w:tentative="1">
      <w:start w:val="1"/>
      <w:numFmt w:val="bullet"/>
      <w:lvlText w:val=""/>
      <w:lvlJc w:val="left"/>
      <w:pPr>
        <w:tabs>
          <w:tab w:val="num" w:pos="5040"/>
        </w:tabs>
        <w:ind w:left="5040" w:hanging="360"/>
      </w:pPr>
      <w:rPr>
        <w:rFonts w:ascii="Wingdings" w:hAnsi="Wingdings" w:hint="default"/>
      </w:rPr>
    </w:lvl>
    <w:lvl w:ilvl="7" w:tplc="1A58E0C8" w:tentative="1">
      <w:start w:val="1"/>
      <w:numFmt w:val="bullet"/>
      <w:lvlText w:val=""/>
      <w:lvlJc w:val="left"/>
      <w:pPr>
        <w:tabs>
          <w:tab w:val="num" w:pos="5760"/>
        </w:tabs>
        <w:ind w:left="5760" w:hanging="360"/>
      </w:pPr>
      <w:rPr>
        <w:rFonts w:ascii="Wingdings" w:hAnsi="Wingdings" w:hint="default"/>
      </w:rPr>
    </w:lvl>
    <w:lvl w:ilvl="8" w:tplc="119E31D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1F5CD5"/>
    <w:multiLevelType w:val="hybridMultilevel"/>
    <w:tmpl w:val="E66EB99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A35F22"/>
    <w:multiLevelType w:val="hybridMultilevel"/>
    <w:tmpl w:val="0C9E878E"/>
    <w:lvl w:ilvl="0" w:tplc="0409000B">
      <w:start w:val="1"/>
      <w:numFmt w:val="bullet"/>
      <w:lvlText w:val=""/>
      <w:lvlJc w:val="left"/>
      <w:pPr>
        <w:ind w:left="1800" w:hanging="360"/>
      </w:pPr>
      <w:rPr>
        <w:rFonts w:ascii="Wingdings" w:hAnsi="Wingdings" w:hint="default"/>
      </w:rPr>
    </w:lvl>
    <w:lvl w:ilvl="1" w:tplc="5F8C05E2">
      <w:start w:val="1"/>
      <w:numFmt w:val="bullet"/>
      <w:lvlText w:val=""/>
      <w:lvlJc w:val="left"/>
      <w:pPr>
        <w:ind w:left="2340" w:hanging="360"/>
      </w:pPr>
      <w:rPr>
        <w:rFonts w:ascii="Wingdings" w:hAnsi="Wingdings" w:cs="Wingdings" w:hint="default"/>
        <w:color w:val="auto"/>
      </w:rPr>
    </w:lvl>
    <w:lvl w:ilvl="2" w:tplc="D5BC0CAE">
      <w:start w:val="1"/>
      <w:numFmt w:val="bullet"/>
      <w:lvlText w:val=""/>
      <w:lvlJc w:val="left"/>
      <w:pPr>
        <w:ind w:left="3240" w:hanging="360"/>
      </w:pPr>
      <w:rPr>
        <w:rFonts w:ascii="Wingdings" w:hAnsi="Wingdings" w:hint="default"/>
        <w:color w:val="000000" w:themeColor="text1"/>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FB649B5"/>
    <w:multiLevelType w:val="hybridMultilevel"/>
    <w:tmpl w:val="BEEA9B6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8"/>
  </w:num>
  <w:num w:numId="2">
    <w:abstractNumId w:val="4"/>
  </w:num>
  <w:num w:numId="3">
    <w:abstractNumId w:val="20"/>
  </w:num>
  <w:num w:numId="4">
    <w:abstractNumId w:val="4"/>
  </w:num>
  <w:num w:numId="5">
    <w:abstractNumId w:val="19"/>
  </w:num>
  <w:num w:numId="6">
    <w:abstractNumId w:val="0"/>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5"/>
  </w:num>
  <w:num w:numId="10">
    <w:abstractNumId w:val="3"/>
  </w:num>
  <w:num w:numId="11">
    <w:abstractNumId w:val="1"/>
  </w:num>
  <w:num w:numId="12">
    <w:abstractNumId w:val="12"/>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6"/>
  </w:num>
  <w:num w:numId="16">
    <w:abstractNumId w:val="17"/>
  </w:num>
  <w:num w:numId="17">
    <w:abstractNumId w:val="7"/>
  </w:num>
  <w:num w:numId="18">
    <w:abstractNumId w:val="14"/>
  </w:num>
  <w:num w:numId="19">
    <w:abstractNumId w:val="5"/>
  </w:num>
  <w:num w:numId="20">
    <w:abstractNumId w:val="13"/>
  </w:num>
  <w:num w:numId="21">
    <w:abstractNumId w:val="10"/>
  </w:num>
  <w:num w:numId="22">
    <w:abstractNumId w:val="21"/>
  </w:num>
  <w:num w:numId="23">
    <w:abstractNumId w:val="2"/>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64" w:dllVersion="131078" w:nlCheck="1" w:checkStyle="0"/>
  <w:activeWritingStyle w:appName="MSWord" w:lang="ar-JO" w:vendorID="64" w:dllVersion="131078" w:nlCheck="1" w:checkStyle="0"/>
  <w:activeWritingStyle w:appName="MSWord" w:lang="en-US" w:vendorID="64" w:dllVersion="131078" w:nlCheck="1" w:checkStyle="1"/>
  <w:proofState w:grammar="clean"/>
  <w:documentProtection w:edit="readOnly"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B7C"/>
    <w:rsid w:val="00000552"/>
    <w:rsid w:val="00001178"/>
    <w:rsid w:val="000075C8"/>
    <w:rsid w:val="00010B38"/>
    <w:rsid w:val="000116CE"/>
    <w:rsid w:val="000117E4"/>
    <w:rsid w:val="0001275D"/>
    <w:rsid w:val="00013212"/>
    <w:rsid w:val="000159C7"/>
    <w:rsid w:val="0001799E"/>
    <w:rsid w:val="000246C9"/>
    <w:rsid w:val="000260DB"/>
    <w:rsid w:val="00026884"/>
    <w:rsid w:val="00030076"/>
    <w:rsid w:val="000319FB"/>
    <w:rsid w:val="0003298B"/>
    <w:rsid w:val="00034E6F"/>
    <w:rsid w:val="0003693B"/>
    <w:rsid w:val="00041481"/>
    <w:rsid w:val="00041AD3"/>
    <w:rsid w:val="000432C9"/>
    <w:rsid w:val="00044441"/>
    <w:rsid w:val="00045E15"/>
    <w:rsid w:val="00046230"/>
    <w:rsid w:val="00046657"/>
    <w:rsid w:val="00047B82"/>
    <w:rsid w:val="00050021"/>
    <w:rsid w:val="000507EB"/>
    <w:rsid w:val="00054655"/>
    <w:rsid w:val="00054F79"/>
    <w:rsid w:val="00055293"/>
    <w:rsid w:val="000576C5"/>
    <w:rsid w:val="00057C80"/>
    <w:rsid w:val="000620FF"/>
    <w:rsid w:val="00062D69"/>
    <w:rsid w:val="00063D4B"/>
    <w:rsid w:val="000667F7"/>
    <w:rsid w:val="0007036B"/>
    <w:rsid w:val="0007205D"/>
    <w:rsid w:val="00073C5C"/>
    <w:rsid w:val="000741AA"/>
    <w:rsid w:val="00074B50"/>
    <w:rsid w:val="00076312"/>
    <w:rsid w:val="000770A4"/>
    <w:rsid w:val="00077541"/>
    <w:rsid w:val="00077E46"/>
    <w:rsid w:val="00084C3E"/>
    <w:rsid w:val="00085D04"/>
    <w:rsid w:val="000866C9"/>
    <w:rsid w:val="000938E0"/>
    <w:rsid w:val="00094834"/>
    <w:rsid w:val="00094E5F"/>
    <w:rsid w:val="0009603C"/>
    <w:rsid w:val="000A08BB"/>
    <w:rsid w:val="000A2165"/>
    <w:rsid w:val="000A27B7"/>
    <w:rsid w:val="000A3E33"/>
    <w:rsid w:val="000B2480"/>
    <w:rsid w:val="000B346D"/>
    <w:rsid w:val="000B354C"/>
    <w:rsid w:val="000B6B83"/>
    <w:rsid w:val="000C0B1F"/>
    <w:rsid w:val="000C10B9"/>
    <w:rsid w:val="000C4150"/>
    <w:rsid w:val="000C41D6"/>
    <w:rsid w:val="000C5576"/>
    <w:rsid w:val="000D02A8"/>
    <w:rsid w:val="000D0F8C"/>
    <w:rsid w:val="000D1335"/>
    <w:rsid w:val="000D3025"/>
    <w:rsid w:val="000D6667"/>
    <w:rsid w:val="000E1DEE"/>
    <w:rsid w:val="000E21EF"/>
    <w:rsid w:val="000E45CF"/>
    <w:rsid w:val="000E52BE"/>
    <w:rsid w:val="000F15F7"/>
    <w:rsid w:val="000F242C"/>
    <w:rsid w:val="000F503E"/>
    <w:rsid w:val="001019CC"/>
    <w:rsid w:val="001046F9"/>
    <w:rsid w:val="00105B5C"/>
    <w:rsid w:val="001061BA"/>
    <w:rsid w:val="00113865"/>
    <w:rsid w:val="00116145"/>
    <w:rsid w:val="00120ACE"/>
    <w:rsid w:val="00120B11"/>
    <w:rsid w:val="001231F0"/>
    <w:rsid w:val="00125E1C"/>
    <w:rsid w:val="00135BAA"/>
    <w:rsid w:val="001361D9"/>
    <w:rsid w:val="00142972"/>
    <w:rsid w:val="00145111"/>
    <w:rsid w:val="00151073"/>
    <w:rsid w:val="001525DE"/>
    <w:rsid w:val="00152DE6"/>
    <w:rsid w:val="00154723"/>
    <w:rsid w:val="00161B4F"/>
    <w:rsid w:val="001643BF"/>
    <w:rsid w:val="001645D5"/>
    <w:rsid w:val="00166EC6"/>
    <w:rsid w:val="00170773"/>
    <w:rsid w:val="00171417"/>
    <w:rsid w:val="00171E3B"/>
    <w:rsid w:val="00172440"/>
    <w:rsid w:val="00176122"/>
    <w:rsid w:val="001808EC"/>
    <w:rsid w:val="001833D1"/>
    <w:rsid w:val="0018478A"/>
    <w:rsid w:val="00185A68"/>
    <w:rsid w:val="00190C71"/>
    <w:rsid w:val="0019299B"/>
    <w:rsid w:val="00194206"/>
    <w:rsid w:val="00195825"/>
    <w:rsid w:val="00195CDD"/>
    <w:rsid w:val="00197420"/>
    <w:rsid w:val="00197424"/>
    <w:rsid w:val="001A3760"/>
    <w:rsid w:val="001A3975"/>
    <w:rsid w:val="001B0AC9"/>
    <w:rsid w:val="001B5640"/>
    <w:rsid w:val="001B67B2"/>
    <w:rsid w:val="001B7EEC"/>
    <w:rsid w:val="001C01B1"/>
    <w:rsid w:val="001C0E4D"/>
    <w:rsid w:val="001C6683"/>
    <w:rsid w:val="001D1076"/>
    <w:rsid w:val="001D1812"/>
    <w:rsid w:val="001D302B"/>
    <w:rsid w:val="001D3CAB"/>
    <w:rsid w:val="001D406D"/>
    <w:rsid w:val="001D420D"/>
    <w:rsid w:val="001D4A71"/>
    <w:rsid w:val="001D5DB2"/>
    <w:rsid w:val="001D6B5A"/>
    <w:rsid w:val="001E3C09"/>
    <w:rsid w:val="001E6580"/>
    <w:rsid w:val="001F17D4"/>
    <w:rsid w:val="001F18AE"/>
    <w:rsid w:val="001F1F0E"/>
    <w:rsid w:val="001F24F8"/>
    <w:rsid w:val="001F2617"/>
    <w:rsid w:val="001F2818"/>
    <w:rsid w:val="001F36F8"/>
    <w:rsid w:val="001F43B4"/>
    <w:rsid w:val="001F5660"/>
    <w:rsid w:val="001F6D99"/>
    <w:rsid w:val="002009D0"/>
    <w:rsid w:val="00202B37"/>
    <w:rsid w:val="0020328F"/>
    <w:rsid w:val="00205A0A"/>
    <w:rsid w:val="002060E2"/>
    <w:rsid w:val="00215816"/>
    <w:rsid w:val="002166C5"/>
    <w:rsid w:val="0021705D"/>
    <w:rsid w:val="002211E3"/>
    <w:rsid w:val="002212C6"/>
    <w:rsid w:val="0022358F"/>
    <w:rsid w:val="00223917"/>
    <w:rsid w:val="00225860"/>
    <w:rsid w:val="00225C92"/>
    <w:rsid w:val="00226DF4"/>
    <w:rsid w:val="0022737D"/>
    <w:rsid w:val="0023246E"/>
    <w:rsid w:val="002405B9"/>
    <w:rsid w:val="00244B52"/>
    <w:rsid w:val="00260FB1"/>
    <w:rsid w:val="00262780"/>
    <w:rsid w:val="002640B3"/>
    <w:rsid w:val="00264CB8"/>
    <w:rsid w:val="00264CFF"/>
    <w:rsid w:val="00264D0E"/>
    <w:rsid w:val="00266922"/>
    <w:rsid w:val="0027432E"/>
    <w:rsid w:val="00276D7D"/>
    <w:rsid w:val="0027731D"/>
    <w:rsid w:val="002809B0"/>
    <w:rsid w:val="0028123B"/>
    <w:rsid w:val="002817C6"/>
    <w:rsid w:val="00283587"/>
    <w:rsid w:val="002840E8"/>
    <w:rsid w:val="002847D5"/>
    <w:rsid w:val="00285118"/>
    <w:rsid w:val="0028780D"/>
    <w:rsid w:val="00295110"/>
    <w:rsid w:val="002954B1"/>
    <w:rsid w:val="00295518"/>
    <w:rsid w:val="002A12DD"/>
    <w:rsid w:val="002A1800"/>
    <w:rsid w:val="002A22DE"/>
    <w:rsid w:val="002A2B69"/>
    <w:rsid w:val="002A3BF7"/>
    <w:rsid w:val="002A71BB"/>
    <w:rsid w:val="002B05E7"/>
    <w:rsid w:val="002B48C0"/>
    <w:rsid w:val="002C1228"/>
    <w:rsid w:val="002C5FEF"/>
    <w:rsid w:val="002D0CB3"/>
    <w:rsid w:val="002D11FA"/>
    <w:rsid w:val="002D34BF"/>
    <w:rsid w:val="002D54A0"/>
    <w:rsid w:val="002D6AE1"/>
    <w:rsid w:val="002D700B"/>
    <w:rsid w:val="002E10E4"/>
    <w:rsid w:val="002E2096"/>
    <w:rsid w:val="002E3D67"/>
    <w:rsid w:val="002E5509"/>
    <w:rsid w:val="002E75EC"/>
    <w:rsid w:val="002F4448"/>
    <w:rsid w:val="002F508E"/>
    <w:rsid w:val="002F50AD"/>
    <w:rsid w:val="002F5923"/>
    <w:rsid w:val="002F5F1D"/>
    <w:rsid w:val="002F6036"/>
    <w:rsid w:val="002F643E"/>
    <w:rsid w:val="0030259D"/>
    <w:rsid w:val="00303A1B"/>
    <w:rsid w:val="00305235"/>
    <w:rsid w:val="003121FF"/>
    <w:rsid w:val="003156E3"/>
    <w:rsid w:val="00320A0A"/>
    <w:rsid w:val="00325B31"/>
    <w:rsid w:val="003353D7"/>
    <w:rsid w:val="0033603A"/>
    <w:rsid w:val="00337887"/>
    <w:rsid w:val="00341190"/>
    <w:rsid w:val="00344200"/>
    <w:rsid w:val="00345002"/>
    <w:rsid w:val="00345289"/>
    <w:rsid w:val="0034647B"/>
    <w:rsid w:val="00347F09"/>
    <w:rsid w:val="00351040"/>
    <w:rsid w:val="00352788"/>
    <w:rsid w:val="0035438A"/>
    <w:rsid w:val="00357957"/>
    <w:rsid w:val="0036018C"/>
    <w:rsid w:val="003641DE"/>
    <w:rsid w:val="00365D81"/>
    <w:rsid w:val="00366F21"/>
    <w:rsid w:val="00370B1A"/>
    <w:rsid w:val="00372ABB"/>
    <w:rsid w:val="00375E89"/>
    <w:rsid w:val="00376E50"/>
    <w:rsid w:val="00386CB0"/>
    <w:rsid w:val="00386D97"/>
    <w:rsid w:val="0038733A"/>
    <w:rsid w:val="0039182D"/>
    <w:rsid w:val="003920EB"/>
    <w:rsid w:val="003929F7"/>
    <w:rsid w:val="0039346E"/>
    <w:rsid w:val="00394AD0"/>
    <w:rsid w:val="00394BD7"/>
    <w:rsid w:val="0039517D"/>
    <w:rsid w:val="003963D9"/>
    <w:rsid w:val="003967C3"/>
    <w:rsid w:val="00397C15"/>
    <w:rsid w:val="003A0024"/>
    <w:rsid w:val="003A2CBE"/>
    <w:rsid w:val="003A5364"/>
    <w:rsid w:val="003A5599"/>
    <w:rsid w:val="003A6995"/>
    <w:rsid w:val="003B227B"/>
    <w:rsid w:val="003B5273"/>
    <w:rsid w:val="003B5AFF"/>
    <w:rsid w:val="003B65E6"/>
    <w:rsid w:val="003B6AEA"/>
    <w:rsid w:val="003B781B"/>
    <w:rsid w:val="003C066D"/>
    <w:rsid w:val="003C105B"/>
    <w:rsid w:val="003C2737"/>
    <w:rsid w:val="003C409D"/>
    <w:rsid w:val="003C5110"/>
    <w:rsid w:val="003C51A4"/>
    <w:rsid w:val="003C5CF1"/>
    <w:rsid w:val="003C6163"/>
    <w:rsid w:val="003C6D44"/>
    <w:rsid w:val="003D20EB"/>
    <w:rsid w:val="003D232E"/>
    <w:rsid w:val="003D37D8"/>
    <w:rsid w:val="003D41E2"/>
    <w:rsid w:val="003D5C1D"/>
    <w:rsid w:val="003D72AA"/>
    <w:rsid w:val="003E1911"/>
    <w:rsid w:val="003E23A9"/>
    <w:rsid w:val="003F0EB9"/>
    <w:rsid w:val="003F412B"/>
    <w:rsid w:val="003F47CA"/>
    <w:rsid w:val="00400009"/>
    <w:rsid w:val="00401DD5"/>
    <w:rsid w:val="0040259D"/>
    <w:rsid w:val="00405A12"/>
    <w:rsid w:val="004060FF"/>
    <w:rsid w:val="00412135"/>
    <w:rsid w:val="004129F3"/>
    <w:rsid w:val="0041312D"/>
    <w:rsid w:val="004132D2"/>
    <w:rsid w:val="00415C7B"/>
    <w:rsid w:val="00415F02"/>
    <w:rsid w:val="00416074"/>
    <w:rsid w:val="00416B9F"/>
    <w:rsid w:val="00417832"/>
    <w:rsid w:val="00417928"/>
    <w:rsid w:val="00420FCF"/>
    <w:rsid w:val="0042232A"/>
    <w:rsid w:val="00423883"/>
    <w:rsid w:val="0042699F"/>
    <w:rsid w:val="0043327C"/>
    <w:rsid w:val="00433E37"/>
    <w:rsid w:val="004361EF"/>
    <w:rsid w:val="00436545"/>
    <w:rsid w:val="0043797D"/>
    <w:rsid w:val="004412B5"/>
    <w:rsid w:val="00441F83"/>
    <w:rsid w:val="00444625"/>
    <w:rsid w:val="00446024"/>
    <w:rsid w:val="00446875"/>
    <w:rsid w:val="004507E2"/>
    <w:rsid w:val="004507EA"/>
    <w:rsid w:val="00451576"/>
    <w:rsid w:val="004519F1"/>
    <w:rsid w:val="004523C8"/>
    <w:rsid w:val="00452B8E"/>
    <w:rsid w:val="0045362C"/>
    <w:rsid w:val="0045381B"/>
    <w:rsid w:val="0045468F"/>
    <w:rsid w:val="004554A7"/>
    <w:rsid w:val="00456009"/>
    <w:rsid w:val="00456771"/>
    <w:rsid w:val="004568FC"/>
    <w:rsid w:val="00456CE5"/>
    <w:rsid w:val="00457156"/>
    <w:rsid w:val="00457FDB"/>
    <w:rsid w:val="0046342B"/>
    <w:rsid w:val="00466057"/>
    <w:rsid w:val="00466D8F"/>
    <w:rsid w:val="00466F34"/>
    <w:rsid w:val="00467596"/>
    <w:rsid w:val="004720A8"/>
    <w:rsid w:val="004726CC"/>
    <w:rsid w:val="00472C6A"/>
    <w:rsid w:val="00475416"/>
    <w:rsid w:val="004773B0"/>
    <w:rsid w:val="00481E67"/>
    <w:rsid w:val="004924EA"/>
    <w:rsid w:val="00493C7A"/>
    <w:rsid w:val="00493CBF"/>
    <w:rsid w:val="004961BF"/>
    <w:rsid w:val="004A22A6"/>
    <w:rsid w:val="004A24B3"/>
    <w:rsid w:val="004A3294"/>
    <w:rsid w:val="004A3D30"/>
    <w:rsid w:val="004A6799"/>
    <w:rsid w:val="004A6CCC"/>
    <w:rsid w:val="004A7356"/>
    <w:rsid w:val="004B22FA"/>
    <w:rsid w:val="004B4728"/>
    <w:rsid w:val="004B67C5"/>
    <w:rsid w:val="004C09F3"/>
    <w:rsid w:val="004C3A29"/>
    <w:rsid w:val="004C4E82"/>
    <w:rsid w:val="004C7041"/>
    <w:rsid w:val="004D05C8"/>
    <w:rsid w:val="004D13CC"/>
    <w:rsid w:val="004D14DE"/>
    <w:rsid w:val="004D2D4F"/>
    <w:rsid w:val="004D318D"/>
    <w:rsid w:val="004D43EC"/>
    <w:rsid w:val="004E0433"/>
    <w:rsid w:val="004E1AF8"/>
    <w:rsid w:val="004E2DB1"/>
    <w:rsid w:val="004E3BB4"/>
    <w:rsid w:val="004E3D82"/>
    <w:rsid w:val="004E6826"/>
    <w:rsid w:val="004F21A2"/>
    <w:rsid w:val="004F5139"/>
    <w:rsid w:val="004F5856"/>
    <w:rsid w:val="004F5B57"/>
    <w:rsid w:val="0050138A"/>
    <w:rsid w:val="00503E55"/>
    <w:rsid w:val="005058ED"/>
    <w:rsid w:val="0050695B"/>
    <w:rsid w:val="00506D79"/>
    <w:rsid w:val="00507CF0"/>
    <w:rsid w:val="00507DC4"/>
    <w:rsid w:val="00510FCD"/>
    <w:rsid w:val="005112DB"/>
    <w:rsid w:val="005141E4"/>
    <w:rsid w:val="00514381"/>
    <w:rsid w:val="00516210"/>
    <w:rsid w:val="00517A05"/>
    <w:rsid w:val="00520705"/>
    <w:rsid w:val="00524056"/>
    <w:rsid w:val="00524623"/>
    <w:rsid w:val="00524AD9"/>
    <w:rsid w:val="0052633E"/>
    <w:rsid w:val="00526CE5"/>
    <w:rsid w:val="00530B60"/>
    <w:rsid w:val="00530B82"/>
    <w:rsid w:val="005322A6"/>
    <w:rsid w:val="00533DF1"/>
    <w:rsid w:val="0053620B"/>
    <w:rsid w:val="00541073"/>
    <w:rsid w:val="00541221"/>
    <w:rsid w:val="005425FA"/>
    <w:rsid w:val="00543959"/>
    <w:rsid w:val="005479FD"/>
    <w:rsid w:val="005507DE"/>
    <w:rsid w:val="00550F77"/>
    <w:rsid w:val="00553AFE"/>
    <w:rsid w:val="00561FE9"/>
    <w:rsid w:val="00562F53"/>
    <w:rsid w:val="00563186"/>
    <w:rsid w:val="005670C4"/>
    <w:rsid w:val="00572314"/>
    <w:rsid w:val="00574700"/>
    <w:rsid w:val="00576FAB"/>
    <w:rsid w:val="0058015B"/>
    <w:rsid w:val="005816F7"/>
    <w:rsid w:val="00581E92"/>
    <w:rsid w:val="005871B4"/>
    <w:rsid w:val="00591741"/>
    <w:rsid w:val="00592997"/>
    <w:rsid w:val="00593186"/>
    <w:rsid w:val="005A158C"/>
    <w:rsid w:val="005A248A"/>
    <w:rsid w:val="005A49DA"/>
    <w:rsid w:val="005A4EC7"/>
    <w:rsid w:val="005A70B7"/>
    <w:rsid w:val="005B11FD"/>
    <w:rsid w:val="005B3FA1"/>
    <w:rsid w:val="005C1436"/>
    <w:rsid w:val="005C17CA"/>
    <w:rsid w:val="005C69D3"/>
    <w:rsid w:val="005D031B"/>
    <w:rsid w:val="005D050E"/>
    <w:rsid w:val="005D179C"/>
    <w:rsid w:val="005D19A3"/>
    <w:rsid w:val="005D3A84"/>
    <w:rsid w:val="005D56AA"/>
    <w:rsid w:val="005D5B5E"/>
    <w:rsid w:val="005D62BA"/>
    <w:rsid w:val="005D6A8E"/>
    <w:rsid w:val="005E0320"/>
    <w:rsid w:val="005E0F21"/>
    <w:rsid w:val="005E286A"/>
    <w:rsid w:val="005E2E6A"/>
    <w:rsid w:val="005E5B87"/>
    <w:rsid w:val="005E6B7D"/>
    <w:rsid w:val="005E7C82"/>
    <w:rsid w:val="005F041B"/>
    <w:rsid w:val="005F1A95"/>
    <w:rsid w:val="005F2AED"/>
    <w:rsid w:val="005F2F9E"/>
    <w:rsid w:val="005F4906"/>
    <w:rsid w:val="005F75D4"/>
    <w:rsid w:val="005F7AE5"/>
    <w:rsid w:val="006013DB"/>
    <w:rsid w:val="00602CEA"/>
    <w:rsid w:val="00605DA7"/>
    <w:rsid w:val="0060622A"/>
    <w:rsid w:val="00606B0D"/>
    <w:rsid w:val="00607C31"/>
    <w:rsid w:val="006104EB"/>
    <w:rsid w:val="0061092F"/>
    <w:rsid w:val="00610C9B"/>
    <w:rsid w:val="00614890"/>
    <w:rsid w:val="0061535F"/>
    <w:rsid w:val="00615A89"/>
    <w:rsid w:val="00620584"/>
    <w:rsid w:val="00620B4C"/>
    <w:rsid w:val="00624422"/>
    <w:rsid w:val="00624C37"/>
    <w:rsid w:val="00631CB0"/>
    <w:rsid w:val="00634C29"/>
    <w:rsid w:val="00637E30"/>
    <w:rsid w:val="00641EF3"/>
    <w:rsid w:val="006428DD"/>
    <w:rsid w:val="0064520C"/>
    <w:rsid w:val="0064669B"/>
    <w:rsid w:val="00646EFE"/>
    <w:rsid w:val="00647C52"/>
    <w:rsid w:val="0065095B"/>
    <w:rsid w:val="006527BD"/>
    <w:rsid w:val="00653E0F"/>
    <w:rsid w:val="00654BB3"/>
    <w:rsid w:val="00657E6A"/>
    <w:rsid w:val="00662190"/>
    <w:rsid w:val="00662527"/>
    <w:rsid w:val="00662B03"/>
    <w:rsid w:val="006648C0"/>
    <w:rsid w:val="006657D7"/>
    <w:rsid w:val="00671279"/>
    <w:rsid w:val="006721A7"/>
    <w:rsid w:val="00673653"/>
    <w:rsid w:val="0067685B"/>
    <w:rsid w:val="00681F3A"/>
    <w:rsid w:val="00682050"/>
    <w:rsid w:val="00683536"/>
    <w:rsid w:val="006835FD"/>
    <w:rsid w:val="0068755B"/>
    <w:rsid w:val="00687E76"/>
    <w:rsid w:val="00696B92"/>
    <w:rsid w:val="006A268A"/>
    <w:rsid w:val="006A2AC7"/>
    <w:rsid w:val="006A3B1F"/>
    <w:rsid w:val="006A4EE4"/>
    <w:rsid w:val="006A72A6"/>
    <w:rsid w:val="006B6E11"/>
    <w:rsid w:val="006B713E"/>
    <w:rsid w:val="006C19D0"/>
    <w:rsid w:val="006C2505"/>
    <w:rsid w:val="006C5604"/>
    <w:rsid w:val="006C648D"/>
    <w:rsid w:val="006D05F4"/>
    <w:rsid w:val="006D2225"/>
    <w:rsid w:val="006D3C75"/>
    <w:rsid w:val="006D5B4C"/>
    <w:rsid w:val="006D63EB"/>
    <w:rsid w:val="006D6BF6"/>
    <w:rsid w:val="006D6CD8"/>
    <w:rsid w:val="006E01B1"/>
    <w:rsid w:val="006E0F2F"/>
    <w:rsid w:val="006E22DD"/>
    <w:rsid w:val="006E75E1"/>
    <w:rsid w:val="006E7D9D"/>
    <w:rsid w:val="006E7ED3"/>
    <w:rsid w:val="006F147E"/>
    <w:rsid w:val="006F383D"/>
    <w:rsid w:val="006F7B6F"/>
    <w:rsid w:val="006F7B70"/>
    <w:rsid w:val="0070062D"/>
    <w:rsid w:val="00702824"/>
    <w:rsid w:val="00705037"/>
    <w:rsid w:val="007054C8"/>
    <w:rsid w:val="00710107"/>
    <w:rsid w:val="00710C2B"/>
    <w:rsid w:val="00720335"/>
    <w:rsid w:val="0072290F"/>
    <w:rsid w:val="00722E28"/>
    <w:rsid w:val="007240D2"/>
    <w:rsid w:val="00725684"/>
    <w:rsid w:val="00730A0C"/>
    <w:rsid w:val="00732C26"/>
    <w:rsid w:val="007341B1"/>
    <w:rsid w:val="007362D5"/>
    <w:rsid w:val="00744A80"/>
    <w:rsid w:val="00745CD2"/>
    <w:rsid w:val="00747DEB"/>
    <w:rsid w:val="0075011E"/>
    <w:rsid w:val="00755D56"/>
    <w:rsid w:val="00757E4C"/>
    <w:rsid w:val="007613F3"/>
    <w:rsid w:val="0076222D"/>
    <w:rsid w:val="00766814"/>
    <w:rsid w:val="0076774D"/>
    <w:rsid w:val="00770767"/>
    <w:rsid w:val="00770F27"/>
    <w:rsid w:val="0077112C"/>
    <w:rsid w:val="00771370"/>
    <w:rsid w:val="00772AA0"/>
    <w:rsid w:val="00772ED2"/>
    <w:rsid w:val="00776676"/>
    <w:rsid w:val="007809F5"/>
    <w:rsid w:val="007817C6"/>
    <w:rsid w:val="00782B18"/>
    <w:rsid w:val="00786621"/>
    <w:rsid w:val="00791CCE"/>
    <w:rsid w:val="0079241A"/>
    <w:rsid w:val="007953AA"/>
    <w:rsid w:val="00795D24"/>
    <w:rsid w:val="00795FE9"/>
    <w:rsid w:val="00796308"/>
    <w:rsid w:val="00797C28"/>
    <w:rsid w:val="00797DD6"/>
    <w:rsid w:val="007A0B7C"/>
    <w:rsid w:val="007A175E"/>
    <w:rsid w:val="007A263B"/>
    <w:rsid w:val="007A58FC"/>
    <w:rsid w:val="007B0F2A"/>
    <w:rsid w:val="007B1574"/>
    <w:rsid w:val="007B1AA5"/>
    <w:rsid w:val="007B3388"/>
    <w:rsid w:val="007B36C6"/>
    <w:rsid w:val="007B4445"/>
    <w:rsid w:val="007C3596"/>
    <w:rsid w:val="007C4442"/>
    <w:rsid w:val="007C529E"/>
    <w:rsid w:val="007C64BF"/>
    <w:rsid w:val="007C7280"/>
    <w:rsid w:val="007D428F"/>
    <w:rsid w:val="007D5944"/>
    <w:rsid w:val="007E07C0"/>
    <w:rsid w:val="007E1813"/>
    <w:rsid w:val="007E60B4"/>
    <w:rsid w:val="007E7021"/>
    <w:rsid w:val="007E7723"/>
    <w:rsid w:val="007F2580"/>
    <w:rsid w:val="007F348A"/>
    <w:rsid w:val="007F4EEB"/>
    <w:rsid w:val="007F582A"/>
    <w:rsid w:val="007F63D9"/>
    <w:rsid w:val="007F72D1"/>
    <w:rsid w:val="007F770F"/>
    <w:rsid w:val="00800E6F"/>
    <w:rsid w:val="00801E73"/>
    <w:rsid w:val="00802634"/>
    <w:rsid w:val="008031ED"/>
    <w:rsid w:val="00804684"/>
    <w:rsid w:val="00805B1D"/>
    <w:rsid w:val="00813289"/>
    <w:rsid w:val="00814399"/>
    <w:rsid w:val="008154D6"/>
    <w:rsid w:val="00815F2C"/>
    <w:rsid w:val="0081614D"/>
    <w:rsid w:val="0081734F"/>
    <w:rsid w:val="008213DD"/>
    <w:rsid w:val="008244EC"/>
    <w:rsid w:val="008259D9"/>
    <w:rsid w:val="00825E1A"/>
    <w:rsid w:val="0082752D"/>
    <w:rsid w:val="00830EE4"/>
    <w:rsid w:val="00831557"/>
    <w:rsid w:val="00832000"/>
    <w:rsid w:val="00832222"/>
    <w:rsid w:val="00833A31"/>
    <w:rsid w:val="008406D1"/>
    <w:rsid w:val="00840BBC"/>
    <w:rsid w:val="0084187F"/>
    <w:rsid w:val="00842704"/>
    <w:rsid w:val="00843CB8"/>
    <w:rsid w:val="00844AF2"/>
    <w:rsid w:val="0085137F"/>
    <w:rsid w:val="008513C0"/>
    <w:rsid w:val="008534F2"/>
    <w:rsid w:val="008537B6"/>
    <w:rsid w:val="008547D5"/>
    <w:rsid w:val="00857611"/>
    <w:rsid w:val="00857802"/>
    <w:rsid w:val="0086022C"/>
    <w:rsid w:val="008628B0"/>
    <w:rsid w:val="00863503"/>
    <w:rsid w:val="00864DCD"/>
    <w:rsid w:val="00866918"/>
    <w:rsid w:val="00870771"/>
    <w:rsid w:val="00871157"/>
    <w:rsid w:val="00874DC6"/>
    <w:rsid w:val="00876AE6"/>
    <w:rsid w:val="008773BD"/>
    <w:rsid w:val="00880A3A"/>
    <w:rsid w:val="008861B8"/>
    <w:rsid w:val="008932D9"/>
    <w:rsid w:val="008A05AA"/>
    <w:rsid w:val="008A7492"/>
    <w:rsid w:val="008B038C"/>
    <w:rsid w:val="008B0D67"/>
    <w:rsid w:val="008B4509"/>
    <w:rsid w:val="008B6062"/>
    <w:rsid w:val="008B6479"/>
    <w:rsid w:val="008B7779"/>
    <w:rsid w:val="008C0EC7"/>
    <w:rsid w:val="008C16B5"/>
    <w:rsid w:val="008C3E4F"/>
    <w:rsid w:val="008C66BE"/>
    <w:rsid w:val="008D3F21"/>
    <w:rsid w:val="008D4821"/>
    <w:rsid w:val="008D55B3"/>
    <w:rsid w:val="008D60D4"/>
    <w:rsid w:val="008E1756"/>
    <w:rsid w:val="008E29C6"/>
    <w:rsid w:val="008E4631"/>
    <w:rsid w:val="008E521A"/>
    <w:rsid w:val="008E57FD"/>
    <w:rsid w:val="008E6F13"/>
    <w:rsid w:val="008E7C37"/>
    <w:rsid w:val="008F2E89"/>
    <w:rsid w:val="008F4B89"/>
    <w:rsid w:val="008F4EE1"/>
    <w:rsid w:val="008F779E"/>
    <w:rsid w:val="009004CE"/>
    <w:rsid w:val="009012DB"/>
    <w:rsid w:val="00905EAD"/>
    <w:rsid w:val="00912617"/>
    <w:rsid w:val="00912F75"/>
    <w:rsid w:val="00915C7B"/>
    <w:rsid w:val="00917355"/>
    <w:rsid w:val="00917F37"/>
    <w:rsid w:val="00920E9E"/>
    <w:rsid w:val="009236E1"/>
    <w:rsid w:val="0092391B"/>
    <w:rsid w:val="0092555A"/>
    <w:rsid w:val="0092609E"/>
    <w:rsid w:val="00926698"/>
    <w:rsid w:val="00927290"/>
    <w:rsid w:val="00934A91"/>
    <w:rsid w:val="00934D39"/>
    <w:rsid w:val="00935399"/>
    <w:rsid w:val="0093724F"/>
    <w:rsid w:val="00937388"/>
    <w:rsid w:val="009376C5"/>
    <w:rsid w:val="00941A3D"/>
    <w:rsid w:val="00942B47"/>
    <w:rsid w:val="00944077"/>
    <w:rsid w:val="009446EE"/>
    <w:rsid w:val="00946163"/>
    <w:rsid w:val="00947609"/>
    <w:rsid w:val="00950EAD"/>
    <w:rsid w:val="009523F0"/>
    <w:rsid w:val="00952920"/>
    <w:rsid w:val="00955ABC"/>
    <w:rsid w:val="00957C48"/>
    <w:rsid w:val="00961788"/>
    <w:rsid w:val="00961AF9"/>
    <w:rsid w:val="00966321"/>
    <w:rsid w:val="009704B5"/>
    <w:rsid w:val="0097141F"/>
    <w:rsid w:val="00971B2E"/>
    <w:rsid w:val="00973C1E"/>
    <w:rsid w:val="00973FD8"/>
    <w:rsid w:val="00975B0E"/>
    <w:rsid w:val="00977716"/>
    <w:rsid w:val="0098465A"/>
    <w:rsid w:val="009849EF"/>
    <w:rsid w:val="00985BB0"/>
    <w:rsid w:val="009978BD"/>
    <w:rsid w:val="009A0F49"/>
    <w:rsid w:val="009A13AD"/>
    <w:rsid w:val="009A54A3"/>
    <w:rsid w:val="009A675B"/>
    <w:rsid w:val="009B0EFE"/>
    <w:rsid w:val="009B111B"/>
    <w:rsid w:val="009B1496"/>
    <w:rsid w:val="009B165A"/>
    <w:rsid w:val="009B3465"/>
    <w:rsid w:val="009B3CCF"/>
    <w:rsid w:val="009B3EA3"/>
    <w:rsid w:val="009B4486"/>
    <w:rsid w:val="009B66C8"/>
    <w:rsid w:val="009B7B89"/>
    <w:rsid w:val="009C050E"/>
    <w:rsid w:val="009C090F"/>
    <w:rsid w:val="009C4B56"/>
    <w:rsid w:val="009C5F29"/>
    <w:rsid w:val="009C6936"/>
    <w:rsid w:val="009D0A3C"/>
    <w:rsid w:val="009D151E"/>
    <w:rsid w:val="009D4EAE"/>
    <w:rsid w:val="009D5DCB"/>
    <w:rsid w:val="009D6D39"/>
    <w:rsid w:val="009D76E6"/>
    <w:rsid w:val="009E0457"/>
    <w:rsid w:val="009E2515"/>
    <w:rsid w:val="009F1204"/>
    <w:rsid w:val="009F3220"/>
    <w:rsid w:val="009F370B"/>
    <w:rsid w:val="009F614B"/>
    <w:rsid w:val="009F6269"/>
    <w:rsid w:val="009F6C12"/>
    <w:rsid w:val="009F7AEE"/>
    <w:rsid w:val="00A03534"/>
    <w:rsid w:val="00A06072"/>
    <w:rsid w:val="00A12BAD"/>
    <w:rsid w:val="00A13082"/>
    <w:rsid w:val="00A21959"/>
    <w:rsid w:val="00A23D30"/>
    <w:rsid w:val="00A24644"/>
    <w:rsid w:val="00A31D99"/>
    <w:rsid w:val="00A32187"/>
    <w:rsid w:val="00A326E8"/>
    <w:rsid w:val="00A32756"/>
    <w:rsid w:val="00A359F2"/>
    <w:rsid w:val="00A45BEE"/>
    <w:rsid w:val="00A504A0"/>
    <w:rsid w:val="00A524EB"/>
    <w:rsid w:val="00A57088"/>
    <w:rsid w:val="00A631CF"/>
    <w:rsid w:val="00A634F6"/>
    <w:rsid w:val="00A6508E"/>
    <w:rsid w:val="00A67BD0"/>
    <w:rsid w:val="00A724B8"/>
    <w:rsid w:val="00A7319C"/>
    <w:rsid w:val="00A74419"/>
    <w:rsid w:val="00A74543"/>
    <w:rsid w:val="00A77018"/>
    <w:rsid w:val="00A8746A"/>
    <w:rsid w:val="00A877C1"/>
    <w:rsid w:val="00A90423"/>
    <w:rsid w:val="00A92AB1"/>
    <w:rsid w:val="00A93889"/>
    <w:rsid w:val="00A94BC4"/>
    <w:rsid w:val="00A95127"/>
    <w:rsid w:val="00AA4BC6"/>
    <w:rsid w:val="00AA541D"/>
    <w:rsid w:val="00AA6BBD"/>
    <w:rsid w:val="00AA6D61"/>
    <w:rsid w:val="00AA6DF4"/>
    <w:rsid w:val="00AA7C90"/>
    <w:rsid w:val="00AB2E0F"/>
    <w:rsid w:val="00AB3BF9"/>
    <w:rsid w:val="00AB5B23"/>
    <w:rsid w:val="00AC0245"/>
    <w:rsid w:val="00AC360B"/>
    <w:rsid w:val="00AC4E08"/>
    <w:rsid w:val="00AC4E72"/>
    <w:rsid w:val="00AC55AE"/>
    <w:rsid w:val="00AD1435"/>
    <w:rsid w:val="00AD1D64"/>
    <w:rsid w:val="00AD1EA3"/>
    <w:rsid w:val="00AD2B8F"/>
    <w:rsid w:val="00AD2F02"/>
    <w:rsid w:val="00AE36F2"/>
    <w:rsid w:val="00AE5B9F"/>
    <w:rsid w:val="00AE6991"/>
    <w:rsid w:val="00AE69AC"/>
    <w:rsid w:val="00AE7A70"/>
    <w:rsid w:val="00AF0DA8"/>
    <w:rsid w:val="00AF47FD"/>
    <w:rsid w:val="00AF4FEB"/>
    <w:rsid w:val="00AF5B34"/>
    <w:rsid w:val="00AF5D12"/>
    <w:rsid w:val="00AF5FEF"/>
    <w:rsid w:val="00AF79E0"/>
    <w:rsid w:val="00AF7C12"/>
    <w:rsid w:val="00B010FA"/>
    <w:rsid w:val="00B01C90"/>
    <w:rsid w:val="00B01F63"/>
    <w:rsid w:val="00B072AF"/>
    <w:rsid w:val="00B07CEB"/>
    <w:rsid w:val="00B1610A"/>
    <w:rsid w:val="00B16602"/>
    <w:rsid w:val="00B22BA1"/>
    <w:rsid w:val="00B24ABC"/>
    <w:rsid w:val="00B2616A"/>
    <w:rsid w:val="00B27A85"/>
    <w:rsid w:val="00B30EF6"/>
    <w:rsid w:val="00B3244C"/>
    <w:rsid w:val="00B3248D"/>
    <w:rsid w:val="00B33951"/>
    <w:rsid w:val="00B35734"/>
    <w:rsid w:val="00B35D9D"/>
    <w:rsid w:val="00B438C4"/>
    <w:rsid w:val="00B43F84"/>
    <w:rsid w:val="00B462A3"/>
    <w:rsid w:val="00B50EC7"/>
    <w:rsid w:val="00B52C1A"/>
    <w:rsid w:val="00B5327A"/>
    <w:rsid w:val="00B5363E"/>
    <w:rsid w:val="00B5475A"/>
    <w:rsid w:val="00B57C20"/>
    <w:rsid w:val="00B61441"/>
    <w:rsid w:val="00B73A7D"/>
    <w:rsid w:val="00B74C73"/>
    <w:rsid w:val="00B84A8E"/>
    <w:rsid w:val="00B84FEF"/>
    <w:rsid w:val="00B85998"/>
    <w:rsid w:val="00B87287"/>
    <w:rsid w:val="00B94711"/>
    <w:rsid w:val="00B949F0"/>
    <w:rsid w:val="00B958EA"/>
    <w:rsid w:val="00B97B2B"/>
    <w:rsid w:val="00BA1108"/>
    <w:rsid w:val="00BA21BE"/>
    <w:rsid w:val="00BA3B1E"/>
    <w:rsid w:val="00BA6199"/>
    <w:rsid w:val="00BB00DB"/>
    <w:rsid w:val="00BB2A4E"/>
    <w:rsid w:val="00BB5432"/>
    <w:rsid w:val="00BB58BD"/>
    <w:rsid w:val="00BB6BD5"/>
    <w:rsid w:val="00BC0BA3"/>
    <w:rsid w:val="00BC2371"/>
    <w:rsid w:val="00BC2CD6"/>
    <w:rsid w:val="00BC47EA"/>
    <w:rsid w:val="00BC546B"/>
    <w:rsid w:val="00BC6832"/>
    <w:rsid w:val="00BC69E4"/>
    <w:rsid w:val="00BC7D12"/>
    <w:rsid w:val="00BE2A67"/>
    <w:rsid w:val="00BE41C8"/>
    <w:rsid w:val="00BE4861"/>
    <w:rsid w:val="00BE67EC"/>
    <w:rsid w:val="00BE7D70"/>
    <w:rsid w:val="00BE7E38"/>
    <w:rsid w:val="00BE7F49"/>
    <w:rsid w:val="00BF69AB"/>
    <w:rsid w:val="00C00435"/>
    <w:rsid w:val="00C0162E"/>
    <w:rsid w:val="00C01B23"/>
    <w:rsid w:val="00C022FC"/>
    <w:rsid w:val="00C062A6"/>
    <w:rsid w:val="00C11A2B"/>
    <w:rsid w:val="00C126A3"/>
    <w:rsid w:val="00C2152C"/>
    <w:rsid w:val="00C22D0D"/>
    <w:rsid w:val="00C25375"/>
    <w:rsid w:val="00C300A5"/>
    <w:rsid w:val="00C30377"/>
    <w:rsid w:val="00C318A6"/>
    <w:rsid w:val="00C3675D"/>
    <w:rsid w:val="00C37401"/>
    <w:rsid w:val="00C4577C"/>
    <w:rsid w:val="00C45E44"/>
    <w:rsid w:val="00C51095"/>
    <w:rsid w:val="00C5252C"/>
    <w:rsid w:val="00C55917"/>
    <w:rsid w:val="00C60849"/>
    <w:rsid w:val="00C61BBD"/>
    <w:rsid w:val="00C64BCD"/>
    <w:rsid w:val="00C6611F"/>
    <w:rsid w:val="00C67F2B"/>
    <w:rsid w:val="00C71172"/>
    <w:rsid w:val="00C72AF0"/>
    <w:rsid w:val="00C7375E"/>
    <w:rsid w:val="00C76CEC"/>
    <w:rsid w:val="00C80E9B"/>
    <w:rsid w:val="00C817BF"/>
    <w:rsid w:val="00C86F5F"/>
    <w:rsid w:val="00C87A32"/>
    <w:rsid w:val="00C904BA"/>
    <w:rsid w:val="00C9058A"/>
    <w:rsid w:val="00C92773"/>
    <w:rsid w:val="00C94A88"/>
    <w:rsid w:val="00C94E27"/>
    <w:rsid w:val="00C95792"/>
    <w:rsid w:val="00C97184"/>
    <w:rsid w:val="00CA18D5"/>
    <w:rsid w:val="00CA3013"/>
    <w:rsid w:val="00CA699E"/>
    <w:rsid w:val="00CB1877"/>
    <w:rsid w:val="00CB2DF0"/>
    <w:rsid w:val="00CC1FAE"/>
    <w:rsid w:val="00CC2F1E"/>
    <w:rsid w:val="00CC68C0"/>
    <w:rsid w:val="00CC764B"/>
    <w:rsid w:val="00CC7A19"/>
    <w:rsid w:val="00CD10A7"/>
    <w:rsid w:val="00CD5EDC"/>
    <w:rsid w:val="00CE234B"/>
    <w:rsid w:val="00CE3C1F"/>
    <w:rsid w:val="00CE552C"/>
    <w:rsid w:val="00CE6F87"/>
    <w:rsid w:val="00CF1427"/>
    <w:rsid w:val="00CF51E7"/>
    <w:rsid w:val="00D07238"/>
    <w:rsid w:val="00D11280"/>
    <w:rsid w:val="00D14123"/>
    <w:rsid w:val="00D1665E"/>
    <w:rsid w:val="00D17A46"/>
    <w:rsid w:val="00D206A5"/>
    <w:rsid w:val="00D20FE5"/>
    <w:rsid w:val="00D239A8"/>
    <w:rsid w:val="00D249E7"/>
    <w:rsid w:val="00D24FFB"/>
    <w:rsid w:val="00D2507E"/>
    <w:rsid w:val="00D26150"/>
    <w:rsid w:val="00D26678"/>
    <w:rsid w:val="00D318C6"/>
    <w:rsid w:val="00D326F5"/>
    <w:rsid w:val="00D32DE8"/>
    <w:rsid w:val="00D401D7"/>
    <w:rsid w:val="00D4688A"/>
    <w:rsid w:val="00D472F6"/>
    <w:rsid w:val="00D50864"/>
    <w:rsid w:val="00D524F9"/>
    <w:rsid w:val="00D532FC"/>
    <w:rsid w:val="00D53BB6"/>
    <w:rsid w:val="00D54257"/>
    <w:rsid w:val="00D544ED"/>
    <w:rsid w:val="00D6004D"/>
    <w:rsid w:val="00D61274"/>
    <w:rsid w:val="00D62E9A"/>
    <w:rsid w:val="00D664B7"/>
    <w:rsid w:val="00D710B6"/>
    <w:rsid w:val="00D714EE"/>
    <w:rsid w:val="00D74802"/>
    <w:rsid w:val="00D7604E"/>
    <w:rsid w:val="00D77252"/>
    <w:rsid w:val="00D82E80"/>
    <w:rsid w:val="00D83E6B"/>
    <w:rsid w:val="00D8498A"/>
    <w:rsid w:val="00D85708"/>
    <w:rsid w:val="00D87478"/>
    <w:rsid w:val="00D901C9"/>
    <w:rsid w:val="00D91D81"/>
    <w:rsid w:val="00D9315C"/>
    <w:rsid w:val="00D93CE6"/>
    <w:rsid w:val="00D97AB8"/>
    <w:rsid w:val="00DA013B"/>
    <w:rsid w:val="00DA3213"/>
    <w:rsid w:val="00DA49C0"/>
    <w:rsid w:val="00DA5D27"/>
    <w:rsid w:val="00DB064D"/>
    <w:rsid w:val="00DB0BE4"/>
    <w:rsid w:val="00DB1957"/>
    <w:rsid w:val="00DB2FF0"/>
    <w:rsid w:val="00DB56C2"/>
    <w:rsid w:val="00DB58F4"/>
    <w:rsid w:val="00DB5A14"/>
    <w:rsid w:val="00DC262D"/>
    <w:rsid w:val="00DC3CFE"/>
    <w:rsid w:val="00DC405C"/>
    <w:rsid w:val="00DC42C2"/>
    <w:rsid w:val="00DD43E0"/>
    <w:rsid w:val="00DD5984"/>
    <w:rsid w:val="00DE535B"/>
    <w:rsid w:val="00DE6024"/>
    <w:rsid w:val="00DE7B8D"/>
    <w:rsid w:val="00DF2301"/>
    <w:rsid w:val="00DF4B9D"/>
    <w:rsid w:val="00DF5F9F"/>
    <w:rsid w:val="00E0355C"/>
    <w:rsid w:val="00E03999"/>
    <w:rsid w:val="00E03B21"/>
    <w:rsid w:val="00E062B4"/>
    <w:rsid w:val="00E113AD"/>
    <w:rsid w:val="00E11AF7"/>
    <w:rsid w:val="00E15646"/>
    <w:rsid w:val="00E23981"/>
    <w:rsid w:val="00E276AB"/>
    <w:rsid w:val="00E27A73"/>
    <w:rsid w:val="00E3300C"/>
    <w:rsid w:val="00E36E47"/>
    <w:rsid w:val="00E36F61"/>
    <w:rsid w:val="00E375CA"/>
    <w:rsid w:val="00E443DB"/>
    <w:rsid w:val="00E47E73"/>
    <w:rsid w:val="00E500B8"/>
    <w:rsid w:val="00E53396"/>
    <w:rsid w:val="00E60A4D"/>
    <w:rsid w:val="00E611DB"/>
    <w:rsid w:val="00E61E49"/>
    <w:rsid w:val="00E64178"/>
    <w:rsid w:val="00E6549F"/>
    <w:rsid w:val="00E65FA3"/>
    <w:rsid w:val="00E666F7"/>
    <w:rsid w:val="00E707AE"/>
    <w:rsid w:val="00E74771"/>
    <w:rsid w:val="00E751B1"/>
    <w:rsid w:val="00E75880"/>
    <w:rsid w:val="00E80959"/>
    <w:rsid w:val="00E81557"/>
    <w:rsid w:val="00E84FF2"/>
    <w:rsid w:val="00E85917"/>
    <w:rsid w:val="00E87003"/>
    <w:rsid w:val="00E874A8"/>
    <w:rsid w:val="00E93214"/>
    <w:rsid w:val="00E95D84"/>
    <w:rsid w:val="00E96854"/>
    <w:rsid w:val="00EA0109"/>
    <w:rsid w:val="00EA3C6A"/>
    <w:rsid w:val="00EA4DDD"/>
    <w:rsid w:val="00EA5589"/>
    <w:rsid w:val="00EA62E2"/>
    <w:rsid w:val="00EA62E3"/>
    <w:rsid w:val="00EA7B2E"/>
    <w:rsid w:val="00EB0D75"/>
    <w:rsid w:val="00EB208D"/>
    <w:rsid w:val="00EB3169"/>
    <w:rsid w:val="00EB4B68"/>
    <w:rsid w:val="00EC0090"/>
    <w:rsid w:val="00EC3777"/>
    <w:rsid w:val="00EC3CE6"/>
    <w:rsid w:val="00EC5041"/>
    <w:rsid w:val="00EC537F"/>
    <w:rsid w:val="00EC60B3"/>
    <w:rsid w:val="00EC64A4"/>
    <w:rsid w:val="00EC7BE0"/>
    <w:rsid w:val="00ED0081"/>
    <w:rsid w:val="00ED17BD"/>
    <w:rsid w:val="00ED47B9"/>
    <w:rsid w:val="00ED5252"/>
    <w:rsid w:val="00EE1CE6"/>
    <w:rsid w:val="00EE2399"/>
    <w:rsid w:val="00EE6114"/>
    <w:rsid w:val="00EE7A0A"/>
    <w:rsid w:val="00EF110C"/>
    <w:rsid w:val="00EF3758"/>
    <w:rsid w:val="00EF4A3F"/>
    <w:rsid w:val="00F014D8"/>
    <w:rsid w:val="00F044BA"/>
    <w:rsid w:val="00F070B5"/>
    <w:rsid w:val="00F10F7D"/>
    <w:rsid w:val="00F15C2A"/>
    <w:rsid w:val="00F16733"/>
    <w:rsid w:val="00F17DD5"/>
    <w:rsid w:val="00F200E5"/>
    <w:rsid w:val="00F21D41"/>
    <w:rsid w:val="00F22A4E"/>
    <w:rsid w:val="00F234D3"/>
    <w:rsid w:val="00F303BC"/>
    <w:rsid w:val="00F306D7"/>
    <w:rsid w:val="00F30CF6"/>
    <w:rsid w:val="00F366F9"/>
    <w:rsid w:val="00F36F62"/>
    <w:rsid w:val="00F37147"/>
    <w:rsid w:val="00F37C59"/>
    <w:rsid w:val="00F40E23"/>
    <w:rsid w:val="00F41716"/>
    <w:rsid w:val="00F41ACE"/>
    <w:rsid w:val="00F42FFE"/>
    <w:rsid w:val="00F43DC2"/>
    <w:rsid w:val="00F45A1E"/>
    <w:rsid w:val="00F52887"/>
    <w:rsid w:val="00F55722"/>
    <w:rsid w:val="00F558E9"/>
    <w:rsid w:val="00F55926"/>
    <w:rsid w:val="00F6022F"/>
    <w:rsid w:val="00F60A8C"/>
    <w:rsid w:val="00F611A8"/>
    <w:rsid w:val="00F61814"/>
    <w:rsid w:val="00F61E80"/>
    <w:rsid w:val="00F62652"/>
    <w:rsid w:val="00F65137"/>
    <w:rsid w:val="00F72585"/>
    <w:rsid w:val="00F72825"/>
    <w:rsid w:val="00F72C62"/>
    <w:rsid w:val="00F72E24"/>
    <w:rsid w:val="00F72FFE"/>
    <w:rsid w:val="00F73AED"/>
    <w:rsid w:val="00F73C19"/>
    <w:rsid w:val="00F75B7F"/>
    <w:rsid w:val="00F77A6F"/>
    <w:rsid w:val="00F77C17"/>
    <w:rsid w:val="00F81BCF"/>
    <w:rsid w:val="00F86828"/>
    <w:rsid w:val="00F875E9"/>
    <w:rsid w:val="00F87BA2"/>
    <w:rsid w:val="00F90FF4"/>
    <w:rsid w:val="00F9138B"/>
    <w:rsid w:val="00F9429C"/>
    <w:rsid w:val="00F955E7"/>
    <w:rsid w:val="00FA01F6"/>
    <w:rsid w:val="00FA3B0C"/>
    <w:rsid w:val="00FA7E8D"/>
    <w:rsid w:val="00FB0CCD"/>
    <w:rsid w:val="00FB3993"/>
    <w:rsid w:val="00FB3F7B"/>
    <w:rsid w:val="00FB4182"/>
    <w:rsid w:val="00FB4DF1"/>
    <w:rsid w:val="00FB6896"/>
    <w:rsid w:val="00FC2988"/>
    <w:rsid w:val="00FC35B1"/>
    <w:rsid w:val="00FC3F07"/>
    <w:rsid w:val="00FC4743"/>
    <w:rsid w:val="00FD045C"/>
    <w:rsid w:val="00FD147B"/>
    <w:rsid w:val="00FD7D22"/>
    <w:rsid w:val="00FE43CD"/>
    <w:rsid w:val="00FE617D"/>
    <w:rsid w:val="00FE6A61"/>
    <w:rsid w:val="00FF0738"/>
    <w:rsid w:val="00FF1D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C62E3"/>
  <w15:chartTrackingRefBased/>
  <w15:docId w15:val="{AFE30836-172F-492F-B901-AE98311A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C90"/>
    <w:pPr>
      <w:spacing w:after="200" w:line="276" w:lineRule="auto"/>
    </w:pPr>
  </w:style>
  <w:style w:type="paragraph" w:styleId="Heading1">
    <w:name w:val="heading 1"/>
    <w:basedOn w:val="Normal"/>
    <w:next w:val="Normal"/>
    <w:link w:val="Heading1Char"/>
    <w:uiPriority w:val="9"/>
    <w:qFormat/>
    <w:rsid w:val="0086022C"/>
    <w:pPr>
      <w:keepNext/>
      <w:keepLines/>
      <w:bidi/>
      <w:spacing w:before="240" w:after="0"/>
      <w:outlineLvl w:val="0"/>
    </w:pPr>
    <w:rPr>
      <w:rFonts w:asciiTheme="majorHAnsi" w:eastAsia="Times New Roman" w:hAnsiTheme="majorHAnsi" w:cstheme="majorBidi"/>
      <w:sz w:val="32"/>
      <w:szCs w:val="32"/>
    </w:rPr>
  </w:style>
  <w:style w:type="paragraph" w:styleId="Heading2">
    <w:name w:val="heading 2"/>
    <w:basedOn w:val="Normal"/>
    <w:next w:val="Normal"/>
    <w:link w:val="Heading2Char"/>
    <w:uiPriority w:val="9"/>
    <w:unhideWhenUsed/>
    <w:qFormat/>
    <w:rsid w:val="009B165A"/>
    <w:pPr>
      <w:keepNext/>
      <w:keepLines/>
      <w:bidi/>
      <w:spacing w:before="40" w:after="0"/>
      <w:outlineLvl w:val="1"/>
    </w:pPr>
    <w:rPr>
      <w:rFonts w:asciiTheme="majorHAnsi" w:eastAsia="Times New Roman" w:hAnsiTheme="majorHAnsi" w:cstheme="majorBidi"/>
      <w:sz w:val="32"/>
      <w:szCs w:val="32"/>
    </w:rPr>
  </w:style>
  <w:style w:type="paragraph" w:styleId="Heading3">
    <w:name w:val="heading 3"/>
    <w:basedOn w:val="Normal"/>
    <w:next w:val="Normal"/>
    <w:link w:val="Heading3Char"/>
    <w:uiPriority w:val="9"/>
    <w:unhideWhenUsed/>
    <w:qFormat/>
    <w:rsid w:val="00AA7C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22C"/>
    <w:rPr>
      <w:rFonts w:asciiTheme="majorHAnsi" w:eastAsia="Times New Roman" w:hAnsiTheme="majorHAnsi" w:cstheme="majorBidi"/>
      <w:sz w:val="32"/>
      <w:szCs w:val="32"/>
    </w:rPr>
  </w:style>
  <w:style w:type="character" w:customStyle="1" w:styleId="Heading2Char">
    <w:name w:val="Heading 2 Char"/>
    <w:basedOn w:val="DefaultParagraphFont"/>
    <w:link w:val="Heading2"/>
    <w:uiPriority w:val="9"/>
    <w:rsid w:val="009B165A"/>
    <w:rPr>
      <w:rFonts w:asciiTheme="majorHAnsi" w:eastAsia="Times New Roman" w:hAnsiTheme="majorHAnsi" w:cstheme="majorBidi"/>
      <w:sz w:val="32"/>
      <w:szCs w:val="32"/>
    </w:rPr>
  </w:style>
  <w:style w:type="character" w:customStyle="1" w:styleId="Heading3Char">
    <w:name w:val="Heading 3 Char"/>
    <w:basedOn w:val="DefaultParagraphFont"/>
    <w:link w:val="Heading3"/>
    <w:uiPriority w:val="9"/>
    <w:rsid w:val="00AA7C9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A7C90"/>
    <w:pPr>
      <w:ind w:left="720"/>
      <w:contextualSpacing/>
    </w:pPr>
  </w:style>
  <w:style w:type="paragraph" w:styleId="HTMLPreformatted">
    <w:name w:val="HTML Preformatted"/>
    <w:basedOn w:val="Normal"/>
    <w:link w:val="HTMLPreformattedChar"/>
    <w:uiPriority w:val="99"/>
    <w:unhideWhenUsed/>
    <w:rsid w:val="00AA7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A7C90"/>
    <w:rPr>
      <w:rFonts w:ascii="Courier New" w:eastAsia="Times New Roman" w:hAnsi="Courier New" w:cs="Courier New"/>
      <w:sz w:val="20"/>
      <w:szCs w:val="20"/>
    </w:rPr>
  </w:style>
  <w:style w:type="paragraph" w:styleId="Header">
    <w:name w:val="header"/>
    <w:basedOn w:val="Normal"/>
    <w:link w:val="HeaderChar"/>
    <w:uiPriority w:val="99"/>
    <w:unhideWhenUsed/>
    <w:rsid w:val="00AA7C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AA7C90"/>
  </w:style>
  <w:style w:type="paragraph" w:styleId="Footer">
    <w:name w:val="footer"/>
    <w:basedOn w:val="Normal"/>
    <w:link w:val="FooterChar"/>
    <w:uiPriority w:val="99"/>
    <w:unhideWhenUsed/>
    <w:rsid w:val="00AA7C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AA7C90"/>
  </w:style>
  <w:style w:type="paragraph" w:styleId="BalloonText">
    <w:name w:val="Balloon Text"/>
    <w:basedOn w:val="Normal"/>
    <w:link w:val="BalloonTextChar"/>
    <w:uiPriority w:val="99"/>
    <w:semiHidden/>
    <w:unhideWhenUsed/>
    <w:rsid w:val="00AA7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C90"/>
    <w:rPr>
      <w:rFonts w:ascii="Segoe UI" w:hAnsi="Segoe UI" w:cs="Segoe UI"/>
      <w:sz w:val="18"/>
      <w:szCs w:val="18"/>
    </w:rPr>
  </w:style>
  <w:style w:type="character" w:styleId="Hyperlink">
    <w:name w:val="Hyperlink"/>
    <w:basedOn w:val="DefaultParagraphFont"/>
    <w:uiPriority w:val="99"/>
    <w:unhideWhenUsed/>
    <w:rsid w:val="00AA7C90"/>
    <w:rPr>
      <w:color w:val="0563C1" w:themeColor="hyperlink"/>
      <w:u w:val="single"/>
    </w:rPr>
  </w:style>
  <w:style w:type="table" w:styleId="TableGrid">
    <w:name w:val="Table Grid"/>
    <w:basedOn w:val="TableNormal"/>
    <w:uiPriority w:val="39"/>
    <w:rsid w:val="00AA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AA7C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rtejustify">
    <w:name w:val="rtejustify"/>
    <w:basedOn w:val="Normal"/>
    <w:rsid w:val="00AA7C90"/>
    <w:pPr>
      <w:spacing w:after="120" w:line="240" w:lineRule="auto"/>
      <w:jc w:val="both"/>
    </w:pPr>
    <w:rPr>
      <w:rFonts w:ascii="droid arabic kufi" w:hAnsi="droid arabic kufi" w:cs="Times New Roman"/>
      <w:sz w:val="24"/>
      <w:szCs w:val="24"/>
    </w:rPr>
  </w:style>
  <w:style w:type="paragraph" w:styleId="TOC1">
    <w:name w:val="toc 1"/>
    <w:basedOn w:val="Normal"/>
    <w:next w:val="Normal"/>
    <w:autoRedefine/>
    <w:uiPriority w:val="39"/>
    <w:unhideWhenUsed/>
    <w:rsid w:val="00874DC6"/>
    <w:pPr>
      <w:tabs>
        <w:tab w:val="right" w:leader="dot" w:pos="10080"/>
      </w:tabs>
      <w:bidi/>
      <w:spacing w:after="100"/>
      <w:ind w:left="180" w:firstLine="90"/>
    </w:pPr>
  </w:style>
  <w:style w:type="paragraph" w:styleId="TOC2">
    <w:name w:val="toc 2"/>
    <w:basedOn w:val="Normal"/>
    <w:next w:val="Normal"/>
    <w:autoRedefine/>
    <w:uiPriority w:val="39"/>
    <w:unhideWhenUsed/>
    <w:rsid w:val="00AA7C90"/>
    <w:pPr>
      <w:spacing w:after="100"/>
      <w:ind w:left="220"/>
    </w:pPr>
  </w:style>
  <w:style w:type="paragraph" w:styleId="TOC3">
    <w:name w:val="toc 3"/>
    <w:basedOn w:val="Normal"/>
    <w:next w:val="Normal"/>
    <w:autoRedefine/>
    <w:uiPriority w:val="39"/>
    <w:unhideWhenUsed/>
    <w:rsid w:val="00AA7C90"/>
    <w:pPr>
      <w:spacing w:after="100"/>
      <w:ind w:left="440"/>
    </w:pPr>
  </w:style>
  <w:style w:type="character" w:styleId="FollowedHyperlink">
    <w:name w:val="FollowedHyperlink"/>
    <w:basedOn w:val="DefaultParagraphFont"/>
    <w:uiPriority w:val="99"/>
    <w:semiHidden/>
    <w:unhideWhenUsed/>
    <w:rsid w:val="00AA7C90"/>
    <w:rPr>
      <w:color w:val="954F72" w:themeColor="followedHyperlink"/>
      <w:u w:val="single"/>
    </w:rPr>
  </w:style>
  <w:style w:type="character" w:customStyle="1" w:styleId="normaltextrun">
    <w:name w:val="normaltextrun"/>
    <w:basedOn w:val="DefaultParagraphFont"/>
    <w:rsid w:val="00AA7C90"/>
  </w:style>
  <w:style w:type="character" w:customStyle="1" w:styleId="eop">
    <w:name w:val="eop"/>
    <w:basedOn w:val="DefaultParagraphFont"/>
    <w:rsid w:val="00AA7C90"/>
  </w:style>
  <w:style w:type="character" w:styleId="CommentReference">
    <w:name w:val="annotation reference"/>
    <w:basedOn w:val="DefaultParagraphFont"/>
    <w:uiPriority w:val="99"/>
    <w:semiHidden/>
    <w:unhideWhenUsed/>
    <w:rsid w:val="00AA7C90"/>
    <w:rPr>
      <w:sz w:val="16"/>
      <w:szCs w:val="16"/>
    </w:rPr>
  </w:style>
  <w:style w:type="paragraph" w:styleId="CommentText">
    <w:name w:val="annotation text"/>
    <w:basedOn w:val="Normal"/>
    <w:link w:val="CommentTextChar"/>
    <w:uiPriority w:val="99"/>
    <w:unhideWhenUsed/>
    <w:rsid w:val="00AA7C90"/>
    <w:pPr>
      <w:spacing w:line="240" w:lineRule="auto"/>
    </w:pPr>
    <w:rPr>
      <w:sz w:val="20"/>
      <w:szCs w:val="20"/>
    </w:rPr>
  </w:style>
  <w:style w:type="character" w:customStyle="1" w:styleId="CommentTextChar">
    <w:name w:val="Comment Text Char"/>
    <w:basedOn w:val="DefaultParagraphFont"/>
    <w:link w:val="CommentText"/>
    <w:uiPriority w:val="99"/>
    <w:rsid w:val="00AA7C90"/>
    <w:rPr>
      <w:sz w:val="20"/>
      <w:szCs w:val="20"/>
    </w:rPr>
  </w:style>
  <w:style w:type="paragraph" w:styleId="CommentSubject">
    <w:name w:val="annotation subject"/>
    <w:basedOn w:val="CommentText"/>
    <w:next w:val="CommentText"/>
    <w:link w:val="CommentSubjectChar"/>
    <w:uiPriority w:val="99"/>
    <w:semiHidden/>
    <w:unhideWhenUsed/>
    <w:rsid w:val="00AA7C90"/>
    <w:rPr>
      <w:b/>
      <w:bCs/>
    </w:rPr>
  </w:style>
  <w:style w:type="character" w:customStyle="1" w:styleId="CommentSubjectChar">
    <w:name w:val="Comment Subject Char"/>
    <w:basedOn w:val="CommentTextChar"/>
    <w:link w:val="CommentSubject"/>
    <w:uiPriority w:val="99"/>
    <w:semiHidden/>
    <w:rsid w:val="00AA7C90"/>
    <w:rPr>
      <w:b/>
      <w:bCs/>
      <w:sz w:val="20"/>
      <w:szCs w:val="20"/>
    </w:rPr>
  </w:style>
  <w:style w:type="paragraph" w:styleId="Revision">
    <w:name w:val="Revision"/>
    <w:hidden/>
    <w:uiPriority w:val="99"/>
    <w:semiHidden/>
    <w:rsid w:val="00AA7C90"/>
    <w:pPr>
      <w:spacing w:after="0" w:line="240" w:lineRule="auto"/>
    </w:pPr>
  </w:style>
  <w:style w:type="paragraph" w:styleId="TOCHeading">
    <w:name w:val="TOC Heading"/>
    <w:basedOn w:val="Heading1"/>
    <w:next w:val="Normal"/>
    <w:uiPriority w:val="39"/>
    <w:unhideWhenUsed/>
    <w:qFormat/>
    <w:rsid w:val="00AA7C90"/>
    <w:pPr>
      <w:spacing w:line="259" w:lineRule="auto"/>
      <w:outlineLvl w:val="9"/>
    </w:pPr>
  </w:style>
  <w:style w:type="paragraph" w:styleId="NoSpacing">
    <w:name w:val="No Spacing"/>
    <w:link w:val="NoSpacingChar"/>
    <w:uiPriority w:val="1"/>
    <w:qFormat/>
    <w:rsid w:val="00AA7C90"/>
    <w:pPr>
      <w:spacing w:after="0" w:line="240" w:lineRule="auto"/>
    </w:pPr>
  </w:style>
  <w:style w:type="table" w:customStyle="1" w:styleId="GridTable1Light-Accent61">
    <w:name w:val="Grid Table 1 Light - Accent 61"/>
    <w:basedOn w:val="TableNormal"/>
    <w:uiPriority w:val="46"/>
    <w:rsid w:val="00AA7C9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A7C9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A7C90"/>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AA7C90"/>
    <w:pPr>
      <w:spacing w:after="0"/>
    </w:pPr>
  </w:style>
  <w:style w:type="character" w:styleId="Strong">
    <w:name w:val="Strong"/>
    <w:basedOn w:val="DefaultParagraphFont"/>
    <w:uiPriority w:val="22"/>
    <w:qFormat/>
    <w:rsid w:val="00AA7C90"/>
    <w:rPr>
      <w:b/>
      <w:bCs/>
    </w:rPr>
  </w:style>
  <w:style w:type="table" w:styleId="GridTable2-Accent4">
    <w:name w:val="Grid Table 2 Accent 4"/>
    <w:basedOn w:val="TableNormal"/>
    <w:uiPriority w:val="47"/>
    <w:rsid w:val="002D11F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D11F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B52C1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971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2640B3"/>
  </w:style>
  <w:style w:type="paragraph" w:customStyle="1" w:styleId="xmsonormal">
    <w:name w:val="x_msonormal"/>
    <w:basedOn w:val="Normal"/>
    <w:rsid w:val="00757E4C"/>
    <w:pPr>
      <w:spacing w:before="100" w:beforeAutospacing="1" w:after="100" w:afterAutospacing="1" w:line="240" w:lineRule="auto"/>
    </w:pPr>
    <w:rPr>
      <w:rFonts w:ascii="Times New Roman" w:eastAsia="Times New Roman" w:hAnsi="Times New Roman" w:cs="Times New Roman"/>
      <w:sz w:val="24"/>
      <w:szCs w:val="24"/>
    </w:rPr>
  </w:style>
  <w:style w:type="table" w:styleId="ListTable3-Accent5">
    <w:name w:val="List Table 3 Accent 5"/>
    <w:basedOn w:val="TableNormal"/>
    <w:uiPriority w:val="48"/>
    <w:rsid w:val="006C648D"/>
    <w:pPr>
      <w:spacing w:after="0" w:line="240" w:lineRule="auto"/>
    </w:pPr>
    <w:rPr>
      <w:rFonts w:eastAsiaTheme="minorEastAsia"/>
      <w:sz w:val="21"/>
      <w:szCs w:val="21"/>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2">
    <w:name w:val="Table Grid2"/>
    <w:basedOn w:val="TableNormal"/>
    <w:next w:val="TableGrid"/>
    <w:uiPriority w:val="39"/>
    <w:rsid w:val="00D53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5456">
      <w:bodyDiv w:val="1"/>
      <w:marLeft w:val="0"/>
      <w:marRight w:val="0"/>
      <w:marTop w:val="0"/>
      <w:marBottom w:val="0"/>
      <w:divBdr>
        <w:top w:val="none" w:sz="0" w:space="0" w:color="auto"/>
        <w:left w:val="none" w:sz="0" w:space="0" w:color="auto"/>
        <w:bottom w:val="none" w:sz="0" w:space="0" w:color="auto"/>
        <w:right w:val="none" w:sz="0" w:space="0" w:color="auto"/>
      </w:divBdr>
    </w:div>
    <w:div w:id="79063779">
      <w:bodyDiv w:val="1"/>
      <w:marLeft w:val="0"/>
      <w:marRight w:val="0"/>
      <w:marTop w:val="0"/>
      <w:marBottom w:val="0"/>
      <w:divBdr>
        <w:top w:val="none" w:sz="0" w:space="0" w:color="auto"/>
        <w:left w:val="none" w:sz="0" w:space="0" w:color="auto"/>
        <w:bottom w:val="none" w:sz="0" w:space="0" w:color="auto"/>
        <w:right w:val="none" w:sz="0" w:space="0" w:color="auto"/>
      </w:divBdr>
    </w:div>
    <w:div w:id="183205035">
      <w:bodyDiv w:val="1"/>
      <w:marLeft w:val="0"/>
      <w:marRight w:val="0"/>
      <w:marTop w:val="0"/>
      <w:marBottom w:val="0"/>
      <w:divBdr>
        <w:top w:val="none" w:sz="0" w:space="0" w:color="auto"/>
        <w:left w:val="none" w:sz="0" w:space="0" w:color="auto"/>
        <w:bottom w:val="none" w:sz="0" w:space="0" w:color="auto"/>
        <w:right w:val="none" w:sz="0" w:space="0" w:color="auto"/>
      </w:divBdr>
    </w:div>
    <w:div w:id="397827546">
      <w:bodyDiv w:val="1"/>
      <w:marLeft w:val="0"/>
      <w:marRight w:val="0"/>
      <w:marTop w:val="0"/>
      <w:marBottom w:val="0"/>
      <w:divBdr>
        <w:top w:val="none" w:sz="0" w:space="0" w:color="auto"/>
        <w:left w:val="none" w:sz="0" w:space="0" w:color="auto"/>
        <w:bottom w:val="none" w:sz="0" w:space="0" w:color="auto"/>
        <w:right w:val="none" w:sz="0" w:space="0" w:color="auto"/>
      </w:divBdr>
    </w:div>
    <w:div w:id="415589472">
      <w:bodyDiv w:val="1"/>
      <w:marLeft w:val="0"/>
      <w:marRight w:val="0"/>
      <w:marTop w:val="0"/>
      <w:marBottom w:val="0"/>
      <w:divBdr>
        <w:top w:val="none" w:sz="0" w:space="0" w:color="auto"/>
        <w:left w:val="none" w:sz="0" w:space="0" w:color="auto"/>
        <w:bottom w:val="none" w:sz="0" w:space="0" w:color="auto"/>
        <w:right w:val="none" w:sz="0" w:space="0" w:color="auto"/>
      </w:divBdr>
    </w:div>
    <w:div w:id="534274534">
      <w:bodyDiv w:val="1"/>
      <w:marLeft w:val="0"/>
      <w:marRight w:val="0"/>
      <w:marTop w:val="0"/>
      <w:marBottom w:val="0"/>
      <w:divBdr>
        <w:top w:val="none" w:sz="0" w:space="0" w:color="auto"/>
        <w:left w:val="none" w:sz="0" w:space="0" w:color="auto"/>
        <w:bottom w:val="none" w:sz="0" w:space="0" w:color="auto"/>
        <w:right w:val="none" w:sz="0" w:space="0" w:color="auto"/>
      </w:divBdr>
    </w:div>
    <w:div w:id="601885928">
      <w:bodyDiv w:val="1"/>
      <w:marLeft w:val="0"/>
      <w:marRight w:val="0"/>
      <w:marTop w:val="0"/>
      <w:marBottom w:val="0"/>
      <w:divBdr>
        <w:top w:val="none" w:sz="0" w:space="0" w:color="auto"/>
        <w:left w:val="none" w:sz="0" w:space="0" w:color="auto"/>
        <w:bottom w:val="none" w:sz="0" w:space="0" w:color="auto"/>
        <w:right w:val="none" w:sz="0" w:space="0" w:color="auto"/>
      </w:divBdr>
    </w:div>
    <w:div w:id="668675849">
      <w:bodyDiv w:val="1"/>
      <w:marLeft w:val="0"/>
      <w:marRight w:val="0"/>
      <w:marTop w:val="0"/>
      <w:marBottom w:val="0"/>
      <w:divBdr>
        <w:top w:val="none" w:sz="0" w:space="0" w:color="auto"/>
        <w:left w:val="none" w:sz="0" w:space="0" w:color="auto"/>
        <w:bottom w:val="none" w:sz="0" w:space="0" w:color="auto"/>
        <w:right w:val="none" w:sz="0" w:space="0" w:color="auto"/>
      </w:divBdr>
    </w:div>
    <w:div w:id="854534724">
      <w:bodyDiv w:val="1"/>
      <w:marLeft w:val="0"/>
      <w:marRight w:val="0"/>
      <w:marTop w:val="0"/>
      <w:marBottom w:val="0"/>
      <w:divBdr>
        <w:top w:val="none" w:sz="0" w:space="0" w:color="auto"/>
        <w:left w:val="none" w:sz="0" w:space="0" w:color="auto"/>
        <w:bottom w:val="none" w:sz="0" w:space="0" w:color="auto"/>
        <w:right w:val="none" w:sz="0" w:space="0" w:color="auto"/>
      </w:divBdr>
    </w:div>
    <w:div w:id="885218582">
      <w:bodyDiv w:val="1"/>
      <w:marLeft w:val="0"/>
      <w:marRight w:val="0"/>
      <w:marTop w:val="0"/>
      <w:marBottom w:val="0"/>
      <w:divBdr>
        <w:top w:val="none" w:sz="0" w:space="0" w:color="auto"/>
        <w:left w:val="none" w:sz="0" w:space="0" w:color="auto"/>
        <w:bottom w:val="none" w:sz="0" w:space="0" w:color="auto"/>
        <w:right w:val="none" w:sz="0" w:space="0" w:color="auto"/>
      </w:divBdr>
    </w:div>
    <w:div w:id="1137259829">
      <w:bodyDiv w:val="1"/>
      <w:marLeft w:val="0"/>
      <w:marRight w:val="0"/>
      <w:marTop w:val="0"/>
      <w:marBottom w:val="0"/>
      <w:divBdr>
        <w:top w:val="none" w:sz="0" w:space="0" w:color="auto"/>
        <w:left w:val="none" w:sz="0" w:space="0" w:color="auto"/>
        <w:bottom w:val="none" w:sz="0" w:space="0" w:color="auto"/>
        <w:right w:val="none" w:sz="0" w:space="0" w:color="auto"/>
      </w:divBdr>
    </w:div>
    <w:div w:id="1266645495">
      <w:bodyDiv w:val="1"/>
      <w:marLeft w:val="0"/>
      <w:marRight w:val="0"/>
      <w:marTop w:val="0"/>
      <w:marBottom w:val="0"/>
      <w:divBdr>
        <w:top w:val="none" w:sz="0" w:space="0" w:color="auto"/>
        <w:left w:val="none" w:sz="0" w:space="0" w:color="auto"/>
        <w:bottom w:val="none" w:sz="0" w:space="0" w:color="auto"/>
        <w:right w:val="none" w:sz="0" w:space="0" w:color="auto"/>
      </w:divBdr>
    </w:div>
    <w:div w:id="1331177913">
      <w:bodyDiv w:val="1"/>
      <w:marLeft w:val="0"/>
      <w:marRight w:val="0"/>
      <w:marTop w:val="0"/>
      <w:marBottom w:val="0"/>
      <w:divBdr>
        <w:top w:val="none" w:sz="0" w:space="0" w:color="auto"/>
        <w:left w:val="none" w:sz="0" w:space="0" w:color="auto"/>
        <w:bottom w:val="none" w:sz="0" w:space="0" w:color="auto"/>
        <w:right w:val="none" w:sz="0" w:space="0" w:color="auto"/>
      </w:divBdr>
    </w:div>
    <w:div w:id="1417358474">
      <w:bodyDiv w:val="1"/>
      <w:marLeft w:val="0"/>
      <w:marRight w:val="0"/>
      <w:marTop w:val="0"/>
      <w:marBottom w:val="0"/>
      <w:divBdr>
        <w:top w:val="none" w:sz="0" w:space="0" w:color="auto"/>
        <w:left w:val="none" w:sz="0" w:space="0" w:color="auto"/>
        <w:bottom w:val="none" w:sz="0" w:space="0" w:color="auto"/>
        <w:right w:val="none" w:sz="0" w:space="0" w:color="auto"/>
      </w:divBdr>
    </w:div>
    <w:div w:id="1629430538">
      <w:bodyDiv w:val="1"/>
      <w:marLeft w:val="0"/>
      <w:marRight w:val="0"/>
      <w:marTop w:val="0"/>
      <w:marBottom w:val="0"/>
      <w:divBdr>
        <w:top w:val="none" w:sz="0" w:space="0" w:color="auto"/>
        <w:left w:val="none" w:sz="0" w:space="0" w:color="auto"/>
        <w:bottom w:val="none" w:sz="0" w:space="0" w:color="auto"/>
        <w:right w:val="none" w:sz="0" w:space="0" w:color="auto"/>
      </w:divBdr>
    </w:div>
    <w:div w:id="1730958035">
      <w:bodyDiv w:val="1"/>
      <w:marLeft w:val="0"/>
      <w:marRight w:val="0"/>
      <w:marTop w:val="0"/>
      <w:marBottom w:val="0"/>
      <w:divBdr>
        <w:top w:val="none" w:sz="0" w:space="0" w:color="auto"/>
        <w:left w:val="none" w:sz="0" w:space="0" w:color="auto"/>
        <w:bottom w:val="none" w:sz="0" w:space="0" w:color="auto"/>
        <w:right w:val="none" w:sz="0" w:space="0" w:color="auto"/>
      </w:divBdr>
    </w:div>
    <w:div w:id="1745103968">
      <w:bodyDiv w:val="1"/>
      <w:marLeft w:val="0"/>
      <w:marRight w:val="0"/>
      <w:marTop w:val="0"/>
      <w:marBottom w:val="0"/>
      <w:divBdr>
        <w:top w:val="none" w:sz="0" w:space="0" w:color="auto"/>
        <w:left w:val="none" w:sz="0" w:space="0" w:color="auto"/>
        <w:bottom w:val="none" w:sz="0" w:space="0" w:color="auto"/>
        <w:right w:val="none" w:sz="0" w:space="0" w:color="auto"/>
      </w:divBdr>
    </w:div>
    <w:div w:id="1769617348">
      <w:bodyDiv w:val="1"/>
      <w:marLeft w:val="0"/>
      <w:marRight w:val="0"/>
      <w:marTop w:val="0"/>
      <w:marBottom w:val="0"/>
      <w:divBdr>
        <w:top w:val="none" w:sz="0" w:space="0" w:color="auto"/>
        <w:left w:val="none" w:sz="0" w:space="0" w:color="auto"/>
        <w:bottom w:val="none" w:sz="0" w:space="0" w:color="auto"/>
        <w:right w:val="none" w:sz="0" w:space="0" w:color="auto"/>
      </w:divBdr>
    </w:div>
    <w:div w:id="193994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bedalrahman.alqader\Desktop\&#1593;&#1576;&#1583;%20&#1575;&#1604;&#1585;&#1581;&#1605;&#1606;%20&#1575;&#1604;&#1578;&#1588;&#1576;&#1610;&#1603;%20&#1608;&#1575;&#1604;&#1583;&#1593;&#1605;\&#1578;&#1602;&#1585;&#1610;&#1585;%20&#1575;&#1604;&#1588;&#1603;&#1575;&#1608;&#1609;\&#1578;&#1581;&#1604;&#1610;&#1604;%20&#1575;&#1604;&#1588;&#1603;&#1575;&#1608;&#16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ar-JO" sz="1100" b="0"/>
              <a:t>توزيع الطلبة ذوي الإعاقة المقبولين في الجامعات الرسمية</a:t>
            </a:r>
            <a:r>
              <a:rPr lang="ar-JO" sz="1100" b="0" baseline="0"/>
              <a:t> </a:t>
            </a:r>
            <a:r>
              <a:rPr lang="ar-JO" sz="1100" b="0"/>
              <a:t>ضمن قوائم القبول الموحد للعام الجامعي 2021/2020 بحسب التخصصات</a:t>
            </a:r>
            <a:endParaRPr lang="en-US" sz="1100" b="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الكليات الصحية</c:v>
                </c:pt>
              </c:strCache>
            </c:strRef>
          </c:tx>
          <c:spPr>
            <a:solidFill>
              <a:schemeClr val="accent1"/>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الجامعة الأردنية</c:v>
                </c:pt>
                <c:pt idx="1">
                  <c:v>جامعة البلقاء التطبيقية</c:v>
                </c:pt>
                <c:pt idx="2">
                  <c:v>جامعة العلوم الإسلامية العالمية</c:v>
                </c:pt>
                <c:pt idx="3">
                  <c:v>الجامعة الهاشمية</c:v>
                </c:pt>
                <c:pt idx="4">
                  <c:v>جامعة اليرموك</c:v>
                </c:pt>
                <c:pt idx="5">
                  <c:v>جامعة العلوم والتكنولوجيا الأردنية</c:v>
                </c:pt>
                <c:pt idx="6">
                  <c:v>جامعة مؤتة</c:v>
                </c:pt>
                <c:pt idx="7">
                  <c:v>جامعة آل البيت</c:v>
                </c:pt>
              </c:strCache>
            </c:strRef>
          </c:cat>
          <c:val>
            <c:numRef>
              <c:f>Sheet1!$B$2:$B$9</c:f>
              <c:numCache>
                <c:formatCode>General</c:formatCode>
                <c:ptCount val="8"/>
                <c:pt idx="0">
                  <c:v>5</c:v>
                </c:pt>
                <c:pt idx="3">
                  <c:v>2</c:v>
                </c:pt>
                <c:pt idx="4">
                  <c:v>1</c:v>
                </c:pt>
                <c:pt idx="5">
                  <c:v>4</c:v>
                </c:pt>
                <c:pt idx="6">
                  <c:v>1</c:v>
                </c:pt>
              </c:numCache>
            </c:numRef>
          </c:val>
        </c:ser>
        <c:ser>
          <c:idx val="1"/>
          <c:order val="1"/>
          <c:tx>
            <c:strRef>
              <c:f>Sheet1!$C$1</c:f>
              <c:strCache>
                <c:ptCount val="1"/>
                <c:pt idx="0">
                  <c:v>الكليات العلمية</c:v>
                </c:pt>
              </c:strCache>
            </c:strRef>
          </c:tx>
          <c:spPr>
            <a:solidFill>
              <a:schemeClr val="accent2"/>
            </a:solidFill>
            <a:ln>
              <a:noFill/>
            </a:ln>
            <a:effectLst/>
            <a:scene3d>
              <a:camera prst="orthographicFront"/>
              <a:lightRig rig="threePt" dir="t"/>
            </a:scene3d>
            <a:sp3d>
              <a:bevelT w="165100" prst="coolSlant"/>
            </a:sp3d>
          </c:spPr>
          <c:invertIfNegative val="0"/>
          <c:dLbls>
            <c:dLbl>
              <c:idx val="0"/>
              <c:layout>
                <c:manualLayout>
                  <c:x val="1.5712321674076456E-3"/>
                  <c:y val="-6.20131942966599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الجامعة الأردنية</c:v>
                </c:pt>
                <c:pt idx="1">
                  <c:v>جامعة البلقاء التطبيقية</c:v>
                </c:pt>
                <c:pt idx="2">
                  <c:v>جامعة العلوم الإسلامية العالمية</c:v>
                </c:pt>
                <c:pt idx="3">
                  <c:v>الجامعة الهاشمية</c:v>
                </c:pt>
                <c:pt idx="4">
                  <c:v>جامعة اليرموك</c:v>
                </c:pt>
                <c:pt idx="5">
                  <c:v>جامعة العلوم والتكنولوجيا الأردنية</c:v>
                </c:pt>
                <c:pt idx="6">
                  <c:v>جامعة مؤتة</c:v>
                </c:pt>
                <c:pt idx="7">
                  <c:v>جامعة آل البيت</c:v>
                </c:pt>
              </c:strCache>
            </c:strRef>
          </c:cat>
          <c:val>
            <c:numRef>
              <c:f>Sheet1!$C$2:$C$9</c:f>
              <c:numCache>
                <c:formatCode>General</c:formatCode>
                <c:ptCount val="8"/>
                <c:pt idx="0">
                  <c:v>6</c:v>
                </c:pt>
                <c:pt idx="1">
                  <c:v>2</c:v>
                </c:pt>
                <c:pt idx="4">
                  <c:v>4</c:v>
                </c:pt>
                <c:pt idx="5">
                  <c:v>6</c:v>
                </c:pt>
                <c:pt idx="6">
                  <c:v>1</c:v>
                </c:pt>
                <c:pt idx="7">
                  <c:v>1</c:v>
                </c:pt>
              </c:numCache>
            </c:numRef>
          </c:val>
        </c:ser>
        <c:ser>
          <c:idx val="2"/>
          <c:order val="2"/>
          <c:tx>
            <c:strRef>
              <c:f>Sheet1!$D$1</c:f>
              <c:strCache>
                <c:ptCount val="1"/>
                <c:pt idx="0">
                  <c:v>الكليات الإنسانية</c:v>
                </c:pt>
              </c:strCache>
            </c:strRef>
          </c:tx>
          <c:spPr>
            <a:solidFill>
              <a:schemeClr val="accent3"/>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الجامعة الأردنية</c:v>
                </c:pt>
                <c:pt idx="1">
                  <c:v>جامعة البلقاء التطبيقية</c:v>
                </c:pt>
                <c:pt idx="2">
                  <c:v>جامعة العلوم الإسلامية العالمية</c:v>
                </c:pt>
                <c:pt idx="3">
                  <c:v>الجامعة الهاشمية</c:v>
                </c:pt>
                <c:pt idx="4">
                  <c:v>جامعة اليرموك</c:v>
                </c:pt>
                <c:pt idx="5">
                  <c:v>جامعة العلوم والتكنولوجيا الأردنية</c:v>
                </c:pt>
                <c:pt idx="6">
                  <c:v>جامعة مؤتة</c:v>
                </c:pt>
                <c:pt idx="7">
                  <c:v>جامعة آل البيت</c:v>
                </c:pt>
              </c:strCache>
            </c:strRef>
          </c:cat>
          <c:val>
            <c:numRef>
              <c:f>Sheet1!$D$2:$D$9</c:f>
              <c:numCache>
                <c:formatCode>General</c:formatCode>
                <c:ptCount val="8"/>
                <c:pt idx="0">
                  <c:v>46</c:v>
                </c:pt>
                <c:pt idx="1">
                  <c:v>4</c:v>
                </c:pt>
                <c:pt idx="2">
                  <c:v>3</c:v>
                </c:pt>
                <c:pt idx="3">
                  <c:v>11</c:v>
                </c:pt>
                <c:pt idx="4">
                  <c:v>15</c:v>
                </c:pt>
                <c:pt idx="5">
                  <c:v>2</c:v>
                </c:pt>
                <c:pt idx="6">
                  <c:v>2</c:v>
                </c:pt>
              </c:numCache>
            </c:numRef>
          </c:val>
        </c:ser>
        <c:dLbls>
          <c:showLegendKey val="0"/>
          <c:showVal val="0"/>
          <c:showCatName val="0"/>
          <c:showSerName val="0"/>
          <c:showPercent val="0"/>
          <c:showBubbleSize val="0"/>
        </c:dLbls>
        <c:gapWidth val="219"/>
        <c:overlap val="-27"/>
        <c:axId val="375212080"/>
        <c:axId val="375212640"/>
      </c:barChart>
      <c:catAx>
        <c:axId val="37521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75212640"/>
        <c:crosses val="autoZero"/>
        <c:auto val="1"/>
        <c:lblAlgn val="ctr"/>
        <c:lblOffset val="100"/>
        <c:noMultiLvlLbl val="0"/>
      </c:catAx>
      <c:valAx>
        <c:axId val="375212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12080"/>
        <c:crosses val="autoZero"/>
        <c:crossBetween val="between"/>
      </c:valAx>
      <c:spPr>
        <a:solidFill>
          <a:schemeClr val="accent4">
            <a:lumMod val="40000"/>
            <a:lumOff val="60000"/>
          </a:schemeClr>
        </a:solidFill>
        <a:ln>
          <a:noFill/>
        </a:ln>
        <a:effectLst/>
        <a:scene3d>
          <a:camera prst="orthographicFront"/>
          <a:lightRig rig="threePt" dir="t"/>
        </a:scene3d>
        <a:sp3d>
          <a:bevelT w="165100" prst="coolSlant"/>
        </a:sp3d>
      </c:spPr>
    </c:plotArea>
    <c:legend>
      <c:legendPos val="b"/>
      <c:layout>
        <c:manualLayout>
          <c:xMode val="edge"/>
          <c:yMode val="edge"/>
          <c:x val="0.26226192643929319"/>
          <c:y val="0.88978565179352576"/>
          <c:w val="0.48330940775260234"/>
          <c:h val="0.101352060722139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a:glow rad="228600">
        <a:schemeClr val="accent3">
          <a:satMod val="175000"/>
          <a:alpha val="40000"/>
        </a:schemeClr>
      </a:glow>
      <a:outerShdw blurRad="63500" sx="102000" sy="102000" algn="ctr" rotWithShape="0">
        <a:prstClr val="black">
          <a:alpha val="40000"/>
        </a:prstClr>
      </a:outerShdw>
    </a:effectLst>
    <a:scene3d>
      <a:camera prst="orthographicFront"/>
      <a:lightRig rig="threePt" dir="t"/>
    </a:scene3d>
    <a:sp3d>
      <a:bevelT w="82550" h="44450" prst="softRound"/>
      <a:bevelB w="82550" h="44450" prst="angle"/>
      <a:contourClr>
        <a:srgbClr val="000000"/>
      </a:contourClr>
    </a:sp3d>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ar-JO"/>
              <a:t>الطلبات الواردة بحسب الإقليم</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ورقة1!$A$1:$A$4</c:f>
              <c:strCache>
                <c:ptCount val="4"/>
                <c:pt idx="0">
                  <c:v>الشمال</c:v>
                </c:pt>
                <c:pt idx="1">
                  <c:v>الوسط </c:v>
                </c:pt>
                <c:pt idx="2">
                  <c:v>الجنوب</c:v>
                </c:pt>
                <c:pt idx="3">
                  <c:v>غير محدد الإقليم</c:v>
                </c:pt>
              </c:strCache>
            </c:strRef>
          </c:cat>
          <c:val>
            <c:numRef>
              <c:f>ورقة1!$B$1:$B$4</c:f>
              <c:numCache>
                <c:formatCode>General</c:formatCode>
                <c:ptCount val="4"/>
                <c:pt idx="0">
                  <c:v>347</c:v>
                </c:pt>
                <c:pt idx="1">
                  <c:v>670</c:v>
                </c:pt>
                <c:pt idx="2">
                  <c:v>183</c:v>
                </c:pt>
                <c:pt idx="3">
                  <c:v>34</c:v>
                </c:pt>
              </c:numCache>
            </c:numRef>
          </c:val>
        </c:ser>
        <c:dLbls>
          <c:showLegendKey val="0"/>
          <c:showVal val="1"/>
          <c:showCatName val="0"/>
          <c:showSerName val="0"/>
          <c:showPercent val="0"/>
          <c:showBubbleSize val="0"/>
        </c:dLbls>
        <c:gapWidth val="79"/>
        <c:shape val="box"/>
        <c:axId val="377351328"/>
        <c:axId val="377351888"/>
        <c:axId val="0"/>
      </c:bar3DChart>
      <c:catAx>
        <c:axId val="37735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7351888"/>
        <c:crosses val="autoZero"/>
        <c:auto val="1"/>
        <c:lblAlgn val="ctr"/>
        <c:lblOffset val="100"/>
        <c:noMultiLvlLbl val="0"/>
      </c:catAx>
      <c:valAx>
        <c:axId val="377351888"/>
        <c:scaling>
          <c:orientation val="minMax"/>
        </c:scaling>
        <c:delete val="1"/>
        <c:axPos val="l"/>
        <c:numFmt formatCode="General" sourceLinked="1"/>
        <c:majorTickMark val="none"/>
        <c:minorTickMark val="none"/>
        <c:tickLblPos val="nextTo"/>
        <c:crossAx val="3773513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عدد الطلبة ذوي الإعاقة المقبولين في الجامعات الرسمية عن طريق القبول الموحد 2021/2020</c:v>
                </c:pt>
              </c:strCache>
            </c:strRef>
          </c:tx>
          <c:spPr>
            <a:scene3d>
              <a:camera prst="orthographicFront"/>
              <a:lightRig rig="threePt" dir="t"/>
            </a:scene3d>
            <a:sp3d>
              <a:bevelT w="139700" prst="cross"/>
            </a:sp3d>
          </c:spPr>
          <c:dPt>
            <c:idx val="0"/>
            <c:bubble3D val="0"/>
            <c:spPr>
              <a:solidFill>
                <a:schemeClr val="accent1"/>
              </a:solidFill>
              <a:ln>
                <a:noFill/>
              </a:ln>
              <a:effectLst>
                <a:outerShdw blurRad="317500" algn="ctr" rotWithShape="0">
                  <a:prstClr val="black">
                    <a:alpha val="25000"/>
                  </a:prstClr>
                </a:outerShdw>
              </a:effectLst>
              <a:scene3d>
                <a:camera prst="orthographicFront"/>
                <a:lightRig rig="threePt" dir="t"/>
              </a:scene3d>
              <a:sp3d>
                <a:bevelT w="139700" prst="cross"/>
              </a:sp3d>
            </c:spPr>
          </c:dPt>
          <c:dPt>
            <c:idx val="1"/>
            <c:bubble3D val="0"/>
            <c:spPr>
              <a:solidFill>
                <a:schemeClr val="accent2"/>
              </a:solidFill>
              <a:ln>
                <a:noFill/>
              </a:ln>
              <a:effectLst>
                <a:outerShdw blurRad="317500" algn="ctr" rotWithShape="0">
                  <a:prstClr val="black">
                    <a:alpha val="25000"/>
                  </a:prstClr>
                </a:outerShdw>
              </a:effectLst>
              <a:scene3d>
                <a:camera prst="orthographicFront"/>
                <a:lightRig rig="threePt" dir="t"/>
              </a:scene3d>
              <a:sp3d>
                <a:bevelT w="139700" prst="cross"/>
              </a:sp3d>
            </c:spPr>
          </c:dPt>
          <c:dPt>
            <c:idx val="2"/>
            <c:bubble3D val="0"/>
            <c:spPr>
              <a:solidFill>
                <a:schemeClr val="accent3"/>
              </a:solidFill>
              <a:ln>
                <a:noFill/>
              </a:ln>
              <a:effectLst>
                <a:outerShdw blurRad="317500" algn="ctr" rotWithShape="0">
                  <a:prstClr val="black">
                    <a:alpha val="25000"/>
                  </a:prstClr>
                </a:outerShdw>
              </a:effectLst>
              <a:scene3d>
                <a:camera prst="orthographicFront"/>
                <a:lightRig rig="threePt" dir="t"/>
              </a:scene3d>
              <a:sp3d>
                <a:bevelT w="139700" prst="cross"/>
              </a:sp3d>
            </c:spPr>
          </c:dPt>
          <c:dLbls>
            <c:dLbl>
              <c:idx val="0"/>
              <c:layout>
                <c:manualLayout>
                  <c:x val="4.9863664525624789E-2"/>
                  <c:y val="-0.1194713054836100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dLbl>
              <c:idx val="1"/>
              <c:layout>
                <c:manualLayout>
                  <c:x val="-2.967070868238398E-2"/>
                  <c:y val="-5.452421946314203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114887666068765"/>
                      <c:h val="6.6894624741181616E-2"/>
                    </c:manualLayout>
                  </c15:layout>
                </c:ext>
              </c:extLst>
            </c:dLbl>
            <c:dLbl>
              <c:idx val="2"/>
              <c:layout>
                <c:manualLayout>
                  <c:x val="0.23299161230195703"/>
                  <c:y val="1.3087489888457628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9607232227378849"/>
                      <c:h val="6.486823454325513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اقليم الوسط</c:v>
                </c:pt>
                <c:pt idx="1">
                  <c:v>اقليم الشمال</c:v>
                </c:pt>
                <c:pt idx="2">
                  <c:v>اقليم الجنوب</c:v>
                </c:pt>
              </c:strCache>
            </c:strRef>
          </c:cat>
          <c:val>
            <c:numRef>
              <c:f>Sheet1!$B$2:$B$4</c:f>
              <c:numCache>
                <c:formatCode>General</c:formatCode>
                <c:ptCount val="3"/>
                <c:pt idx="0">
                  <c:v>76</c:v>
                </c:pt>
                <c:pt idx="1">
                  <c:v>36</c:v>
                </c:pt>
                <c:pt idx="2">
                  <c:v>4</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dk1">
          <a:lumMod val="15000"/>
          <a:lumOff val="85000"/>
        </a:schemeClr>
      </a:solidFill>
      <a:round/>
    </a:ln>
    <a:effectLst/>
    <a:scene3d>
      <a:camera prst="orthographicFront"/>
      <a:lightRig rig="threePt" dir="t"/>
    </a:scene3d>
    <a:sp3d>
      <a:bevelT w="165100" prst="coolSlant"/>
    </a:sp3d>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ar-JO">
                <a:solidFill>
                  <a:sysClr val="windowText" lastClr="000000"/>
                </a:solidFill>
              </a:rPr>
              <a:t>توزيع الطلبة ذوي الاعاقة المقبولين في الجامعات الرسمية والخاصة للعام 2020/2021  بحسب نوع الاعاقة</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العدد</c:v>
                </c:pt>
              </c:strCache>
            </c:strRef>
          </c:tx>
          <c:spPr>
            <a:solidFill>
              <a:schemeClr val="accent1"/>
            </a:solidFill>
            <a:ln>
              <a:noFill/>
            </a:ln>
            <a:effectLst/>
            <a:scene3d>
              <a:camera prst="orthographicFront"/>
              <a:lightRig rig="threePt" dir="t"/>
            </a:scene3d>
            <a:sp3d>
              <a:bevelT w="139700" prst="cross"/>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جسدية</c:v>
                </c:pt>
                <c:pt idx="1">
                  <c:v>سمعية</c:v>
                </c:pt>
                <c:pt idx="2">
                  <c:v>بصرية</c:v>
                </c:pt>
                <c:pt idx="3">
                  <c:v>نفسية</c:v>
                </c:pt>
              </c:strCache>
            </c:strRef>
          </c:cat>
          <c:val>
            <c:numRef>
              <c:f>Sheet1!$B$2:$B$5</c:f>
              <c:numCache>
                <c:formatCode>General</c:formatCode>
                <c:ptCount val="4"/>
                <c:pt idx="0">
                  <c:v>10</c:v>
                </c:pt>
                <c:pt idx="1">
                  <c:v>9</c:v>
                </c:pt>
                <c:pt idx="2">
                  <c:v>14</c:v>
                </c:pt>
                <c:pt idx="3">
                  <c:v>2</c:v>
                </c:pt>
              </c:numCache>
            </c:numRef>
          </c:val>
        </c:ser>
        <c:dLbls>
          <c:dLblPos val="outEnd"/>
          <c:showLegendKey val="0"/>
          <c:showVal val="1"/>
          <c:showCatName val="0"/>
          <c:showSerName val="0"/>
          <c:showPercent val="0"/>
          <c:showBubbleSize val="0"/>
        </c:dLbls>
        <c:gapWidth val="219"/>
        <c:overlap val="-27"/>
        <c:axId val="376736272"/>
        <c:axId val="290784784"/>
      </c:barChart>
      <c:catAx>
        <c:axId val="37673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90784784"/>
        <c:crosses val="autoZero"/>
        <c:auto val="1"/>
        <c:lblAlgn val="ctr"/>
        <c:lblOffset val="100"/>
        <c:noMultiLvlLbl val="0"/>
      </c:catAx>
      <c:valAx>
        <c:axId val="29078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736272"/>
        <c:crosses val="autoZero"/>
        <c:crossBetween val="between"/>
      </c:valAx>
      <c:spPr>
        <a:solidFill>
          <a:schemeClr val="accent4">
            <a:lumMod val="20000"/>
            <a:lumOff val="80000"/>
          </a:schemeClr>
        </a:solidFill>
        <a:ln>
          <a:noFill/>
        </a:ln>
        <a:effectLst/>
        <a:scene3d>
          <a:camera prst="orthographicFront"/>
          <a:lightRig rig="threePt" dir="t"/>
        </a:scene3d>
        <a:sp3d>
          <a:bevelT w="139700" prst="cross"/>
        </a:sp3d>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sz="1400" b="0" i="0" u="none" strike="noStrike" baseline="0">
                <a:effectLst/>
              </a:rPr>
              <a:t>توزيع الطلبة ذوي الإعاقة المقبولين على نظام التجسير بحسب الإقليم</a:t>
            </a:r>
            <a:endParaRPr lang="ar-J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217547806524187"/>
          <c:y val="0.15304346099234442"/>
          <c:w val="0.32945856767904014"/>
          <c:h val="0.69797023165294758"/>
        </c:manualLayout>
      </c:layout>
      <c:pieChart>
        <c:varyColors val="1"/>
        <c:ser>
          <c:idx val="0"/>
          <c:order val="0"/>
          <c:tx>
            <c:strRef>
              <c:f>Sheet1!$B$1</c:f>
              <c:strCache>
                <c:ptCount val="1"/>
                <c:pt idx="0">
                  <c:v>عدد الطلبة</c:v>
                </c:pt>
              </c:strCache>
            </c:strRef>
          </c:tx>
          <c:spPr>
            <a:scene3d>
              <a:camera prst="orthographicFront"/>
              <a:lightRig rig="threePt" dir="t"/>
            </a:scene3d>
            <a:sp3d>
              <a:bevelT w="139700" prst="cross"/>
            </a:sp3d>
          </c:spPr>
          <c:dPt>
            <c:idx val="0"/>
            <c:bubble3D val="0"/>
            <c:spPr>
              <a:solidFill>
                <a:schemeClr val="accent1"/>
              </a:solidFill>
              <a:ln w="19050">
                <a:solidFill>
                  <a:schemeClr val="lt1"/>
                </a:solidFill>
              </a:ln>
              <a:effectLst/>
              <a:scene3d>
                <a:camera prst="orthographicFront"/>
                <a:lightRig rig="threePt" dir="t"/>
              </a:scene3d>
              <a:sp3d>
                <a:bevelT w="139700" prst="cross"/>
              </a:sp3d>
            </c:spPr>
          </c:dPt>
          <c:dPt>
            <c:idx val="1"/>
            <c:bubble3D val="0"/>
            <c:spPr>
              <a:solidFill>
                <a:schemeClr val="accent2"/>
              </a:solidFill>
              <a:ln w="19050">
                <a:solidFill>
                  <a:schemeClr val="lt1"/>
                </a:solidFill>
              </a:ln>
              <a:effectLst/>
              <a:scene3d>
                <a:camera prst="orthographicFront"/>
                <a:lightRig rig="threePt" dir="t"/>
              </a:scene3d>
              <a:sp3d>
                <a:bevelT w="139700" prst="cross"/>
              </a:sp3d>
            </c:spPr>
          </c:dPt>
          <c:dPt>
            <c:idx val="2"/>
            <c:bubble3D val="0"/>
            <c:spPr>
              <a:solidFill>
                <a:schemeClr val="accent3"/>
              </a:solidFill>
              <a:ln w="19050">
                <a:solidFill>
                  <a:schemeClr val="lt1"/>
                </a:solidFill>
              </a:ln>
              <a:effectLst/>
              <a:scene3d>
                <a:camera prst="orthographicFront"/>
                <a:lightRig rig="threePt" dir="t"/>
              </a:scene3d>
              <a:sp3d>
                <a:bevelT w="139700" prst="cross"/>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13</c:v>
                </c:pt>
                <c:pt idx="1">
                  <c:v>10</c:v>
                </c:pt>
                <c:pt idx="2">
                  <c:v>2</c:v>
                </c:pt>
              </c:numCache>
            </c:numRef>
          </c:val>
        </c:ser>
        <c:dLbls>
          <c:showLegendKey val="0"/>
          <c:showVal val="0"/>
          <c:showCatName val="0"/>
          <c:showSerName val="0"/>
          <c:showPercent val="0"/>
          <c:showBubbleSize val="0"/>
          <c:showLeaderLines val="1"/>
        </c:dLbls>
        <c:firstSliceAng val="0"/>
      </c:pieChart>
      <c:spPr>
        <a:noFill/>
        <a:ln w="12700">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20000"/>
        <a:lumOff val="80000"/>
      </a:schemeClr>
    </a:solidFill>
    <a:ln w="9525" cap="flat" cmpd="sng" algn="ctr">
      <a:solidFill>
        <a:schemeClr val="bg1">
          <a:lumMod val="65000"/>
        </a:schemeClr>
      </a:solidFill>
      <a:round/>
    </a:ln>
    <a:effectLst/>
    <a:scene3d>
      <a:camera prst="orthographicFront"/>
      <a:lightRig rig="threePt" dir="t"/>
    </a:scene3d>
    <a:sp3d>
      <a:bevelT w="139700" prst="cross"/>
    </a:sp3d>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a:t>توزيع </a:t>
            </a:r>
            <a:r>
              <a:rPr lang="ar-JO" baseline="0"/>
              <a:t>مترجمي لغة الإشارة بحسب الإقليم والجنس</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العدد الكلي</c:v>
                </c:pt>
              </c:strCache>
            </c:strRef>
          </c:tx>
          <c:spPr>
            <a:solidFill>
              <a:schemeClr val="accent1"/>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43</c:v>
                </c:pt>
                <c:pt idx="1">
                  <c:v>15</c:v>
                </c:pt>
                <c:pt idx="2">
                  <c:v>3</c:v>
                </c:pt>
              </c:numCache>
            </c:numRef>
          </c:val>
        </c:ser>
        <c:ser>
          <c:idx val="1"/>
          <c:order val="1"/>
          <c:tx>
            <c:strRef>
              <c:f>Sheet1!$C$1</c:f>
              <c:strCache>
                <c:ptCount val="1"/>
                <c:pt idx="0">
                  <c:v>ذكور</c:v>
                </c:pt>
              </c:strCache>
            </c:strRef>
          </c:tx>
          <c:spPr>
            <a:solidFill>
              <a:schemeClr val="accent2"/>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9</c:v>
                </c:pt>
                <c:pt idx="1">
                  <c:v>2</c:v>
                </c:pt>
                <c:pt idx="2">
                  <c:v>0</c:v>
                </c:pt>
              </c:numCache>
            </c:numRef>
          </c:val>
        </c:ser>
        <c:ser>
          <c:idx val="2"/>
          <c:order val="2"/>
          <c:tx>
            <c:strRef>
              <c:f>Sheet1!$D$1</c:f>
              <c:strCache>
                <c:ptCount val="1"/>
                <c:pt idx="0">
                  <c:v>اناث</c:v>
                </c:pt>
              </c:strCache>
            </c:strRef>
          </c:tx>
          <c:spPr>
            <a:solidFill>
              <a:schemeClr val="accent6">
                <a:lumMod val="75000"/>
              </a:schemeClr>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34</c:v>
                </c:pt>
                <c:pt idx="1">
                  <c:v>13</c:v>
                </c:pt>
                <c:pt idx="2">
                  <c:v>3</c:v>
                </c:pt>
              </c:numCache>
            </c:numRef>
          </c:val>
        </c:ser>
        <c:dLbls>
          <c:showLegendKey val="0"/>
          <c:showVal val="0"/>
          <c:showCatName val="0"/>
          <c:showSerName val="0"/>
          <c:showPercent val="0"/>
          <c:showBubbleSize val="0"/>
        </c:dLbls>
        <c:gapWidth val="219"/>
        <c:overlap val="-27"/>
        <c:axId val="285044400"/>
        <c:axId val="285044960"/>
      </c:barChart>
      <c:catAx>
        <c:axId val="285044400"/>
        <c:scaling>
          <c:orientation val="minMax"/>
        </c:scaling>
        <c:delete val="0"/>
        <c:axPos val="b"/>
        <c:numFmt formatCode="General" sourceLinked="1"/>
        <c:majorTickMark val="none"/>
        <c:minorTickMark val="none"/>
        <c:tickLblPos val="nextTo"/>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85044960"/>
        <c:crosses val="autoZero"/>
        <c:auto val="1"/>
        <c:lblAlgn val="ctr"/>
        <c:lblOffset val="100"/>
        <c:noMultiLvlLbl val="0"/>
      </c:catAx>
      <c:valAx>
        <c:axId val="28504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044400"/>
        <c:crosses val="autoZero"/>
        <c:crossBetween val="between"/>
      </c:valAx>
      <c:spPr>
        <a:solidFill>
          <a:schemeClr val="accent6">
            <a:lumMod val="20000"/>
            <a:lumOff val="80000"/>
          </a:schemeClr>
        </a:solidFill>
        <a:ln>
          <a:noFill/>
        </a:ln>
        <a:effectLst/>
        <a:scene3d>
          <a:camera prst="orthographicFront"/>
          <a:lightRig rig="threePt" dir="t"/>
        </a:scene3d>
        <a:sp3d>
          <a:bevelT w="165100" prst="coolSlant"/>
        </a:sp3d>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w="139700" prst="cross"/>
    </a:sp3d>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JO" sz="1200" b="1" i="0" u="none" strike="noStrike" baseline="0">
                <a:effectLst/>
              </a:rPr>
              <a:t>توزيع الطلبة الصم الذين تقدم لهم خدمة الترجمة الإشارية في الجامعات </a:t>
            </a:r>
            <a:r>
              <a:rPr lang="ar-JO" sz="1200" b="1" baseline="0"/>
              <a:t>بحسب الإقليم والجنس</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56238713123482E-2"/>
          <c:y val="0.15524844315736266"/>
          <c:w val="0.88470435196523367"/>
          <c:h val="0.62502900702208353"/>
        </c:manualLayout>
      </c:layout>
      <c:barChart>
        <c:barDir val="col"/>
        <c:grouping val="clustered"/>
        <c:varyColors val="0"/>
        <c:ser>
          <c:idx val="0"/>
          <c:order val="0"/>
          <c:tx>
            <c:strRef>
              <c:f>Sheet1!$B$1</c:f>
              <c:strCache>
                <c:ptCount val="1"/>
                <c:pt idx="0">
                  <c:v>العدد الكلي</c:v>
                </c:pt>
              </c:strCache>
            </c:strRef>
          </c:tx>
          <c:spPr>
            <a:solidFill>
              <a:schemeClr val="accent1"/>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58</c:v>
                </c:pt>
                <c:pt idx="1">
                  <c:v>17</c:v>
                </c:pt>
                <c:pt idx="2">
                  <c:v>10</c:v>
                </c:pt>
              </c:numCache>
            </c:numRef>
          </c:val>
        </c:ser>
        <c:ser>
          <c:idx val="1"/>
          <c:order val="1"/>
          <c:tx>
            <c:strRef>
              <c:f>Sheet1!$C$1</c:f>
              <c:strCache>
                <c:ptCount val="1"/>
                <c:pt idx="0">
                  <c:v>ذكور</c:v>
                </c:pt>
              </c:strCache>
            </c:strRef>
          </c:tx>
          <c:spPr>
            <a:solidFill>
              <a:schemeClr val="accent2"/>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27</c:v>
                </c:pt>
                <c:pt idx="1">
                  <c:v>5</c:v>
                </c:pt>
                <c:pt idx="2">
                  <c:v>3</c:v>
                </c:pt>
              </c:numCache>
            </c:numRef>
          </c:val>
        </c:ser>
        <c:ser>
          <c:idx val="2"/>
          <c:order val="2"/>
          <c:tx>
            <c:strRef>
              <c:f>Sheet1!$D$1</c:f>
              <c:strCache>
                <c:ptCount val="1"/>
                <c:pt idx="0">
                  <c:v>اناث</c:v>
                </c:pt>
              </c:strCache>
            </c:strRef>
          </c:tx>
          <c:spPr>
            <a:solidFill>
              <a:schemeClr val="accent6">
                <a:lumMod val="75000"/>
              </a:schemeClr>
            </a:soli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31</c:v>
                </c:pt>
                <c:pt idx="1">
                  <c:v>12</c:v>
                </c:pt>
                <c:pt idx="2">
                  <c:v>7</c:v>
                </c:pt>
              </c:numCache>
            </c:numRef>
          </c:val>
        </c:ser>
        <c:dLbls>
          <c:showLegendKey val="0"/>
          <c:showVal val="0"/>
          <c:showCatName val="0"/>
          <c:showSerName val="0"/>
          <c:showPercent val="0"/>
          <c:showBubbleSize val="0"/>
        </c:dLbls>
        <c:gapWidth val="219"/>
        <c:overlap val="-27"/>
        <c:axId val="223833040"/>
        <c:axId val="223833600"/>
      </c:barChart>
      <c:catAx>
        <c:axId val="22383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3833600"/>
        <c:crosses val="autoZero"/>
        <c:auto val="1"/>
        <c:lblAlgn val="ctr"/>
        <c:lblOffset val="100"/>
        <c:noMultiLvlLbl val="0"/>
      </c:catAx>
      <c:valAx>
        <c:axId val="22383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3833040"/>
        <c:crosses val="autoZero"/>
        <c:crossBetween val="between"/>
      </c:valAx>
      <c:spPr>
        <a:solidFill>
          <a:schemeClr val="accent6">
            <a:lumMod val="20000"/>
            <a:lumOff val="80000"/>
          </a:schemeClr>
        </a:solidFill>
        <a:ln>
          <a:noFill/>
        </a:ln>
        <a:effectLst/>
        <a:scene3d>
          <a:camera prst="orthographicFront"/>
          <a:lightRig rig="threePt" dir="t"/>
        </a:scene3d>
        <a:sp3d>
          <a:bevelT w="165100" prst="coolSlant"/>
        </a:sp3d>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w="139700" prst="cross"/>
    </a:sp3d>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342976680987503E-2"/>
          <c:y val="5.5555555555555552E-2"/>
          <c:w val="0.89082772474669714"/>
          <c:h val="0.76020247469066371"/>
        </c:manualLayout>
      </c:layout>
      <c:bar3DChart>
        <c:barDir val="col"/>
        <c:grouping val="clustered"/>
        <c:varyColors val="0"/>
        <c:ser>
          <c:idx val="1"/>
          <c:order val="1"/>
          <c:tx>
            <c:strRef>
              <c:f>Sheet1!$C$1</c:f>
              <c:strCache>
                <c:ptCount val="1"/>
                <c:pt idx="0">
                  <c:v>ذكر</c:v>
                </c:pt>
              </c:strCache>
            </c:strRef>
          </c:tx>
          <c:spPr>
            <a:solidFill>
              <a:schemeClr val="accent6">
                <a:lumMod val="40000"/>
                <a:lumOff val="60000"/>
              </a:schemeClr>
            </a:solidFill>
            <a:ln>
              <a:noFill/>
            </a:ln>
            <a:effectLst/>
            <a:scene3d>
              <a:camera prst="orthographicFront"/>
              <a:lightRig rig="threePt" dir="t"/>
            </a:scene3d>
            <a:sp3d>
              <a:bevelT w="165100" prst="coolSlant"/>
            </a:sp3d>
          </c:spPr>
          <c:invertIfNegative val="0"/>
          <c:dLbls>
            <c:dLbl>
              <c:idx val="0"/>
              <c:layout>
                <c:manualLayout>
                  <c:x val="1.7380509000620731E-2"/>
                  <c:y val="-7.936507936507932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897579143389199E-2"/>
                  <c:y val="-7.936507936508008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380509000620641E-2"/>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الجسدية</c:v>
                </c:pt>
                <c:pt idx="1">
                  <c:v>السمعية</c:v>
                </c:pt>
                <c:pt idx="2">
                  <c:v>البصرية</c:v>
                </c:pt>
              </c:strCache>
            </c:strRef>
          </c:cat>
          <c:val>
            <c:numRef>
              <c:f>Sheet1!$C$2:$C$5</c:f>
              <c:numCache>
                <c:formatCode>General</c:formatCode>
                <c:ptCount val="3"/>
                <c:pt idx="0">
                  <c:v>10</c:v>
                </c:pt>
                <c:pt idx="1">
                  <c:v>5</c:v>
                </c:pt>
                <c:pt idx="2">
                  <c:v>9</c:v>
                </c:pt>
              </c:numCache>
            </c:numRef>
          </c:val>
        </c:ser>
        <c:ser>
          <c:idx val="2"/>
          <c:order val="2"/>
          <c:tx>
            <c:strRef>
              <c:f>Sheet1!$D$1</c:f>
              <c:strCache>
                <c:ptCount val="1"/>
                <c:pt idx="0">
                  <c:v>انثى</c:v>
                </c:pt>
              </c:strCache>
            </c:strRef>
          </c:tx>
          <c:spPr>
            <a:solidFill>
              <a:schemeClr val="accent1">
                <a:lumMod val="75000"/>
              </a:schemeClr>
            </a:solidFill>
            <a:ln>
              <a:noFill/>
            </a:ln>
            <a:effectLst/>
            <a:scene3d>
              <a:camera prst="orthographicFront"/>
              <a:lightRig rig="threePt" dir="t"/>
            </a:scene3d>
            <a:sp3d>
              <a:bevelT w="165100" prst="coolSlant"/>
            </a:sp3d>
          </c:spPr>
          <c:invertIfNegative val="0"/>
          <c:dLbls>
            <c:dLbl>
              <c:idx val="0"/>
              <c:layout>
                <c:manualLayout>
                  <c:x val="1.4897579143389154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463687150838E-2"/>
                  <c:y val="-7.936507936508008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380509000620641E-2"/>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الجسدية</c:v>
                </c:pt>
                <c:pt idx="1">
                  <c:v>السمعية</c:v>
                </c:pt>
                <c:pt idx="2">
                  <c:v>البصرية</c:v>
                </c:pt>
              </c:strCache>
            </c:strRef>
          </c:cat>
          <c:val>
            <c:numRef>
              <c:f>Sheet1!$D$2:$D$5</c:f>
              <c:numCache>
                <c:formatCode>General</c:formatCode>
                <c:ptCount val="3"/>
                <c:pt idx="0">
                  <c:v>7</c:v>
                </c:pt>
                <c:pt idx="1">
                  <c:v>3</c:v>
                </c:pt>
                <c:pt idx="2">
                  <c:v>2</c:v>
                </c:pt>
              </c:numCache>
            </c:numRef>
          </c:val>
        </c:ser>
        <c:dLbls>
          <c:showLegendKey val="0"/>
          <c:showVal val="1"/>
          <c:showCatName val="0"/>
          <c:showSerName val="0"/>
          <c:showPercent val="0"/>
          <c:showBubbleSize val="0"/>
        </c:dLbls>
        <c:gapWidth val="150"/>
        <c:shape val="box"/>
        <c:axId val="284125248"/>
        <c:axId val="284125808"/>
        <c:axId val="0"/>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Sheet1!$A$2:$A$5</c15:sqref>
                        </c15:formulaRef>
                      </c:ext>
                    </c:extLst>
                    <c:strCache>
                      <c:ptCount val="3"/>
                      <c:pt idx="0">
                        <c:v>الجسدية</c:v>
                      </c:pt>
                      <c:pt idx="1">
                        <c:v>السمعية</c:v>
                      </c:pt>
                      <c:pt idx="2">
                        <c:v>البصرية</c:v>
                      </c:pt>
                    </c:strCache>
                  </c:strRef>
                </c:cat>
                <c:val>
                  <c:numRef>
                    <c:extLst>
                      <c:ext uri="{02D57815-91ED-43cb-92C2-25804820EDAC}">
                        <c15:formulaRef>
                          <c15:sqref>Sheet1!$B$2:$B$5</c15:sqref>
                        </c15:formulaRef>
                      </c:ext>
                    </c:extLst>
                    <c:numCache>
                      <c:formatCode>General</c:formatCode>
                      <c:ptCount val="3"/>
                      <c:pt idx="0">
                        <c:v>17</c:v>
                      </c:pt>
                      <c:pt idx="1">
                        <c:v>8</c:v>
                      </c:pt>
                      <c:pt idx="2">
                        <c:v>11</c:v>
                      </c:pt>
                    </c:numCache>
                  </c:numRef>
                </c:val>
              </c15:ser>
            </c15:filteredBarSeries>
          </c:ext>
        </c:extLst>
      </c:bar3DChart>
      <c:catAx>
        <c:axId val="284125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crossAx val="284125808"/>
        <c:crosses val="autoZero"/>
        <c:auto val="1"/>
        <c:lblAlgn val="ctr"/>
        <c:lblOffset val="100"/>
        <c:noMultiLvlLbl val="0"/>
      </c:catAx>
      <c:valAx>
        <c:axId val="284125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4125248"/>
        <c:crosses val="autoZero"/>
        <c:crossBetween val="between"/>
      </c:valAx>
      <c:spPr>
        <a:solidFill>
          <a:schemeClr val="accent5">
            <a:lumMod val="20000"/>
            <a:lumOff val="80000"/>
          </a:schemeClr>
        </a:solidFill>
        <a:ln>
          <a:noFill/>
        </a:ln>
        <a:effectLst/>
        <a:scene3d>
          <a:camera prst="orthographicFront"/>
          <a:lightRig rig="threePt" dir="t"/>
        </a:scene3d>
        <a:sp3d>
          <a:bevelT w="165100" prst="coolSlant"/>
        </a:sp3d>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accent3">
        <a:lumMod val="20000"/>
        <a:lumOff val="80000"/>
      </a:schemeClr>
    </a:solidFill>
    <a:ln w="9525" cap="flat" cmpd="sng" algn="ctr">
      <a:solidFill>
        <a:schemeClr val="tx2">
          <a:lumMod val="15000"/>
          <a:lumOff val="85000"/>
        </a:schemeClr>
      </a:solidFill>
      <a:round/>
    </a:ln>
    <a:effectLst/>
    <a:scene3d>
      <a:camera prst="orthographicFront"/>
      <a:lightRig rig="threePt" dir="t"/>
    </a:scene3d>
    <a:sp3d>
      <a:bevelT w="139700" prst="cross"/>
    </a:sp3d>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solidFill>
          <a:srgbClr val="00B050"/>
        </a:solidFill>
        <a:ln>
          <a:noFill/>
        </a:ln>
        <a:effectLst/>
        <a:sp3d/>
      </c:spPr>
    </c:sideWall>
    <c:backWall>
      <c:thickness val="0"/>
      <c:spPr>
        <a:solidFill>
          <a:srgbClr val="00B050"/>
        </a:solidFill>
        <a:ln>
          <a:noFill/>
        </a:ln>
        <a:effectLst/>
        <a:sp3d/>
      </c:spPr>
    </c:backWall>
    <c:plotArea>
      <c:layout>
        <c:manualLayout>
          <c:layoutTarget val="inner"/>
          <c:xMode val="edge"/>
          <c:yMode val="edge"/>
          <c:x val="5.4742797438090025E-2"/>
          <c:y val="5.2368483694358488E-2"/>
          <c:w val="0.92013444362620145"/>
          <c:h val="0.81159470450809035"/>
        </c:manualLayout>
      </c:layout>
      <c:bar3DChart>
        <c:barDir val="col"/>
        <c:grouping val="stack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0054644808743168E-2"/>
                  <c:y val="-0.4208456243854473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322404371584699E-2"/>
                  <c:y val="-0.1809242871189774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تم حلها</c:v>
                </c:pt>
                <c:pt idx="1">
                  <c:v>قيد الاجراء والمتابعة</c:v>
                </c:pt>
              </c:strCache>
            </c:strRef>
          </c:cat>
          <c:val>
            <c:numRef>
              <c:f>Sheet1!$B$2:$B$3</c:f>
              <c:numCache>
                <c:formatCode>General</c:formatCode>
                <c:ptCount val="2"/>
                <c:pt idx="0">
                  <c:v>28</c:v>
                </c:pt>
                <c:pt idx="1">
                  <c:v>8</c:v>
                </c:pt>
              </c:numCache>
            </c:numRef>
          </c:val>
        </c:ser>
        <c:dLbls>
          <c:showLegendKey val="0"/>
          <c:showVal val="1"/>
          <c:showCatName val="0"/>
          <c:showSerName val="0"/>
          <c:showPercent val="0"/>
          <c:showBubbleSize val="0"/>
        </c:dLbls>
        <c:gapWidth val="150"/>
        <c:shape val="box"/>
        <c:axId val="377312080"/>
        <c:axId val="377312640"/>
        <c:axId val="0"/>
      </c:bar3DChart>
      <c:catAx>
        <c:axId val="377312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77312640"/>
        <c:crosses val="autoZero"/>
        <c:auto val="1"/>
        <c:lblAlgn val="ctr"/>
        <c:lblOffset val="100"/>
        <c:noMultiLvlLbl val="0"/>
      </c:catAx>
      <c:valAx>
        <c:axId val="37731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312080"/>
        <c:crosses val="autoZero"/>
        <c:crossBetween val="between"/>
      </c:valAx>
      <c:spPr>
        <a:solidFill>
          <a:schemeClr val="accent1">
            <a:lumMod val="40000"/>
            <a:lumOff val="60000"/>
          </a:schemeClr>
        </a:solidFill>
        <a:ln>
          <a:noFill/>
        </a:ln>
        <a:effectLst/>
        <a:scene3d>
          <a:camera prst="orthographicFront"/>
          <a:lightRig rig="threePt" dir="t"/>
        </a:scene3d>
        <a:sp3d>
          <a:bevelT w="139700" prst="cross"/>
        </a:sp3d>
      </c:spPr>
    </c:plotArea>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relaxedInset"/>
    </a:sp3d>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ar-JO" sz="1200">
                <a:solidFill>
                  <a:sysClr val="windowText" lastClr="000000"/>
                </a:solidFill>
                <a:latin typeface="Arabic Typesetting" panose="03020402040406030203" pitchFamily="66" charset="-78"/>
                <a:cs typeface="Arabic Typesetting" panose="03020402040406030203" pitchFamily="66" charset="-78"/>
              </a:rPr>
              <a:t>توزيع </a:t>
            </a:r>
            <a:r>
              <a:rPr lang="ar-JO" sz="1200" baseline="0">
                <a:solidFill>
                  <a:sysClr val="windowText" lastClr="000000"/>
                </a:solidFill>
                <a:latin typeface="Arabic Typesetting" panose="03020402040406030203" pitchFamily="66" charset="-78"/>
                <a:cs typeface="Arabic Typesetting" panose="03020402040406030203" pitchFamily="66" charset="-78"/>
              </a:rPr>
              <a:t>الطلبات الواردة للمجلس بحسب آلية استقبالها (عبر المنصة وصفحة الف</a:t>
            </a:r>
            <a:r>
              <a:rPr lang="ar-SA" sz="1200" baseline="0">
                <a:solidFill>
                  <a:sysClr val="windowText" lastClr="000000"/>
                </a:solidFill>
                <a:latin typeface="Arabic Typesetting" panose="03020402040406030203" pitchFamily="66" charset="-78"/>
                <a:cs typeface="Arabic Typesetting" panose="03020402040406030203" pitchFamily="66" charset="-78"/>
              </a:rPr>
              <a:t>يس بو</a:t>
            </a:r>
            <a:r>
              <a:rPr lang="ar-JO" sz="1200" baseline="0">
                <a:solidFill>
                  <a:sysClr val="windowText" lastClr="000000"/>
                </a:solidFill>
                <a:latin typeface="Arabic Typesetting" panose="03020402040406030203" pitchFamily="66" charset="-78"/>
                <a:cs typeface="Arabic Typesetting" panose="03020402040406030203" pitchFamily="66" charset="-78"/>
              </a:rPr>
              <a:t>ك الرسمية)</a:t>
            </a:r>
            <a:endParaRPr lang="en-US" sz="1200">
              <a:solidFill>
                <a:sysClr val="windowText" lastClr="000000"/>
              </a:solidFill>
              <a:latin typeface="Arabic Typesetting" panose="03020402040406030203" pitchFamily="66" charset="-78"/>
              <a:cs typeface="Arabic Typesetting" panose="03020402040406030203" pitchFamily="66" charset="-78"/>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endParaRPr lang="en-US"/>
        </a:p>
      </c:txPr>
    </c:title>
    <c:autoTitleDeleted val="0"/>
    <c:view3D>
      <c:rotX val="15"/>
      <c:rotY val="20"/>
      <c:depthPercent val="100"/>
      <c:rAngAx val="1"/>
    </c:view3D>
    <c:floor>
      <c:thickness val="0"/>
      <c:spPr>
        <a:noFill/>
        <a:ln>
          <a:solidFill>
            <a:schemeClr val="accent1"/>
          </a:solidFill>
        </a:ln>
        <a:effectLst/>
        <a:sp3d>
          <a:contourClr>
            <a:schemeClr val="accent1"/>
          </a:contourClr>
        </a:sp3d>
      </c:spPr>
    </c:floor>
    <c:sideWall>
      <c:thickness val="0"/>
      <c:spPr>
        <a:noFill/>
        <a:ln>
          <a:solidFill>
            <a:schemeClr val="accent1">
              <a:lumMod val="75000"/>
            </a:schemeClr>
          </a:solidFill>
        </a:ln>
        <a:effectLst/>
        <a:scene3d>
          <a:camera prst="orthographicFront"/>
          <a:lightRig rig="threePt" dir="t"/>
        </a:scene3d>
        <a:sp3d>
          <a:bevelT prst="relaxedInset"/>
          <a:contourClr>
            <a:schemeClr val="accent1">
              <a:lumMod val="75000"/>
            </a:schemeClr>
          </a:contourClr>
        </a:sp3d>
      </c:spPr>
    </c:sideWall>
    <c:backWall>
      <c:thickness val="0"/>
      <c:spPr>
        <a:noFill/>
        <a:ln>
          <a:solidFill>
            <a:schemeClr val="accent1">
              <a:lumMod val="75000"/>
            </a:schemeClr>
          </a:solidFill>
        </a:ln>
        <a:effectLst/>
        <a:scene3d>
          <a:camera prst="orthographicFront"/>
          <a:lightRig rig="threePt" dir="t"/>
        </a:scene3d>
        <a:sp3d>
          <a:bevelT prst="relaxedInset"/>
          <a:contourClr>
            <a:schemeClr val="accent1">
              <a:lumMod val="75000"/>
            </a:schemeClr>
          </a:contourClr>
        </a:sp3d>
      </c:spPr>
    </c:backWall>
    <c:plotArea>
      <c:layout/>
      <c:bar3DChart>
        <c:barDir val="col"/>
        <c:grouping val="standard"/>
        <c:varyColors val="0"/>
        <c:ser>
          <c:idx val="0"/>
          <c:order val="0"/>
          <c:tx>
            <c:strRef>
              <c:f>Sheet1!$C$86</c:f>
              <c:strCache>
                <c:ptCount val="1"/>
                <c:pt idx="0">
                  <c:v>عدد الطلبات</c:v>
                </c:pt>
              </c:strCache>
            </c:strRef>
          </c:tx>
          <c:spPr>
            <a:solidFill>
              <a:schemeClr val="accent2">
                <a:lumMod val="60000"/>
                <a:lumOff val="4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Sheet1!$B$87:$B$88</c:f>
              <c:strCache>
                <c:ptCount val="2"/>
                <c:pt idx="0">
                  <c:v>المنصة الحكومية "بخدمتكم"</c:v>
                </c:pt>
                <c:pt idx="1">
                  <c:v>صفحة الفيسبوك الرسمية </c:v>
                </c:pt>
              </c:strCache>
            </c:strRef>
          </c:cat>
          <c:val>
            <c:numRef>
              <c:f>Sheet1!$C$87:$C$88</c:f>
              <c:numCache>
                <c:formatCode>General</c:formatCode>
                <c:ptCount val="2"/>
                <c:pt idx="0">
                  <c:v>252</c:v>
                </c:pt>
                <c:pt idx="1">
                  <c:v>982</c:v>
                </c:pt>
              </c:numCache>
            </c:numRef>
          </c:val>
        </c:ser>
        <c:ser>
          <c:idx val="1"/>
          <c:order val="1"/>
          <c:tx>
            <c:strRef>
              <c:f>Sheet1!$D$86</c:f>
              <c:strCache>
                <c:ptCount val="1"/>
                <c:pt idx="0">
                  <c:v>عدد الأشخاص المنتفعين</c:v>
                </c:pt>
              </c:strCache>
            </c:strRef>
          </c:tx>
          <c:spPr>
            <a:solidFill>
              <a:srgbClr val="FF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Sheet1!$B$87:$B$88</c:f>
              <c:strCache>
                <c:ptCount val="2"/>
                <c:pt idx="0">
                  <c:v>المنصة الحكومية "بخدمتكم"</c:v>
                </c:pt>
                <c:pt idx="1">
                  <c:v>صفحة الفيسبوك الرسمية </c:v>
                </c:pt>
              </c:strCache>
            </c:strRef>
          </c:cat>
          <c:val>
            <c:numRef>
              <c:f>Sheet1!$D$87:$D$88</c:f>
              <c:numCache>
                <c:formatCode>General</c:formatCode>
                <c:ptCount val="2"/>
                <c:pt idx="0">
                  <c:v>257</c:v>
                </c:pt>
                <c:pt idx="1">
                  <c:v>1031</c:v>
                </c:pt>
              </c:numCache>
            </c:numRef>
          </c:val>
        </c:ser>
        <c:dLbls>
          <c:showLegendKey val="0"/>
          <c:showVal val="1"/>
          <c:showCatName val="0"/>
          <c:showSerName val="0"/>
          <c:showPercent val="0"/>
          <c:showBubbleSize val="0"/>
        </c:dLbls>
        <c:gapWidth val="75"/>
        <c:shape val="box"/>
        <c:axId val="377315440"/>
        <c:axId val="377349088"/>
        <c:axId val="371929664"/>
      </c:bar3DChart>
      <c:catAx>
        <c:axId val="377315440"/>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n-US"/>
          </a:p>
        </c:txPr>
        <c:crossAx val="377349088"/>
        <c:crosses val="autoZero"/>
        <c:auto val="1"/>
        <c:lblAlgn val="ctr"/>
        <c:lblOffset val="100"/>
        <c:noMultiLvlLbl val="0"/>
      </c:catAx>
      <c:valAx>
        <c:axId val="377349088"/>
        <c:scaling>
          <c:orientation val="minMax"/>
        </c:scaling>
        <c:delete val="0"/>
        <c:axPos val="r"/>
        <c:minorGridlines>
          <c:spPr>
            <a:ln w="9525" cap="flat" cmpd="sng" algn="ctr">
              <a:solidFill>
                <a:schemeClr val="accent1"/>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7315440"/>
        <c:crosses val="autoZero"/>
        <c:crossBetween val="between"/>
      </c:valAx>
      <c:serAx>
        <c:axId val="371929664"/>
        <c:scaling>
          <c:orientation val="minMax"/>
        </c:scaling>
        <c:delete val="1"/>
        <c:axPos val="b"/>
        <c:majorTickMark val="none"/>
        <c:minorTickMark val="none"/>
        <c:tickLblPos val="nextTo"/>
        <c:crossAx val="3773490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16200000" scaled="1"/>
      <a:tileRect/>
    </a:gradFill>
    <a:ln w="9525" cap="flat" cmpd="sng" algn="ctr">
      <a:solidFill>
        <a:schemeClr val="bg1">
          <a:lumMod val="85000"/>
        </a:schemeClr>
      </a:solidFill>
      <a:round/>
    </a:ln>
    <a:effectLst/>
    <a:scene3d>
      <a:camera prst="orthographicFront"/>
      <a:lightRig rig="threePt" dir="t"/>
    </a:scene3d>
    <a:sp3d>
      <a:bevelT/>
    </a:sp3d>
  </c:spPr>
  <c:txPr>
    <a:bodyPr/>
    <a:lstStyle/>
    <a:p>
      <a:pPr>
        <a:defRPr b="1">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C3B23-5052-42A3-9A55-3DDC3B66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8264</Words>
  <Characters>47111</Characters>
  <Application>Microsoft Office Word</Application>
  <DocSecurity>8</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Na'ela .</dc:creator>
  <cp:keywords/>
  <dc:description/>
  <cp:lastModifiedBy>Ziad Mougrabi</cp:lastModifiedBy>
  <cp:revision>3</cp:revision>
  <cp:lastPrinted>2021-02-04T07:32:00Z</cp:lastPrinted>
  <dcterms:created xsi:type="dcterms:W3CDTF">2021-05-24T05:49:00Z</dcterms:created>
  <dcterms:modified xsi:type="dcterms:W3CDTF">2021-05-24T05:51:00Z</dcterms:modified>
</cp:coreProperties>
</file>